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52" w:rsidRDefault="008462AA" w:rsidP="00CE2F52">
      <w:pPr>
        <w:jc w:val="left"/>
        <w:rPr>
          <w:b/>
          <w:sz w:val="28"/>
          <w:szCs w:val="28"/>
        </w:rPr>
      </w:pPr>
      <w:r w:rsidRPr="008462AA">
        <w:rPr>
          <w:rFonts w:hint="eastAsia"/>
          <w:b/>
          <w:sz w:val="28"/>
          <w:szCs w:val="28"/>
        </w:rPr>
        <w:t>资源分公司办公家具采购项目</w:t>
      </w:r>
      <w:r w:rsidR="00CE2F52">
        <w:rPr>
          <w:rFonts w:hint="eastAsia"/>
          <w:b/>
          <w:sz w:val="28"/>
          <w:szCs w:val="28"/>
        </w:rPr>
        <w:t>供应商报价格式要求</w:t>
      </w:r>
    </w:p>
    <w:p w:rsidR="00CE2F52" w:rsidRPr="009878A7" w:rsidRDefault="00CE2F52" w:rsidP="00CE2F5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格式</w:t>
      </w:r>
      <w:r>
        <w:rPr>
          <w:rFonts w:hint="eastAsia"/>
          <w:b/>
          <w:sz w:val="28"/>
          <w:szCs w:val="28"/>
        </w:rPr>
        <w:t>1:</w:t>
      </w:r>
      <w:r w:rsidRPr="009878A7">
        <w:rPr>
          <w:rFonts w:hint="eastAsia"/>
          <w:b/>
          <w:sz w:val="28"/>
          <w:szCs w:val="28"/>
        </w:rPr>
        <w:t>供应商参选须交材料目录</w:t>
      </w:r>
    </w:p>
    <w:p w:rsidR="00EB7563" w:rsidRPr="00CE2F52" w:rsidRDefault="00EB7563">
      <w:pPr>
        <w:rPr>
          <w:sz w:val="28"/>
          <w:szCs w:val="28"/>
        </w:rPr>
      </w:pPr>
    </w:p>
    <w:p w:rsidR="00991CEB" w:rsidRDefault="00991CEB" w:rsidP="00991CEB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1、供应商须具有国内持有合法有效的企业法人营业执照，其经营范围包括：</w:t>
      </w:r>
      <w:r w:rsidR="00FB70A2" w:rsidRPr="00FB70A2">
        <w:rPr>
          <w:rFonts w:ascii="宋体" w:hAnsi="宋体" w:cs="宋体" w:hint="eastAsia"/>
          <w:bCs/>
          <w:sz w:val="28"/>
          <w:szCs w:val="28"/>
        </w:rPr>
        <w:t>加工或销售家具</w:t>
      </w:r>
      <w:r>
        <w:rPr>
          <w:rFonts w:ascii="宋体" w:hAnsi="宋体" w:cs="宋体" w:hint="eastAsia"/>
          <w:bCs/>
          <w:sz w:val="28"/>
          <w:szCs w:val="28"/>
        </w:rPr>
        <w:t>（须提供复印件并加盖单位公章，如经营范围未在营业执照上体现，需提供工商查询单原件）。</w:t>
      </w:r>
    </w:p>
    <w:p w:rsidR="00991CEB" w:rsidRDefault="00991CEB" w:rsidP="00991CEB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Cs/>
          <w:color w:val="auto"/>
          <w:szCs w:val="28"/>
        </w:rPr>
      </w:pPr>
      <w:r>
        <w:rPr>
          <w:rFonts w:ascii="宋体" w:eastAsiaTheme="minorEastAsia" w:hAnsi="宋体" w:cs="宋体" w:hint="eastAsia"/>
          <w:bCs/>
          <w:color w:val="auto"/>
          <w:szCs w:val="28"/>
        </w:rPr>
        <w:t>2、供应商须提供组织机构代码证（须提供复印件并加盖单位公章，如已办理三证合一,则不需提供）。</w:t>
      </w:r>
    </w:p>
    <w:p w:rsidR="00991CEB" w:rsidRPr="005330D0" w:rsidRDefault="00991CEB" w:rsidP="00991CEB">
      <w:pPr>
        <w:pStyle w:val="a7"/>
        <w:spacing w:line="300" w:lineRule="auto"/>
        <w:ind w:firstLineChars="0" w:firstLine="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3</w:t>
      </w:r>
      <w:r>
        <w:rPr>
          <w:rFonts w:asciiTheme="minorEastAsia" w:hAnsiTheme="minorEastAsia" w:hint="eastAsia"/>
          <w:szCs w:val="28"/>
        </w:rPr>
        <w:t>、</w:t>
      </w:r>
      <w:r>
        <w:rPr>
          <w:rFonts w:ascii="宋体" w:eastAsiaTheme="minorEastAsia" w:hAnsi="宋体" w:cs="宋体" w:hint="eastAsia"/>
          <w:bCs/>
          <w:color w:val="auto"/>
          <w:szCs w:val="28"/>
        </w:rPr>
        <w:t>供</w:t>
      </w:r>
      <w:r w:rsidRPr="005330D0">
        <w:rPr>
          <w:rFonts w:ascii="宋体" w:eastAsiaTheme="minorEastAsia" w:hAnsi="宋体" w:cs="宋体" w:hint="eastAsia"/>
          <w:bCs/>
          <w:color w:val="auto"/>
          <w:szCs w:val="28"/>
        </w:rPr>
        <w:t>应商须提供税务登记证（须提供复印件并加盖单位公章，如已办理三证合一,则不需提供）。</w:t>
      </w:r>
    </w:p>
    <w:p w:rsidR="00991CEB" w:rsidRDefault="00991CEB" w:rsidP="00991CEB">
      <w:pPr>
        <w:rPr>
          <w:rFonts w:asciiTheme="minorEastAsia" w:hAnsiTheme="minorEastAsia" w:cs="宋体"/>
          <w:bCs/>
          <w:sz w:val="28"/>
          <w:szCs w:val="28"/>
        </w:rPr>
      </w:pPr>
      <w:r w:rsidRPr="005330D0">
        <w:rPr>
          <w:rFonts w:asciiTheme="minorEastAsia" w:hAnsiTheme="minorEastAsia" w:hint="eastAsia"/>
          <w:sz w:val="28"/>
          <w:szCs w:val="28"/>
        </w:rPr>
        <w:t>4、授权委托办理需提供</w:t>
      </w:r>
      <w:r w:rsidRPr="005330D0">
        <w:rPr>
          <w:rFonts w:asciiTheme="minorEastAsia" w:hAnsiTheme="minorEastAsia" w:cs="宋体" w:hint="eastAsia"/>
          <w:bCs/>
          <w:sz w:val="28"/>
          <w:szCs w:val="28"/>
        </w:rPr>
        <w:t>法定代表人授权书原件（授权代</w:t>
      </w:r>
      <w:r>
        <w:rPr>
          <w:rFonts w:asciiTheme="minorEastAsia" w:hAnsiTheme="minorEastAsia" w:cs="宋体" w:hint="eastAsia"/>
          <w:bCs/>
          <w:sz w:val="28"/>
          <w:szCs w:val="28"/>
        </w:rPr>
        <w:t>表需提供）</w:t>
      </w:r>
    </w:p>
    <w:p w:rsidR="00991CEB" w:rsidRDefault="00991CEB" w:rsidP="00991C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bCs/>
          <w:sz w:val="28"/>
          <w:szCs w:val="28"/>
        </w:rPr>
        <w:t>5、提交法定代表人及其授权代表的身份证（提供复印件并加盖单位公章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0A4E4D" w:rsidRPr="006E2472" w:rsidRDefault="000A4E4D" w:rsidP="00991CEB">
      <w:pPr>
        <w:rPr>
          <w:rFonts w:asciiTheme="minorEastAsia" w:hAnsiTheme="minorEastAsia" w:cs="宋体"/>
          <w:bCs/>
          <w:sz w:val="28"/>
          <w:szCs w:val="28"/>
        </w:rPr>
      </w:pPr>
      <w:r w:rsidRPr="006E2472">
        <w:rPr>
          <w:rFonts w:asciiTheme="minorEastAsia" w:hAnsiTheme="minorEastAsia" w:hint="eastAsia"/>
          <w:sz w:val="28"/>
          <w:szCs w:val="28"/>
        </w:rPr>
        <w:t>6、</w:t>
      </w:r>
      <w:r w:rsidRPr="006E2472">
        <w:rPr>
          <w:rFonts w:asciiTheme="minorEastAsia" w:hAnsiTheme="minorEastAsia" w:cs="宋体" w:hint="eastAsia"/>
          <w:bCs/>
          <w:sz w:val="28"/>
          <w:szCs w:val="28"/>
        </w:rPr>
        <w:t>家具</w:t>
      </w:r>
      <w:r w:rsidR="006916BF" w:rsidRPr="006E2472">
        <w:rPr>
          <w:rFonts w:asciiTheme="minorEastAsia" w:hAnsiTheme="minorEastAsia" w:cs="宋体" w:hint="eastAsia"/>
          <w:bCs/>
          <w:sz w:val="28"/>
          <w:szCs w:val="28"/>
        </w:rPr>
        <w:t>采用的中密度纤维板甲醛释放量符合</w:t>
      </w:r>
      <w:r w:rsidRPr="006E2472">
        <w:rPr>
          <w:rFonts w:asciiTheme="minorEastAsia" w:hAnsiTheme="minorEastAsia" w:cs="宋体"/>
          <w:bCs/>
          <w:sz w:val="28"/>
          <w:szCs w:val="28"/>
        </w:rPr>
        <w:t>GB/T11718-2009</w:t>
      </w:r>
      <w:r w:rsidRPr="006E2472">
        <w:rPr>
          <w:rFonts w:asciiTheme="minorEastAsia" w:hAnsiTheme="minorEastAsia" w:cs="宋体" w:hint="eastAsia"/>
          <w:bCs/>
          <w:sz w:val="28"/>
          <w:szCs w:val="28"/>
        </w:rPr>
        <w:t>《中密度纤维板》</w:t>
      </w:r>
      <w:r w:rsidR="00B61B81" w:rsidRPr="006E2472">
        <w:rPr>
          <w:rFonts w:asciiTheme="minorEastAsia" w:hAnsiTheme="minorEastAsia" w:cs="宋体" w:hint="eastAsia"/>
          <w:bCs/>
          <w:sz w:val="28"/>
          <w:szCs w:val="28"/>
        </w:rPr>
        <w:t>及</w:t>
      </w:r>
      <w:r w:rsidRPr="006E2472">
        <w:rPr>
          <w:rFonts w:asciiTheme="minorEastAsia" w:hAnsiTheme="minorEastAsia" w:cs="宋体"/>
          <w:bCs/>
          <w:sz w:val="28"/>
          <w:szCs w:val="28"/>
        </w:rPr>
        <w:t>GB18580-2001</w:t>
      </w:r>
      <w:r w:rsidRPr="006E2472">
        <w:rPr>
          <w:rFonts w:asciiTheme="minorEastAsia" w:hAnsiTheme="minorEastAsia" w:cs="宋体" w:hint="eastAsia"/>
          <w:bCs/>
          <w:sz w:val="28"/>
          <w:szCs w:val="28"/>
        </w:rPr>
        <w:t>《室内装饰装修材料人造板及其制品中甲醛释放</w:t>
      </w:r>
      <w:r w:rsidR="006916BF" w:rsidRPr="006E2472">
        <w:rPr>
          <w:rFonts w:asciiTheme="minorEastAsia" w:hAnsiTheme="minorEastAsia" w:cs="宋体" w:hint="eastAsia"/>
          <w:bCs/>
          <w:sz w:val="28"/>
          <w:szCs w:val="28"/>
        </w:rPr>
        <w:t>限</w:t>
      </w:r>
      <w:r w:rsidRPr="006E2472">
        <w:rPr>
          <w:rFonts w:asciiTheme="minorEastAsia" w:hAnsiTheme="minorEastAsia" w:cs="宋体" w:hint="eastAsia"/>
          <w:bCs/>
          <w:sz w:val="28"/>
          <w:szCs w:val="28"/>
        </w:rPr>
        <w:t>量》</w:t>
      </w:r>
      <w:r w:rsidR="006916BF" w:rsidRPr="006E2472">
        <w:rPr>
          <w:rFonts w:asciiTheme="minorEastAsia" w:hAnsiTheme="minorEastAsia" w:cs="宋体" w:hint="eastAsia"/>
          <w:bCs/>
          <w:sz w:val="28"/>
          <w:szCs w:val="28"/>
        </w:rPr>
        <w:t>中</w:t>
      </w:r>
      <w:r w:rsidRPr="006E2472">
        <w:rPr>
          <w:rFonts w:asciiTheme="minorEastAsia" w:hAnsiTheme="minorEastAsia" w:cs="宋体"/>
          <w:bCs/>
          <w:sz w:val="28"/>
          <w:szCs w:val="28"/>
        </w:rPr>
        <w:t>E1</w:t>
      </w:r>
      <w:r w:rsidRPr="006E2472">
        <w:rPr>
          <w:rFonts w:asciiTheme="minorEastAsia" w:hAnsiTheme="minorEastAsia" w:cs="宋体" w:hint="eastAsia"/>
          <w:bCs/>
          <w:sz w:val="28"/>
          <w:szCs w:val="28"/>
        </w:rPr>
        <w:t>级的</w:t>
      </w:r>
      <w:r w:rsidR="006916BF" w:rsidRPr="006E2472">
        <w:rPr>
          <w:rFonts w:asciiTheme="minorEastAsia" w:hAnsiTheme="minorEastAsia" w:cs="宋体" w:hint="eastAsia"/>
          <w:bCs/>
          <w:sz w:val="28"/>
          <w:szCs w:val="28"/>
        </w:rPr>
        <w:t>技术标准，提供相关的</w:t>
      </w:r>
      <w:r w:rsidRPr="006E2472">
        <w:rPr>
          <w:rFonts w:asciiTheme="minorEastAsia" w:hAnsiTheme="minorEastAsia" w:cs="宋体" w:hint="eastAsia"/>
          <w:bCs/>
          <w:sz w:val="28"/>
          <w:szCs w:val="28"/>
        </w:rPr>
        <w:t>检测报告。</w:t>
      </w:r>
    </w:p>
    <w:p w:rsidR="000A4E4D" w:rsidRPr="000A4E4D" w:rsidRDefault="000A4E4D" w:rsidP="00991CEB">
      <w:pPr>
        <w:rPr>
          <w:rFonts w:asciiTheme="minorEastAsia" w:hAnsiTheme="minorEastAsia"/>
          <w:sz w:val="28"/>
          <w:szCs w:val="28"/>
        </w:rPr>
      </w:pPr>
      <w:r w:rsidRPr="006E2472">
        <w:rPr>
          <w:rFonts w:asciiTheme="minorEastAsia" w:hAnsiTheme="minorEastAsia" w:cs="宋体" w:hint="eastAsia"/>
          <w:bCs/>
          <w:sz w:val="28"/>
          <w:szCs w:val="28"/>
        </w:rPr>
        <w:t>7、</w:t>
      </w:r>
      <w:r w:rsidR="006916BF" w:rsidRPr="006E2472">
        <w:rPr>
          <w:rFonts w:asciiTheme="minorEastAsia" w:hAnsiTheme="minorEastAsia" w:cs="宋体" w:hint="eastAsia"/>
          <w:bCs/>
          <w:sz w:val="28"/>
          <w:szCs w:val="28"/>
        </w:rPr>
        <w:t>采用的</w:t>
      </w:r>
      <w:r w:rsidRPr="006E2472">
        <w:rPr>
          <w:rFonts w:asciiTheme="minorEastAsia" w:hAnsiTheme="minorEastAsia" w:cs="宋体" w:hint="eastAsia"/>
          <w:bCs/>
          <w:sz w:val="28"/>
          <w:szCs w:val="28"/>
        </w:rPr>
        <w:t>油漆</w:t>
      </w:r>
      <w:r w:rsidR="006916BF" w:rsidRPr="006E2472">
        <w:rPr>
          <w:rFonts w:asciiTheme="minorEastAsia" w:hAnsiTheme="minorEastAsia" w:cs="宋体" w:hint="eastAsia"/>
          <w:bCs/>
          <w:sz w:val="28"/>
          <w:szCs w:val="28"/>
        </w:rPr>
        <w:t>符合</w:t>
      </w:r>
      <w:r w:rsidRPr="006E2472">
        <w:rPr>
          <w:rFonts w:asciiTheme="minorEastAsia" w:hAnsiTheme="minorEastAsia" w:cs="宋体" w:hint="eastAsia"/>
          <w:bCs/>
          <w:sz w:val="28"/>
          <w:szCs w:val="28"/>
        </w:rPr>
        <w:t>GB 18581-2009</w:t>
      </w:r>
      <w:r w:rsidR="00B61B81" w:rsidRPr="006E2472">
        <w:rPr>
          <w:rFonts w:asciiTheme="minorEastAsia" w:hAnsiTheme="minorEastAsia" w:cs="宋体" w:hint="eastAsia"/>
          <w:bCs/>
          <w:sz w:val="28"/>
          <w:szCs w:val="28"/>
        </w:rPr>
        <w:t>《室内装饰装修材料溶剂型木器涂料中有害物质限量》</w:t>
      </w:r>
      <w:r w:rsidRPr="006E2472">
        <w:rPr>
          <w:rFonts w:asciiTheme="minorEastAsia" w:hAnsiTheme="minorEastAsia" w:cs="宋体" w:hint="eastAsia"/>
          <w:bCs/>
          <w:sz w:val="28"/>
          <w:szCs w:val="28"/>
        </w:rPr>
        <w:t>的</w:t>
      </w:r>
      <w:r w:rsidR="006916BF" w:rsidRPr="006E2472">
        <w:rPr>
          <w:rFonts w:asciiTheme="minorEastAsia" w:hAnsiTheme="minorEastAsia" w:cs="宋体" w:hint="eastAsia"/>
          <w:bCs/>
          <w:sz w:val="28"/>
          <w:szCs w:val="28"/>
        </w:rPr>
        <w:t>技术标准，提供相关的</w:t>
      </w:r>
      <w:r w:rsidRPr="006E2472">
        <w:rPr>
          <w:rFonts w:asciiTheme="minorEastAsia" w:hAnsiTheme="minorEastAsia" w:cs="宋体" w:hint="eastAsia"/>
          <w:bCs/>
          <w:sz w:val="28"/>
          <w:szCs w:val="28"/>
        </w:rPr>
        <w:t>检测报告。</w:t>
      </w:r>
    </w:p>
    <w:p w:rsidR="00991CEB" w:rsidRDefault="000A4E4D" w:rsidP="00991CEB">
      <w:pPr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991CEB">
        <w:rPr>
          <w:rFonts w:asciiTheme="minorEastAsia" w:hAnsiTheme="minorEastAsia" w:hint="eastAsia"/>
          <w:sz w:val="28"/>
          <w:szCs w:val="28"/>
        </w:rPr>
        <w:t>、服务承诺书</w:t>
      </w:r>
    </w:p>
    <w:p w:rsidR="00991CEB" w:rsidRDefault="003B221E" w:rsidP="00991C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991CEB">
        <w:rPr>
          <w:rFonts w:asciiTheme="minorEastAsia" w:hAnsiTheme="minorEastAsia" w:hint="eastAsia"/>
          <w:sz w:val="28"/>
          <w:szCs w:val="28"/>
        </w:rPr>
        <w:t>、家具报价表（格式）</w:t>
      </w:r>
    </w:p>
    <w:p w:rsidR="00237E19" w:rsidRDefault="00237E19">
      <w:pPr>
        <w:rPr>
          <w:sz w:val="28"/>
          <w:szCs w:val="28"/>
        </w:rPr>
      </w:pPr>
    </w:p>
    <w:p w:rsidR="003B221E" w:rsidRPr="00B94B18" w:rsidRDefault="003B221E">
      <w:pPr>
        <w:rPr>
          <w:sz w:val="28"/>
          <w:szCs w:val="28"/>
        </w:rPr>
      </w:pPr>
    </w:p>
    <w:p w:rsidR="00CE2F52" w:rsidRPr="003737C2" w:rsidRDefault="00CE2F52" w:rsidP="00CE2F52">
      <w:pPr>
        <w:rPr>
          <w:rFonts w:asciiTheme="minorEastAsia" w:hAnsiTheme="minorEastAsia"/>
          <w:b/>
          <w:sz w:val="28"/>
          <w:szCs w:val="28"/>
        </w:rPr>
      </w:pPr>
      <w:r w:rsidRPr="003737C2">
        <w:rPr>
          <w:rFonts w:asciiTheme="minorEastAsia" w:hAnsiTheme="minorEastAsia" w:hint="eastAsia"/>
          <w:b/>
          <w:sz w:val="28"/>
          <w:szCs w:val="28"/>
        </w:rPr>
        <w:lastRenderedPageBreak/>
        <w:t>1、</w:t>
      </w:r>
      <w:r w:rsidR="00FB70A2" w:rsidRPr="003737C2">
        <w:rPr>
          <w:rFonts w:asciiTheme="minorEastAsia" w:hAnsiTheme="minorEastAsia" w:hint="eastAsia"/>
          <w:b/>
          <w:sz w:val="28"/>
          <w:szCs w:val="28"/>
        </w:rPr>
        <w:t>供应商须具有国内持有合法有效的企业法人营业执照，其经营范围包括：加工或销售家具（须提供复印件并加盖单位公章，如经营范围未在营业执照上体现，需提供工商查询单原件）。</w:t>
      </w:r>
    </w:p>
    <w:p w:rsidR="00CE2F52" w:rsidRDefault="00CE2F52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FB70A2" w:rsidRPr="003737C2" w:rsidRDefault="00CE2F52" w:rsidP="00FB70A2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/>
          <w:bCs/>
          <w:color w:val="auto"/>
          <w:szCs w:val="28"/>
        </w:rPr>
      </w:pPr>
      <w:r w:rsidRPr="003737C2">
        <w:rPr>
          <w:rFonts w:asciiTheme="minorEastAsia" w:hAnsiTheme="minorEastAsia" w:hint="eastAsia"/>
          <w:b/>
          <w:szCs w:val="28"/>
        </w:rPr>
        <w:lastRenderedPageBreak/>
        <w:t>2</w:t>
      </w:r>
      <w:r w:rsidRPr="003737C2">
        <w:rPr>
          <w:rFonts w:asciiTheme="minorEastAsia" w:hAnsiTheme="minorEastAsia" w:hint="eastAsia"/>
          <w:b/>
          <w:szCs w:val="28"/>
        </w:rPr>
        <w:t>、</w:t>
      </w:r>
      <w:r w:rsidR="00FB70A2" w:rsidRPr="003737C2">
        <w:rPr>
          <w:rFonts w:ascii="宋体" w:eastAsiaTheme="minorEastAsia" w:hAnsi="宋体" w:cs="宋体" w:hint="eastAsia"/>
          <w:b/>
          <w:bCs/>
          <w:color w:val="auto"/>
          <w:szCs w:val="28"/>
        </w:rPr>
        <w:t>供应商须提供组织机构代码证（须提供复印件并加盖单位公章，如已办理三证合一,则不需提供）。</w:t>
      </w:r>
    </w:p>
    <w:p w:rsidR="00CE2F52" w:rsidRPr="00FB70A2" w:rsidRDefault="00CE2F52" w:rsidP="00CE2F52">
      <w:pPr>
        <w:rPr>
          <w:rFonts w:asciiTheme="minorEastAsia" w:hAnsiTheme="minorEastAsia"/>
          <w:sz w:val="28"/>
          <w:szCs w:val="28"/>
        </w:rPr>
      </w:pPr>
    </w:p>
    <w:p w:rsidR="00CE2F52" w:rsidRDefault="00CE2F52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CE2F52" w:rsidRDefault="00CE2F52" w:rsidP="00CE2F52">
      <w:pPr>
        <w:rPr>
          <w:rFonts w:asciiTheme="minorEastAsia" w:hAnsiTheme="minorEastAsia"/>
          <w:sz w:val="28"/>
          <w:szCs w:val="28"/>
        </w:rPr>
      </w:pPr>
      <w:r w:rsidRPr="005C31FB">
        <w:rPr>
          <w:rFonts w:asciiTheme="minorEastAsia" w:hAnsiTheme="minorEastAsia" w:hint="eastAsia"/>
          <w:sz w:val="28"/>
          <w:szCs w:val="28"/>
        </w:rPr>
        <w:lastRenderedPageBreak/>
        <w:t>3、</w:t>
      </w:r>
      <w:r w:rsidR="00FB70A2" w:rsidRPr="003737C2">
        <w:rPr>
          <w:rFonts w:asciiTheme="minorEastAsia" w:hAnsiTheme="minorEastAsia" w:hint="eastAsia"/>
          <w:b/>
          <w:sz w:val="28"/>
          <w:szCs w:val="28"/>
        </w:rPr>
        <w:t>供应商须提供税务登记证（须提供复印件并加盖单位公章，如已办理三证合一,则不需提供）。</w:t>
      </w:r>
    </w:p>
    <w:p w:rsidR="00CE2F52" w:rsidRDefault="00CE2F52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144B1" w:rsidRPr="00886769" w:rsidRDefault="00E144B1" w:rsidP="00E144B1">
      <w:pPr>
        <w:pStyle w:val="a6"/>
        <w:spacing w:line="500" w:lineRule="exact"/>
        <w:jc w:val="left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4</w:t>
      </w:r>
      <w:r w:rsidR="00CE2F52">
        <w:rPr>
          <w:rFonts w:hint="eastAsia"/>
          <w:b/>
          <w:sz w:val="28"/>
          <w:szCs w:val="28"/>
        </w:rPr>
        <w:t>、</w:t>
      </w:r>
      <w:r w:rsidR="00FB70A2" w:rsidRPr="00FB70A2">
        <w:rPr>
          <w:rFonts w:asciiTheme="minorEastAsia" w:hAnsiTheme="minorEastAsia" w:hint="eastAsia"/>
          <w:b/>
          <w:sz w:val="28"/>
          <w:szCs w:val="28"/>
        </w:rPr>
        <w:t>授权委托办理需提供法定代表人授权书原件（授权代表需提供）</w:t>
      </w:r>
    </w:p>
    <w:p w:rsidR="00E144B1" w:rsidRDefault="00E144B1" w:rsidP="00E144B1">
      <w:pPr>
        <w:pStyle w:val="a6"/>
        <w:spacing w:line="5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法定代表人授权委托书（格式）</w:t>
      </w:r>
    </w:p>
    <w:p w:rsidR="00E144B1" w:rsidRDefault="00E144B1" w:rsidP="00E144B1">
      <w:pPr>
        <w:pStyle w:val="a6"/>
        <w:spacing w:line="500" w:lineRule="exact"/>
        <w:ind w:firstLineChars="200" w:firstLine="420"/>
        <w:jc w:val="left"/>
        <w:rPr>
          <w:rFonts w:ascii="Times New Roman" w:hAnsi="Times New Roman"/>
          <w:u w:val="single"/>
        </w:rPr>
      </w:pPr>
    </w:p>
    <w:p w:rsidR="00E144B1" w:rsidRDefault="00E144B1" w:rsidP="00E144B1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致：</w:t>
      </w:r>
      <w:r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 w:hint="eastAsia"/>
        </w:rPr>
        <w:t>（采购人名称）</w:t>
      </w:r>
    </w:p>
    <w:p w:rsidR="00E144B1" w:rsidRDefault="00E144B1" w:rsidP="00E144B1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</w:p>
    <w:p w:rsidR="00E144B1" w:rsidRDefault="00E144B1" w:rsidP="00E144B1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本人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 w:hint="eastAsia"/>
        </w:rPr>
        <w:t>（姓名）系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 w:hint="eastAsia"/>
        </w:rPr>
        <w:t>（竞标人名称）的法定代表人，现授权</w:t>
      </w:r>
      <w:r w:rsidRPr="00C83659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</w:t>
      </w:r>
      <w:r w:rsidRPr="00C83659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（姓名和职务）为我方代理人。代理人根据授权，以我方名义签署、澄清、说明、补正、递交、撤回、修改贵方组织的</w:t>
      </w:r>
      <w:r w:rsidR="00583A81" w:rsidRPr="004759F4">
        <w:rPr>
          <w:rFonts w:ascii="Times New Roman" w:hAnsi="Times New Roman" w:hint="eastAsia"/>
          <w:u w:val="single"/>
        </w:rPr>
        <w:t>南宁轨道交通集团有限责任公司</w:t>
      </w:r>
      <w:r w:rsidR="00447A82" w:rsidRPr="004759F4">
        <w:rPr>
          <w:rFonts w:ascii="Times New Roman" w:hAnsi="Times New Roman" w:hint="eastAsia"/>
          <w:u w:val="single"/>
        </w:rPr>
        <w:t>资源分公司办公家具采购</w:t>
      </w:r>
      <w:r w:rsidR="00583A81" w:rsidRPr="00447A82">
        <w:rPr>
          <w:rFonts w:ascii="Times New Roman" w:hAnsi="Times New Roman" w:hint="eastAsia"/>
        </w:rPr>
        <w:t>询价</w:t>
      </w:r>
      <w:r w:rsidRPr="00447A82">
        <w:rPr>
          <w:rFonts w:ascii="Times New Roman" w:hAnsi="Times New Roman" w:hint="eastAsia"/>
        </w:rPr>
        <w:t>项目</w:t>
      </w:r>
      <w:r>
        <w:rPr>
          <w:rFonts w:ascii="Times New Roman" w:hAnsi="Times New Roman" w:hint="eastAsia"/>
        </w:rPr>
        <w:t>的报价文件、签订合同和处理一切有关事宜，其法律后果由我方承担。</w:t>
      </w:r>
    </w:p>
    <w:p w:rsidR="00E144B1" w:rsidRDefault="00E144B1" w:rsidP="00E144B1">
      <w:pPr>
        <w:pStyle w:val="a6"/>
        <w:spacing w:line="360" w:lineRule="auto"/>
        <w:ind w:firstLine="435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本授权书于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年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月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日签字生效，委托期限：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。</w:t>
      </w: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代理人无转委托权。</w:t>
      </w: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报价人（盖单位公章）：</w:t>
      </w:r>
      <w:r>
        <w:rPr>
          <w:rFonts w:ascii="Times New Roman" w:hAnsi="Times New Roman"/>
          <w:u w:val="single"/>
        </w:rPr>
        <w:t xml:space="preserve">                                    </w:t>
      </w: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法定代表人（签字或盖章）：</w:t>
      </w:r>
      <w:r>
        <w:rPr>
          <w:rFonts w:ascii="Times New Roman" w:hAnsi="Times New Roman"/>
          <w:u w:val="single"/>
        </w:rPr>
        <w:t xml:space="preserve">                                </w:t>
      </w: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法定代表人身份证号码：</w:t>
      </w:r>
      <w:r>
        <w:rPr>
          <w:rFonts w:ascii="Times New Roman" w:hAnsi="Times New Roman"/>
          <w:u w:val="single"/>
        </w:rPr>
        <w:t xml:space="preserve">                                   </w:t>
      </w:r>
    </w:p>
    <w:p w:rsidR="00E144B1" w:rsidRDefault="00E144B1" w:rsidP="00E144B1">
      <w:pPr>
        <w:pStyle w:val="a6"/>
        <w:spacing w:line="360" w:lineRule="auto"/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委托代理人（签字或盖章）：</w:t>
      </w:r>
      <w:r>
        <w:rPr>
          <w:rFonts w:ascii="Times New Roman" w:hAnsi="Times New Roman"/>
          <w:u w:val="single"/>
        </w:rPr>
        <w:t xml:space="preserve">                                </w:t>
      </w: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委托代理人身份证号码：</w:t>
      </w:r>
      <w:r>
        <w:rPr>
          <w:rFonts w:ascii="Times New Roman" w:hAnsi="Times New Roman"/>
          <w:u w:val="single"/>
        </w:rPr>
        <w:t xml:space="preserve">                                   </w:t>
      </w:r>
    </w:p>
    <w:p w:rsidR="00CE2F52" w:rsidRDefault="00CE2F52" w:rsidP="00E144B1">
      <w:pPr>
        <w:widowControl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CE2F52" w:rsidRDefault="00CE2F52" w:rsidP="00CE2F52">
      <w:pPr>
        <w:widowControl/>
        <w:jc w:val="left"/>
      </w:pPr>
      <w:r>
        <w:br w:type="page"/>
      </w:r>
    </w:p>
    <w:p w:rsidR="00CE2F52" w:rsidRDefault="00CE2F52" w:rsidP="00CE2F52">
      <w:pPr>
        <w:sectPr w:rsidR="00CE2F52" w:rsidSect="00E018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4EB1" w:rsidRDefault="00E144B1" w:rsidP="00CE2F52">
      <w:pPr>
        <w:outlineLvl w:val="0"/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5</w:t>
      </w:r>
      <w:r w:rsidR="00CE2F52" w:rsidRPr="00DC053B">
        <w:rPr>
          <w:rFonts w:asciiTheme="minorEastAsia" w:hAnsiTheme="minorEastAsia" w:hint="eastAsia"/>
          <w:b/>
          <w:sz w:val="28"/>
          <w:szCs w:val="28"/>
        </w:rPr>
        <w:t>、</w:t>
      </w:r>
      <w:r w:rsidR="00825C1E" w:rsidRPr="00825C1E">
        <w:rPr>
          <w:rFonts w:asciiTheme="minorEastAsia" w:hAnsiTheme="minorEastAsia" w:cs="宋体" w:hint="eastAsia"/>
          <w:b/>
          <w:bCs/>
          <w:sz w:val="28"/>
          <w:szCs w:val="28"/>
        </w:rPr>
        <w:t>提交法定代表人及其授权代表的身份证（提供复印件并加盖单位公章</w:t>
      </w:r>
      <w:r w:rsidR="00825C1E" w:rsidRPr="00825C1E">
        <w:rPr>
          <w:rFonts w:asciiTheme="minorEastAsia" w:hAnsiTheme="minorEastAsia" w:hint="eastAsia"/>
          <w:b/>
          <w:sz w:val="28"/>
          <w:szCs w:val="28"/>
        </w:rPr>
        <w:t>）</w:t>
      </w:r>
    </w:p>
    <w:p w:rsidR="00F64EB1" w:rsidRDefault="00F64EB1">
      <w:pPr>
        <w:widowControl/>
        <w:jc w:val="left"/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cs="宋体"/>
          <w:bCs/>
          <w:sz w:val="28"/>
          <w:szCs w:val="28"/>
        </w:rPr>
        <w:br w:type="page"/>
      </w:r>
    </w:p>
    <w:p w:rsidR="006E2472" w:rsidRPr="006E2472" w:rsidRDefault="009F0FCD" w:rsidP="006E2472">
      <w:pPr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6、</w:t>
      </w:r>
      <w:r w:rsidR="006E2472" w:rsidRPr="006E2472">
        <w:rPr>
          <w:rFonts w:asciiTheme="minorEastAsia" w:hAnsiTheme="minorEastAsia" w:cs="宋体" w:hint="eastAsia"/>
          <w:bCs/>
          <w:sz w:val="28"/>
          <w:szCs w:val="28"/>
        </w:rPr>
        <w:t>家具采用的中密度纤维板甲醛释放量符合</w:t>
      </w:r>
      <w:r w:rsidR="006E2472" w:rsidRPr="006E2472">
        <w:rPr>
          <w:rFonts w:asciiTheme="minorEastAsia" w:hAnsiTheme="minorEastAsia" w:cs="宋体"/>
          <w:bCs/>
          <w:sz w:val="28"/>
          <w:szCs w:val="28"/>
        </w:rPr>
        <w:t>GB/T11718-2009</w:t>
      </w:r>
      <w:r w:rsidR="006E2472" w:rsidRPr="006E2472">
        <w:rPr>
          <w:rFonts w:asciiTheme="minorEastAsia" w:hAnsiTheme="minorEastAsia" w:cs="宋体" w:hint="eastAsia"/>
          <w:bCs/>
          <w:sz w:val="28"/>
          <w:szCs w:val="28"/>
        </w:rPr>
        <w:t>《中密度纤维板》及</w:t>
      </w:r>
      <w:r w:rsidR="006E2472" w:rsidRPr="006E2472">
        <w:rPr>
          <w:rFonts w:asciiTheme="minorEastAsia" w:hAnsiTheme="minorEastAsia" w:cs="宋体"/>
          <w:bCs/>
          <w:sz w:val="28"/>
          <w:szCs w:val="28"/>
        </w:rPr>
        <w:t>GB18580-2001</w:t>
      </w:r>
      <w:r w:rsidR="006E2472" w:rsidRPr="006E2472">
        <w:rPr>
          <w:rFonts w:asciiTheme="minorEastAsia" w:hAnsiTheme="minorEastAsia" w:cs="宋体" w:hint="eastAsia"/>
          <w:bCs/>
          <w:sz w:val="28"/>
          <w:szCs w:val="28"/>
        </w:rPr>
        <w:t>《室内装饰装修材料人造板及其制品中甲醛释放限量》中</w:t>
      </w:r>
      <w:r w:rsidR="006E2472" w:rsidRPr="006E2472">
        <w:rPr>
          <w:rFonts w:asciiTheme="minorEastAsia" w:hAnsiTheme="minorEastAsia" w:cs="宋体"/>
          <w:bCs/>
          <w:sz w:val="28"/>
          <w:szCs w:val="28"/>
        </w:rPr>
        <w:t>E1</w:t>
      </w:r>
      <w:r w:rsidR="006E2472" w:rsidRPr="006E2472">
        <w:rPr>
          <w:rFonts w:asciiTheme="minorEastAsia" w:hAnsiTheme="minorEastAsia" w:cs="宋体" w:hint="eastAsia"/>
          <w:bCs/>
          <w:sz w:val="28"/>
          <w:szCs w:val="28"/>
        </w:rPr>
        <w:t>级的技术标准，提供相关的检测报告。</w:t>
      </w:r>
    </w:p>
    <w:p w:rsidR="009F0FCD" w:rsidRPr="006E2472" w:rsidRDefault="009F0FCD" w:rsidP="009F0FCD">
      <w:pPr>
        <w:rPr>
          <w:rFonts w:asciiTheme="minorEastAsia" w:hAnsiTheme="minorEastAsia" w:cs="宋体"/>
          <w:bCs/>
          <w:sz w:val="28"/>
          <w:szCs w:val="28"/>
        </w:rPr>
      </w:pPr>
    </w:p>
    <w:p w:rsidR="009F0FCD" w:rsidRP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6E2472" w:rsidRPr="000A4E4D" w:rsidRDefault="009F0FCD" w:rsidP="006E2472">
      <w:pPr>
        <w:rPr>
          <w:rFonts w:asciiTheme="minorEastAsia" w:hAnsiTheme="minorEastAsia"/>
          <w:sz w:val="28"/>
          <w:szCs w:val="28"/>
        </w:rPr>
      </w:pPr>
      <w:r w:rsidRPr="000A4E4D">
        <w:rPr>
          <w:rFonts w:asciiTheme="minorEastAsia" w:hAnsiTheme="minorEastAsia" w:cs="宋体" w:hint="eastAsia"/>
          <w:bCs/>
          <w:sz w:val="28"/>
          <w:szCs w:val="28"/>
        </w:rPr>
        <w:t>7、</w:t>
      </w:r>
      <w:r w:rsidR="006E2472" w:rsidRPr="006E2472">
        <w:rPr>
          <w:rFonts w:asciiTheme="minorEastAsia" w:hAnsiTheme="minorEastAsia" w:cs="宋体" w:hint="eastAsia"/>
          <w:bCs/>
          <w:sz w:val="28"/>
          <w:szCs w:val="28"/>
        </w:rPr>
        <w:t>采用的油漆符合GB 18581-2009《室内装饰装修材料溶剂型木器涂料中有害物质限量》的技术标准，提供相关的检测报告。</w:t>
      </w:r>
    </w:p>
    <w:p w:rsidR="009F0FCD" w:rsidRPr="006E2472" w:rsidRDefault="009F0FCD" w:rsidP="009F0FCD">
      <w:pPr>
        <w:rPr>
          <w:rFonts w:asciiTheme="minorEastAsia" w:hAnsiTheme="minorEastAsia"/>
          <w:sz w:val="28"/>
          <w:szCs w:val="28"/>
        </w:rPr>
      </w:pPr>
    </w:p>
    <w:p w:rsidR="009F0FCD" w:rsidRP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9F0FCD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F64EB1" w:rsidRPr="00DC053B" w:rsidRDefault="009F0FCD" w:rsidP="00F64EB1">
      <w:pPr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8</w:t>
      </w:r>
      <w:r w:rsidR="00F64EB1">
        <w:rPr>
          <w:rFonts w:asciiTheme="minorEastAsia" w:hAnsiTheme="minorEastAsia" w:hint="eastAsia"/>
          <w:b/>
          <w:sz w:val="28"/>
          <w:szCs w:val="28"/>
        </w:rPr>
        <w:t>、</w:t>
      </w:r>
      <w:r w:rsidR="00F64EB1" w:rsidRPr="00DC053B">
        <w:rPr>
          <w:rFonts w:asciiTheme="minorEastAsia" w:hAnsiTheme="minorEastAsia" w:hint="eastAsia"/>
          <w:b/>
          <w:sz w:val="28"/>
          <w:szCs w:val="28"/>
        </w:rPr>
        <w:t>服务承诺书</w:t>
      </w:r>
    </w:p>
    <w:p w:rsidR="00F64EB1" w:rsidRPr="00AC7AD1" w:rsidRDefault="00F64EB1" w:rsidP="00F64EB1">
      <w:pPr>
        <w:spacing w:line="360" w:lineRule="auto"/>
        <w:ind w:firstLineChars="1000" w:firstLine="3614"/>
        <w:rPr>
          <w:rFonts w:ascii="宋体" w:hAnsi="宋体"/>
          <w:b/>
          <w:sz w:val="36"/>
          <w:szCs w:val="36"/>
        </w:rPr>
      </w:pPr>
      <w:r w:rsidRPr="00237E19">
        <w:rPr>
          <w:rFonts w:ascii="宋体" w:hAnsi="宋体" w:hint="eastAsia"/>
          <w:b/>
          <w:sz w:val="36"/>
          <w:szCs w:val="36"/>
        </w:rPr>
        <w:t>承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 w:rsidRPr="00237E19">
        <w:rPr>
          <w:rFonts w:ascii="宋体" w:hAnsi="宋体" w:hint="eastAsia"/>
          <w:b/>
          <w:sz w:val="36"/>
          <w:szCs w:val="36"/>
        </w:rPr>
        <w:t>诺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 w:rsidRPr="00237E19">
        <w:rPr>
          <w:rFonts w:ascii="宋体" w:hAnsi="宋体" w:hint="eastAsia"/>
          <w:b/>
          <w:sz w:val="36"/>
          <w:szCs w:val="36"/>
        </w:rPr>
        <w:t>书</w:t>
      </w:r>
    </w:p>
    <w:p w:rsidR="00F64EB1" w:rsidRPr="0096728F" w:rsidRDefault="00F64EB1" w:rsidP="00F64EB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728F">
        <w:rPr>
          <w:rFonts w:asciiTheme="minorEastAsia" w:hAnsiTheme="minorEastAsia" w:hint="eastAsia"/>
          <w:sz w:val="24"/>
          <w:szCs w:val="24"/>
        </w:rPr>
        <w:t>我公司承诺</w:t>
      </w:r>
      <w:r w:rsidR="00447A82">
        <w:rPr>
          <w:rFonts w:asciiTheme="minorEastAsia" w:hAnsiTheme="minorEastAsia" w:hint="eastAsia"/>
          <w:sz w:val="24"/>
          <w:szCs w:val="24"/>
        </w:rPr>
        <w:t>所有</w:t>
      </w:r>
      <w:r w:rsidRPr="004175DC">
        <w:rPr>
          <w:rFonts w:asciiTheme="minorEastAsia" w:hAnsiTheme="minorEastAsia" w:hint="eastAsia"/>
          <w:sz w:val="24"/>
          <w:szCs w:val="24"/>
        </w:rPr>
        <w:t>家具</w:t>
      </w:r>
      <w:r w:rsidRPr="0096728F">
        <w:rPr>
          <w:rFonts w:asciiTheme="minorEastAsia" w:hAnsiTheme="minorEastAsia" w:hint="eastAsia"/>
          <w:sz w:val="24"/>
          <w:szCs w:val="24"/>
        </w:rPr>
        <w:t>供货严格遵循国家相关《三包条例》等法律的有关规定而制定的，旨在保护消费者合法权益，明确相关商</w:t>
      </w:r>
      <w:r>
        <w:rPr>
          <w:rFonts w:asciiTheme="minorEastAsia" w:hAnsiTheme="minorEastAsia" w:hint="eastAsia"/>
          <w:sz w:val="24"/>
          <w:szCs w:val="24"/>
        </w:rPr>
        <w:t>品销售者、修理者和生产者的修理、更换、退货责任和义务的相关规定</w:t>
      </w:r>
      <w:r w:rsidRPr="0096728F">
        <w:rPr>
          <w:rFonts w:asciiTheme="minorEastAsia" w:hAnsiTheme="minorEastAsia" w:hint="eastAsia"/>
          <w:sz w:val="24"/>
          <w:szCs w:val="24"/>
        </w:rPr>
        <w:t>，针对相关产品，认真履行修理、更换和退货的责任和义务；</w:t>
      </w:r>
    </w:p>
    <w:p w:rsidR="00F64EB1" w:rsidRPr="0096728F" w:rsidRDefault="00F64EB1" w:rsidP="00F64EB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728F">
        <w:rPr>
          <w:rFonts w:asciiTheme="minorEastAsia" w:hAnsiTheme="minorEastAsia" w:hint="eastAsia"/>
          <w:sz w:val="24"/>
          <w:szCs w:val="24"/>
        </w:rPr>
        <w:t>（1）</w:t>
      </w:r>
      <w:r w:rsidRPr="0096728F">
        <w:rPr>
          <w:rFonts w:asciiTheme="minorEastAsia" w:hAnsiTheme="minorEastAsia"/>
          <w:sz w:val="24"/>
          <w:szCs w:val="24"/>
        </w:rPr>
        <w:t>、</w:t>
      </w:r>
      <w:r w:rsidRPr="0096728F">
        <w:rPr>
          <w:rFonts w:asciiTheme="minorEastAsia" w:hAnsiTheme="minorEastAsia" w:hint="eastAsia"/>
          <w:sz w:val="24"/>
          <w:szCs w:val="24"/>
        </w:rPr>
        <w:t>我公司杜绝假冒伪劣商品。若有，在《消法》赔偿条款的基础上，加倍赔款。消费者因我公司售出商品质量问题进行投诉，若属于我公司责任，我公司将根据相关部门的总裁与判决，积极配合、妥善处理并承担相应责任。</w:t>
      </w:r>
    </w:p>
    <w:p w:rsidR="00F64EB1" w:rsidRPr="0096728F" w:rsidRDefault="00F64EB1" w:rsidP="00F64EB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728F">
        <w:rPr>
          <w:rFonts w:asciiTheme="minorEastAsia" w:hAnsiTheme="minorEastAsia" w:hint="eastAsia"/>
          <w:sz w:val="24"/>
          <w:szCs w:val="24"/>
        </w:rPr>
        <w:t>（2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27F86" w:rsidRPr="00727F86">
        <w:rPr>
          <w:rFonts w:asciiTheme="minorEastAsia" w:hAnsiTheme="minorEastAsia" w:hint="eastAsia"/>
          <w:sz w:val="24"/>
          <w:szCs w:val="24"/>
        </w:rPr>
        <w:t>我公司承诺一旦中标，将委派专人负责与贵单位进行供货对接，</w:t>
      </w:r>
      <w:r w:rsidR="001607EC" w:rsidRPr="00377DC5">
        <w:rPr>
          <w:rFonts w:asciiTheme="minorEastAsia" w:hAnsiTheme="minorEastAsia" w:hint="eastAsia"/>
          <w:sz w:val="24"/>
          <w:szCs w:val="24"/>
        </w:rPr>
        <w:t>我司</w:t>
      </w:r>
      <w:r w:rsidR="0031783B" w:rsidRPr="0031783B">
        <w:rPr>
          <w:rFonts w:asciiTheme="minorEastAsia" w:hAnsiTheme="minorEastAsia" w:hint="eastAsia"/>
          <w:sz w:val="24"/>
          <w:szCs w:val="24"/>
        </w:rPr>
        <w:t>向采购人提供比选文件内的产品成品样板</w:t>
      </w:r>
      <w:r w:rsidR="00222FEE">
        <w:rPr>
          <w:rFonts w:asciiTheme="minorEastAsia" w:hAnsiTheme="minorEastAsia" w:hint="eastAsia"/>
          <w:sz w:val="24"/>
          <w:szCs w:val="24"/>
        </w:rPr>
        <w:t>{</w:t>
      </w:r>
      <w:r w:rsidR="00222FEE" w:rsidRPr="00222FEE">
        <w:rPr>
          <w:rFonts w:asciiTheme="minorEastAsia" w:hAnsiTheme="minorEastAsia" w:hint="eastAsia"/>
          <w:sz w:val="24"/>
          <w:szCs w:val="24"/>
        </w:rPr>
        <w:t>卡座、员工椅、会议椅子、隔断文件柜、</w:t>
      </w:r>
      <w:r w:rsidR="00222FEE">
        <w:rPr>
          <w:rFonts w:asciiTheme="minorEastAsia" w:hAnsiTheme="minorEastAsia" w:hint="eastAsia"/>
          <w:sz w:val="24"/>
          <w:szCs w:val="24"/>
        </w:rPr>
        <w:t>洽谈桌椅、</w:t>
      </w:r>
      <w:r w:rsidR="00222FEE" w:rsidRPr="00222FEE">
        <w:rPr>
          <w:rFonts w:asciiTheme="minorEastAsia" w:hAnsiTheme="minorEastAsia" w:hint="eastAsia"/>
          <w:sz w:val="24"/>
          <w:szCs w:val="24"/>
        </w:rPr>
        <w:t>真皮沙发1套（含：3人位沙发1张、单人位沙发1张、茶几1张）</w:t>
      </w:r>
      <w:r w:rsidR="00222FEE">
        <w:rPr>
          <w:rFonts w:asciiTheme="minorEastAsia" w:hAnsiTheme="minorEastAsia" w:hint="eastAsia"/>
          <w:sz w:val="24"/>
          <w:szCs w:val="24"/>
        </w:rPr>
        <w:t>}</w:t>
      </w:r>
      <w:r w:rsidR="0031783B" w:rsidRPr="0031783B">
        <w:rPr>
          <w:rFonts w:asciiTheme="minorEastAsia" w:hAnsiTheme="minorEastAsia" w:hint="eastAsia"/>
          <w:sz w:val="24"/>
          <w:szCs w:val="24"/>
        </w:rPr>
        <w:t>，符合甲方要求后将对产品样品进行封存。样板经过采购人确认后15日内开始供货并安装，所有货物30日内按甲方要求摆放及安装至指定地点。</w:t>
      </w:r>
      <w:r w:rsidR="00727F86" w:rsidRPr="00727F86">
        <w:rPr>
          <w:rFonts w:asciiTheme="minorEastAsia" w:hAnsiTheme="minorEastAsia" w:hint="eastAsia"/>
          <w:sz w:val="24"/>
          <w:szCs w:val="24"/>
        </w:rPr>
        <w:t>如发现有质量问题，我公司免费给予退换货处理。</w:t>
      </w:r>
    </w:p>
    <w:p w:rsidR="00F64EB1" w:rsidRDefault="00F64EB1" w:rsidP="00F64EB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728F">
        <w:rPr>
          <w:rFonts w:asciiTheme="minorEastAsia" w:hAnsiTheme="minorEastAsia" w:hint="eastAsia"/>
          <w:sz w:val="24"/>
          <w:szCs w:val="24"/>
        </w:rPr>
        <w:t>（3）我公司接到需方电话后</w:t>
      </w:r>
      <w:r w:rsidRPr="0096728F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bCs/>
          <w:sz w:val="24"/>
          <w:szCs w:val="24"/>
          <w:u w:val="single"/>
        </w:rPr>
        <w:t>30</w:t>
      </w:r>
      <w:r w:rsidRPr="0096728F">
        <w:rPr>
          <w:rFonts w:asciiTheme="minorEastAsia" w:hAnsiTheme="minorEastAsia" w:hint="eastAsia"/>
          <w:bCs/>
          <w:sz w:val="24"/>
          <w:szCs w:val="24"/>
          <w:u w:val="single"/>
        </w:rPr>
        <w:t xml:space="preserve"> </w:t>
      </w:r>
      <w:r w:rsidRPr="0096728F">
        <w:rPr>
          <w:rFonts w:asciiTheme="minorEastAsia" w:hAnsiTheme="minorEastAsia" w:hint="eastAsia"/>
          <w:bCs/>
          <w:sz w:val="24"/>
          <w:szCs w:val="24"/>
        </w:rPr>
        <w:t>分钟</w:t>
      </w:r>
      <w:r w:rsidRPr="0096728F">
        <w:rPr>
          <w:rFonts w:asciiTheme="minorEastAsia" w:hAnsiTheme="minorEastAsia" w:hint="eastAsia"/>
          <w:sz w:val="24"/>
          <w:szCs w:val="24"/>
        </w:rPr>
        <w:t>作出响应，</w:t>
      </w:r>
      <w:r w:rsidRPr="00354F0F">
        <w:rPr>
          <w:rFonts w:asciiTheme="minorEastAsia" w:hAnsiTheme="minorEastAsia" w:hint="eastAsia"/>
          <w:sz w:val="24"/>
          <w:szCs w:val="24"/>
        </w:rPr>
        <w:t>接故障通知2小时内响应，接故障通知8小时内到场维修，经维修后仍不能正常使用的24小时内必须</w:t>
      </w:r>
      <w:r w:rsidR="004175DC">
        <w:rPr>
          <w:rFonts w:asciiTheme="minorEastAsia" w:hAnsiTheme="minorEastAsia" w:hint="eastAsia"/>
          <w:sz w:val="24"/>
          <w:szCs w:val="24"/>
        </w:rPr>
        <w:t>免费</w:t>
      </w:r>
      <w:r w:rsidRPr="00354F0F">
        <w:rPr>
          <w:rFonts w:asciiTheme="minorEastAsia" w:hAnsiTheme="minorEastAsia" w:hint="eastAsia"/>
          <w:sz w:val="24"/>
          <w:szCs w:val="24"/>
        </w:rPr>
        <w:t>提供</w:t>
      </w:r>
      <w:r>
        <w:rPr>
          <w:rFonts w:asciiTheme="minorEastAsia" w:hAnsiTheme="minorEastAsia" w:hint="eastAsia"/>
          <w:sz w:val="24"/>
          <w:szCs w:val="24"/>
        </w:rPr>
        <w:t>备用货物使用</w:t>
      </w:r>
      <w:r w:rsidRPr="00354F0F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质保期内</w:t>
      </w:r>
      <w:r w:rsidRPr="0096728F">
        <w:rPr>
          <w:rFonts w:asciiTheme="minorEastAsia" w:hAnsiTheme="minorEastAsia" w:hint="eastAsia"/>
          <w:sz w:val="24"/>
          <w:szCs w:val="24"/>
        </w:rPr>
        <w:t>如维护人员到场无法解决问题，确保采购人的正常办公，我公司</w:t>
      </w:r>
      <w:r>
        <w:rPr>
          <w:rFonts w:asciiTheme="minorEastAsia" w:hAnsiTheme="minorEastAsia" w:hint="eastAsia"/>
          <w:sz w:val="24"/>
          <w:szCs w:val="24"/>
        </w:rPr>
        <w:t>免费</w:t>
      </w:r>
      <w:r w:rsidR="004175DC">
        <w:rPr>
          <w:rFonts w:asciiTheme="minorEastAsia" w:hAnsiTheme="minorEastAsia" w:hint="eastAsia"/>
          <w:sz w:val="24"/>
          <w:szCs w:val="24"/>
        </w:rPr>
        <w:t>提供替代产品给采购人使用，同时承担运输、装卸等发生的一切费用。</w:t>
      </w:r>
    </w:p>
    <w:p w:rsidR="00CA3603" w:rsidRPr="007D4206" w:rsidRDefault="00CA3603" w:rsidP="00CA360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D4206">
        <w:rPr>
          <w:rFonts w:asciiTheme="minorEastAsia" w:hAnsiTheme="minorEastAsia" w:hint="eastAsia"/>
          <w:sz w:val="24"/>
          <w:szCs w:val="24"/>
        </w:rPr>
        <w:t>（4）我公司承诺一旦中标，将按合同要求及时供货，如货物无法按照询价文件的品牌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D4206">
        <w:rPr>
          <w:rFonts w:asciiTheme="minorEastAsia" w:hAnsiTheme="minorEastAsia" w:hint="eastAsia"/>
          <w:sz w:val="24"/>
          <w:szCs w:val="24"/>
        </w:rPr>
        <w:t>型号</w:t>
      </w:r>
      <w:r>
        <w:rPr>
          <w:rFonts w:asciiTheme="minorEastAsia" w:hAnsiTheme="minorEastAsia" w:hint="eastAsia"/>
          <w:sz w:val="24"/>
          <w:szCs w:val="24"/>
        </w:rPr>
        <w:t>、技术参数</w:t>
      </w:r>
      <w:r w:rsidRPr="007D4206">
        <w:rPr>
          <w:rFonts w:asciiTheme="minorEastAsia" w:hAnsiTheme="minorEastAsia" w:hint="eastAsia"/>
          <w:sz w:val="24"/>
          <w:szCs w:val="24"/>
        </w:rPr>
        <w:t>供货，我公司将使用</w:t>
      </w:r>
      <w:r w:rsidR="00A23276">
        <w:rPr>
          <w:rFonts w:asciiTheme="minorEastAsia" w:hAnsiTheme="minorEastAsia" w:hint="eastAsia"/>
          <w:sz w:val="24"/>
          <w:szCs w:val="24"/>
        </w:rPr>
        <w:t>经采购人同意的，</w:t>
      </w:r>
      <w:r w:rsidRPr="007D4206">
        <w:rPr>
          <w:rFonts w:asciiTheme="minorEastAsia" w:hAnsiTheme="minorEastAsia" w:hint="eastAsia"/>
          <w:sz w:val="24"/>
          <w:szCs w:val="24"/>
        </w:rPr>
        <w:t>相当于或优于询价文件的品牌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D4206">
        <w:rPr>
          <w:rFonts w:asciiTheme="minorEastAsia" w:hAnsiTheme="minorEastAsia" w:hint="eastAsia"/>
          <w:sz w:val="24"/>
          <w:szCs w:val="24"/>
        </w:rPr>
        <w:t>型号</w:t>
      </w:r>
      <w:r>
        <w:rPr>
          <w:rFonts w:asciiTheme="minorEastAsia" w:hAnsiTheme="minorEastAsia" w:hint="eastAsia"/>
          <w:sz w:val="24"/>
          <w:szCs w:val="24"/>
        </w:rPr>
        <w:t>、技术参数的产品</w:t>
      </w:r>
      <w:r w:rsidR="004175DC">
        <w:rPr>
          <w:rFonts w:asciiTheme="minorEastAsia" w:hAnsiTheme="minorEastAsia" w:hint="eastAsia"/>
          <w:sz w:val="24"/>
          <w:szCs w:val="24"/>
        </w:rPr>
        <w:t>代替，不增加任何费用。</w:t>
      </w:r>
    </w:p>
    <w:p w:rsidR="00F64EB1" w:rsidRPr="00CA3603" w:rsidRDefault="00F64EB1" w:rsidP="00F64EB1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</w:p>
    <w:p w:rsidR="00F64EB1" w:rsidRPr="0096728F" w:rsidRDefault="00F64EB1" w:rsidP="00F64EB1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  <w:r w:rsidRPr="0096728F">
        <w:rPr>
          <w:rFonts w:asciiTheme="minorEastAsia" w:hAnsiTheme="minorEastAsia" w:hint="eastAsia"/>
          <w:color w:val="000000"/>
          <w:sz w:val="24"/>
          <w:szCs w:val="24"/>
        </w:rPr>
        <w:t>单位：（盖章）</w:t>
      </w:r>
      <w:r w:rsidRPr="0096728F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                     </w:t>
      </w:r>
    </w:p>
    <w:p w:rsidR="00F64EB1" w:rsidRPr="0074568B" w:rsidRDefault="00F64EB1" w:rsidP="00F64EB1">
      <w:pPr>
        <w:spacing w:line="360" w:lineRule="auto"/>
        <w:ind w:firstLineChars="2950" w:firstLine="6195"/>
        <w:rPr>
          <w:rFonts w:ascii="宋体" w:hAnsi="宋体"/>
          <w:b/>
          <w:bCs/>
          <w:color w:val="000000"/>
          <w:szCs w:val="21"/>
        </w:rPr>
      </w:pPr>
      <w:r w:rsidRPr="00547993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   </w:t>
      </w:r>
      <w:r w:rsidRPr="00547993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   </w:t>
      </w:r>
      <w:r w:rsidRPr="00547993">
        <w:rPr>
          <w:rFonts w:ascii="宋体" w:hAnsi="宋体" w:hint="eastAsia"/>
          <w:color w:val="000000"/>
          <w:szCs w:val="21"/>
        </w:rPr>
        <w:t>日</w:t>
      </w:r>
    </w:p>
    <w:p w:rsidR="00F64EB1" w:rsidRDefault="00F64EB1" w:rsidP="00CE2F52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F64EB1" w:rsidRDefault="00F64EB1" w:rsidP="00CE2F52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EE7DDD" w:rsidRDefault="00EE7DDD" w:rsidP="00E144B1">
      <w:pPr>
        <w:pStyle w:val="a6"/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  <w:sectPr w:rsidR="00EE7DDD" w:rsidSect="00EE7DDD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E144B1" w:rsidRDefault="009F0FCD" w:rsidP="00E144B1">
      <w:pPr>
        <w:pStyle w:val="a6"/>
        <w:spacing w:line="500" w:lineRule="exact"/>
        <w:jc w:val="left"/>
        <w:rPr>
          <w:rFonts w:ascii="Times New Roman" w:hAnsi="Times New Roman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9</w:t>
      </w:r>
      <w:r w:rsidR="00CE2F52" w:rsidRPr="00886769">
        <w:rPr>
          <w:rFonts w:asciiTheme="minorEastAsia" w:hAnsiTheme="minorEastAsia" w:hint="eastAsia"/>
          <w:b/>
          <w:sz w:val="28"/>
          <w:szCs w:val="28"/>
        </w:rPr>
        <w:t>、</w:t>
      </w:r>
      <w:r w:rsidR="00E144B1">
        <w:rPr>
          <w:rFonts w:hint="eastAsia"/>
          <w:b/>
          <w:sz w:val="28"/>
          <w:szCs w:val="28"/>
        </w:rPr>
        <w:t>办公家具</w:t>
      </w:r>
      <w:r w:rsidR="00E144B1">
        <w:rPr>
          <w:rFonts w:ascii="Times New Roman" w:hAnsi="Times New Roman" w:hint="eastAsia"/>
          <w:b/>
          <w:bCs/>
          <w:sz w:val="30"/>
          <w:szCs w:val="30"/>
        </w:rPr>
        <w:t>报价表（格式）</w:t>
      </w:r>
    </w:p>
    <w:p w:rsidR="00B94B18" w:rsidRDefault="00B94B18" w:rsidP="00B94B18">
      <w:pPr>
        <w:pStyle w:val="a6"/>
        <w:spacing w:line="500" w:lineRule="exact"/>
        <w:ind w:firstLineChars="196" w:firstLine="551"/>
        <w:jc w:val="left"/>
      </w:pPr>
      <w:r>
        <w:rPr>
          <w:rFonts w:hint="eastAsia"/>
          <w:b/>
          <w:sz w:val="28"/>
          <w:szCs w:val="28"/>
        </w:rPr>
        <w:t>办公家具</w:t>
      </w:r>
      <w:r>
        <w:rPr>
          <w:rFonts w:ascii="Times New Roman" w:hAnsi="Times New Roman" w:hint="eastAsia"/>
          <w:b/>
          <w:bCs/>
          <w:sz w:val="30"/>
          <w:szCs w:val="30"/>
        </w:rPr>
        <w:t>报价表格式参照附件：</w:t>
      </w:r>
      <w:r w:rsidR="00043EF9">
        <w:rPr>
          <w:rFonts w:ascii="Times New Roman" w:hAnsi="Times New Roman" w:hint="eastAsia"/>
          <w:b/>
          <w:bCs/>
          <w:sz w:val="30"/>
          <w:szCs w:val="30"/>
        </w:rPr>
        <w:t>《</w:t>
      </w:r>
      <w:r>
        <w:rPr>
          <w:rFonts w:ascii="Times New Roman" w:hAnsi="Times New Roman" w:hint="eastAsia"/>
          <w:b/>
          <w:bCs/>
          <w:sz w:val="30"/>
          <w:szCs w:val="30"/>
        </w:rPr>
        <w:t>办公家具需求报价表</w:t>
      </w:r>
      <w:r w:rsidR="00043EF9">
        <w:rPr>
          <w:rFonts w:ascii="Times New Roman" w:hAnsi="Times New Roman" w:hint="eastAsia"/>
          <w:b/>
          <w:bCs/>
          <w:sz w:val="30"/>
          <w:szCs w:val="30"/>
        </w:rPr>
        <w:t>》</w:t>
      </w:r>
    </w:p>
    <w:sectPr w:rsidR="00B94B18" w:rsidSect="002F17BE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A3" w:rsidRDefault="00823BA3" w:rsidP="001A5F64">
      <w:r>
        <w:separator/>
      </w:r>
    </w:p>
  </w:endnote>
  <w:endnote w:type="continuationSeparator" w:id="1">
    <w:p w:rsidR="00823BA3" w:rsidRDefault="00823BA3" w:rsidP="001A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A3" w:rsidRDefault="00823BA3" w:rsidP="001A5F64">
      <w:r>
        <w:separator/>
      </w:r>
    </w:p>
  </w:footnote>
  <w:footnote w:type="continuationSeparator" w:id="1">
    <w:p w:rsidR="00823BA3" w:rsidRDefault="00823BA3" w:rsidP="001A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FBF"/>
    <w:multiLevelType w:val="hybridMultilevel"/>
    <w:tmpl w:val="FCEEC176"/>
    <w:lvl w:ilvl="0" w:tplc="7AF8DF1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CEC"/>
    <w:rsid w:val="00001CC6"/>
    <w:rsid w:val="00003A11"/>
    <w:rsid w:val="00006161"/>
    <w:rsid w:val="000177D8"/>
    <w:rsid w:val="00017C81"/>
    <w:rsid w:val="00021150"/>
    <w:rsid w:val="00021D61"/>
    <w:rsid w:val="00024796"/>
    <w:rsid w:val="00025DFB"/>
    <w:rsid w:val="00031101"/>
    <w:rsid w:val="000377E8"/>
    <w:rsid w:val="000426EC"/>
    <w:rsid w:val="00042CDE"/>
    <w:rsid w:val="00043EF9"/>
    <w:rsid w:val="00044BA8"/>
    <w:rsid w:val="00047738"/>
    <w:rsid w:val="00054C59"/>
    <w:rsid w:val="00056D5C"/>
    <w:rsid w:val="000573A7"/>
    <w:rsid w:val="00062A04"/>
    <w:rsid w:val="0006512A"/>
    <w:rsid w:val="000652BA"/>
    <w:rsid w:val="000655F4"/>
    <w:rsid w:val="00070000"/>
    <w:rsid w:val="000702DC"/>
    <w:rsid w:val="0007247A"/>
    <w:rsid w:val="00074602"/>
    <w:rsid w:val="000750B8"/>
    <w:rsid w:val="00075D46"/>
    <w:rsid w:val="00077A98"/>
    <w:rsid w:val="0008084B"/>
    <w:rsid w:val="00080A34"/>
    <w:rsid w:val="000811FB"/>
    <w:rsid w:val="000818EC"/>
    <w:rsid w:val="000824E1"/>
    <w:rsid w:val="00082A8B"/>
    <w:rsid w:val="00082D73"/>
    <w:rsid w:val="00083593"/>
    <w:rsid w:val="00085076"/>
    <w:rsid w:val="000875EC"/>
    <w:rsid w:val="00090017"/>
    <w:rsid w:val="00090EE4"/>
    <w:rsid w:val="000959FE"/>
    <w:rsid w:val="00096612"/>
    <w:rsid w:val="00096617"/>
    <w:rsid w:val="000A175F"/>
    <w:rsid w:val="000A36FA"/>
    <w:rsid w:val="000A38BD"/>
    <w:rsid w:val="000A4E4D"/>
    <w:rsid w:val="000A5C51"/>
    <w:rsid w:val="000A6D72"/>
    <w:rsid w:val="000A6DC6"/>
    <w:rsid w:val="000B6378"/>
    <w:rsid w:val="000C2041"/>
    <w:rsid w:val="000C50B8"/>
    <w:rsid w:val="000C5A2B"/>
    <w:rsid w:val="000C7374"/>
    <w:rsid w:val="000D1C0E"/>
    <w:rsid w:val="000D560E"/>
    <w:rsid w:val="000D5777"/>
    <w:rsid w:val="000D6F7A"/>
    <w:rsid w:val="000D7C30"/>
    <w:rsid w:val="000E75C4"/>
    <w:rsid w:val="000F4C63"/>
    <w:rsid w:val="000F4F2D"/>
    <w:rsid w:val="001004D3"/>
    <w:rsid w:val="00100B7A"/>
    <w:rsid w:val="00106B22"/>
    <w:rsid w:val="00106D47"/>
    <w:rsid w:val="00110205"/>
    <w:rsid w:val="00115A6F"/>
    <w:rsid w:val="00121CB4"/>
    <w:rsid w:val="001224D7"/>
    <w:rsid w:val="001227EC"/>
    <w:rsid w:val="0012311F"/>
    <w:rsid w:val="00127D80"/>
    <w:rsid w:val="001313DB"/>
    <w:rsid w:val="00135BCB"/>
    <w:rsid w:val="00145D87"/>
    <w:rsid w:val="001472B4"/>
    <w:rsid w:val="00150839"/>
    <w:rsid w:val="00151970"/>
    <w:rsid w:val="001607EC"/>
    <w:rsid w:val="00161495"/>
    <w:rsid w:val="00165BF9"/>
    <w:rsid w:val="0016602A"/>
    <w:rsid w:val="00167227"/>
    <w:rsid w:val="0016753E"/>
    <w:rsid w:val="00171284"/>
    <w:rsid w:val="0017403E"/>
    <w:rsid w:val="0017417A"/>
    <w:rsid w:val="00174C4B"/>
    <w:rsid w:val="00176AEA"/>
    <w:rsid w:val="00177317"/>
    <w:rsid w:val="0017745C"/>
    <w:rsid w:val="0018039E"/>
    <w:rsid w:val="0018100E"/>
    <w:rsid w:val="00181B64"/>
    <w:rsid w:val="001822C4"/>
    <w:rsid w:val="001845F3"/>
    <w:rsid w:val="00185594"/>
    <w:rsid w:val="00187FDF"/>
    <w:rsid w:val="00192CC2"/>
    <w:rsid w:val="001936E3"/>
    <w:rsid w:val="00193B19"/>
    <w:rsid w:val="00193DAD"/>
    <w:rsid w:val="001944D8"/>
    <w:rsid w:val="001948E3"/>
    <w:rsid w:val="001967C1"/>
    <w:rsid w:val="001975C4"/>
    <w:rsid w:val="001A1133"/>
    <w:rsid w:val="001A2FB0"/>
    <w:rsid w:val="001A49E0"/>
    <w:rsid w:val="001A52C6"/>
    <w:rsid w:val="001A5F64"/>
    <w:rsid w:val="001A691F"/>
    <w:rsid w:val="001B1C9F"/>
    <w:rsid w:val="001B1F1E"/>
    <w:rsid w:val="001C0331"/>
    <w:rsid w:val="001C1EFF"/>
    <w:rsid w:val="001C2427"/>
    <w:rsid w:val="001C2DC6"/>
    <w:rsid w:val="001D0BE5"/>
    <w:rsid w:val="001D2BB1"/>
    <w:rsid w:val="001D3122"/>
    <w:rsid w:val="001D38C5"/>
    <w:rsid w:val="001E0F4C"/>
    <w:rsid w:val="001E31DA"/>
    <w:rsid w:val="001E555E"/>
    <w:rsid w:val="001E611E"/>
    <w:rsid w:val="001E77CA"/>
    <w:rsid w:val="001F2D46"/>
    <w:rsid w:val="001F6A5E"/>
    <w:rsid w:val="00203267"/>
    <w:rsid w:val="00205F17"/>
    <w:rsid w:val="002061EE"/>
    <w:rsid w:val="00207236"/>
    <w:rsid w:val="0020734F"/>
    <w:rsid w:val="0021197B"/>
    <w:rsid w:val="00216CB3"/>
    <w:rsid w:val="00217279"/>
    <w:rsid w:val="002173CE"/>
    <w:rsid w:val="00221FC9"/>
    <w:rsid w:val="002221EF"/>
    <w:rsid w:val="00222FEE"/>
    <w:rsid w:val="00224D96"/>
    <w:rsid w:val="00225997"/>
    <w:rsid w:val="00226CF7"/>
    <w:rsid w:val="002330CE"/>
    <w:rsid w:val="00233564"/>
    <w:rsid w:val="0023593F"/>
    <w:rsid w:val="00237E19"/>
    <w:rsid w:val="00242315"/>
    <w:rsid w:val="00242F89"/>
    <w:rsid w:val="002468A9"/>
    <w:rsid w:val="002471F0"/>
    <w:rsid w:val="0025190C"/>
    <w:rsid w:val="00252C28"/>
    <w:rsid w:val="002545A8"/>
    <w:rsid w:val="00255EA9"/>
    <w:rsid w:val="00262A03"/>
    <w:rsid w:val="00266F3A"/>
    <w:rsid w:val="0027293E"/>
    <w:rsid w:val="00272E1D"/>
    <w:rsid w:val="00273932"/>
    <w:rsid w:val="002759FC"/>
    <w:rsid w:val="00276069"/>
    <w:rsid w:val="002761B5"/>
    <w:rsid w:val="00276EC1"/>
    <w:rsid w:val="00283AEE"/>
    <w:rsid w:val="00283D57"/>
    <w:rsid w:val="0028401F"/>
    <w:rsid w:val="00284D84"/>
    <w:rsid w:val="00286A3A"/>
    <w:rsid w:val="00293C0D"/>
    <w:rsid w:val="00295218"/>
    <w:rsid w:val="002954CC"/>
    <w:rsid w:val="00297C39"/>
    <w:rsid w:val="002A2A9F"/>
    <w:rsid w:val="002A4436"/>
    <w:rsid w:val="002A7DE1"/>
    <w:rsid w:val="002B00BA"/>
    <w:rsid w:val="002B7C69"/>
    <w:rsid w:val="002C7D39"/>
    <w:rsid w:val="002C7E2B"/>
    <w:rsid w:val="002C7FBC"/>
    <w:rsid w:val="002D14A7"/>
    <w:rsid w:val="002D15C9"/>
    <w:rsid w:val="002D1945"/>
    <w:rsid w:val="002D237A"/>
    <w:rsid w:val="002D3FAE"/>
    <w:rsid w:val="002D5339"/>
    <w:rsid w:val="002E2C7F"/>
    <w:rsid w:val="002E35E6"/>
    <w:rsid w:val="002E35F8"/>
    <w:rsid w:val="002E5A71"/>
    <w:rsid w:val="002E7413"/>
    <w:rsid w:val="002E7B1E"/>
    <w:rsid w:val="002F17BE"/>
    <w:rsid w:val="002F1DB6"/>
    <w:rsid w:val="002F2730"/>
    <w:rsid w:val="002F472F"/>
    <w:rsid w:val="002F563F"/>
    <w:rsid w:val="002F68D3"/>
    <w:rsid w:val="00303E90"/>
    <w:rsid w:val="00305EC3"/>
    <w:rsid w:val="003111B8"/>
    <w:rsid w:val="00313905"/>
    <w:rsid w:val="00315DE2"/>
    <w:rsid w:val="0031783B"/>
    <w:rsid w:val="0032167A"/>
    <w:rsid w:val="00321DD1"/>
    <w:rsid w:val="0032259D"/>
    <w:rsid w:val="00324BF7"/>
    <w:rsid w:val="00331475"/>
    <w:rsid w:val="00331773"/>
    <w:rsid w:val="00332CF5"/>
    <w:rsid w:val="0033457F"/>
    <w:rsid w:val="003358C3"/>
    <w:rsid w:val="00336005"/>
    <w:rsid w:val="00336277"/>
    <w:rsid w:val="00340283"/>
    <w:rsid w:val="00340549"/>
    <w:rsid w:val="00340CB5"/>
    <w:rsid w:val="00344884"/>
    <w:rsid w:val="00346148"/>
    <w:rsid w:val="00350EDA"/>
    <w:rsid w:val="00351D5B"/>
    <w:rsid w:val="00352029"/>
    <w:rsid w:val="00352ACB"/>
    <w:rsid w:val="00355B96"/>
    <w:rsid w:val="00356ED3"/>
    <w:rsid w:val="00362246"/>
    <w:rsid w:val="00362332"/>
    <w:rsid w:val="003656D8"/>
    <w:rsid w:val="00366FD0"/>
    <w:rsid w:val="00370DE5"/>
    <w:rsid w:val="00371823"/>
    <w:rsid w:val="003737C2"/>
    <w:rsid w:val="0037777E"/>
    <w:rsid w:val="00377DC5"/>
    <w:rsid w:val="0038327A"/>
    <w:rsid w:val="00384322"/>
    <w:rsid w:val="00384510"/>
    <w:rsid w:val="00385303"/>
    <w:rsid w:val="00391738"/>
    <w:rsid w:val="00392E05"/>
    <w:rsid w:val="00394493"/>
    <w:rsid w:val="0039530C"/>
    <w:rsid w:val="00395960"/>
    <w:rsid w:val="003A066D"/>
    <w:rsid w:val="003A0863"/>
    <w:rsid w:val="003A3366"/>
    <w:rsid w:val="003A4C50"/>
    <w:rsid w:val="003A5C46"/>
    <w:rsid w:val="003A6EB8"/>
    <w:rsid w:val="003A70A6"/>
    <w:rsid w:val="003A7A2F"/>
    <w:rsid w:val="003B221E"/>
    <w:rsid w:val="003B2FAC"/>
    <w:rsid w:val="003B419A"/>
    <w:rsid w:val="003C2A17"/>
    <w:rsid w:val="003C5606"/>
    <w:rsid w:val="003C58BC"/>
    <w:rsid w:val="003C5970"/>
    <w:rsid w:val="003D1195"/>
    <w:rsid w:val="003D421D"/>
    <w:rsid w:val="003D478D"/>
    <w:rsid w:val="003D6A6F"/>
    <w:rsid w:val="003E0ADA"/>
    <w:rsid w:val="003E1944"/>
    <w:rsid w:val="003E6B6B"/>
    <w:rsid w:val="003F2340"/>
    <w:rsid w:val="003F7442"/>
    <w:rsid w:val="004032BC"/>
    <w:rsid w:val="0040502D"/>
    <w:rsid w:val="004053EB"/>
    <w:rsid w:val="004102B4"/>
    <w:rsid w:val="00411CF7"/>
    <w:rsid w:val="00412401"/>
    <w:rsid w:val="00414314"/>
    <w:rsid w:val="00415FC3"/>
    <w:rsid w:val="00416BB1"/>
    <w:rsid w:val="004175DC"/>
    <w:rsid w:val="00417EF0"/>
    <w:rsid w:val="0042067F"/>
    <w:rsid w:val="004222BD"/>
    <w:rsid w:val="00422450"/>
    <w:rsid w:val="004249F5"/>
    <w:rsid w:val="00425C37"/>
    <w:rsid w:val="0042730A"/>
    <w:rsid w:val="004301D7"/>
    <w:rsid w:val="00431614"/>
    <w:rsid w:val="00431785"/>
    <w:rsid w:val="00431F13"/>
    <w:rsid w:val="00433E4A"/>
    <w:rsid w:val="004365D1"/>
    <w:rsid w:val="00442F30"/>
    <w:rsid w:val="0044394F"/>
    <w:rsid w:val="00443B36"/>
    <w:rsid w:val="00443DA5"/>
    <w:rsid w:val="00446BF1"/>
    <w:rsid w:val="0044747F"/>
    <w:rsid w:val="00447657"/>
    <w:rsid w:val="00447A82"/>
    <w:rsid w:val="00452728"/>
    <w:rsid w:val="0045343A"/>
    <w:rsid w:val="00453C4F"/>
    <w:rsid w:val="00456815"/>
    <w:rsid w:val="00460E90"/>
    <w:rsid w:val="00463D04"/>
    <w:rsid w:val="0046674C"/>
    <w:rsid w:val="004678B4"/>
    <w:rsid w:val="004679F5"/>
    <w:rsid w:val="00467F2C"/>
    <w:rsid w:val="00471369"/>
    <w:rsid w:val="00472CB6"/>
    <w:rsid w:val="00474A70"/>
    <w:rsid w:val="004759F4"/>
    <w:rsid w:val="00476BD8"/>
    <w:rsid w:val="00481F28"/>
    <w:rsid w:val="00486FBA"/>
    <w:rsid w:val="00490551"/>
    <w:rsid w:val="00492884"/>
    <w:rsid w:val="00492A04"/>
    <w:rsid w:val="004953FA"/>
    <w:rsid w:val="00495A5D"/>
    <w:rsid w:val="00495CCE"/>
    <w:rsid w:val="00497178"/>
    <w:rsid w:val="004A049F"/>
    <w:rsid w:val="004A0925"/>
    <w:rsid w:val="004A341D"/>
    <w:rsid w:val="004A652D"/>
    <w:rsid w:val="004A7E8E"/>
    <w:rsid w:val="004B06D6"/>
    <w:rsid w:val="004B1A97"/>
    <w:rsid w:val="004B289F"/>
    <w:rsid w:val="004B577D"/>
    <w:rsid w:val="004B648C"/>
    <w:rsid w:val="004B667F"/>
    <w:rsid w:val="004C5C70"/>
    <w:rsid w:val="004D19E5"/>
    <w:rsid w:val="004D4233"/>
    <w:rsid w:val="004D514F"/>
    <w:rsid w:val="004E12CD"/>
    <w:rsid w:val="004E230E"/>
    <w:rsid w:val="004E2AD9"/>
    <w:rsid w:val="004E61E6"/>
    <w:rsid w:val="004F3FA6"/>
    <w:rsid w:val="004F7027"/>
    <w:rsid w:val="0050020C"/>
    <w:rsid w:val="00507585"/>
    <w:rsid w:val="00507DBF"/>
    <w:rsid w:val="0051088E"/>
    <w:rsid w:val="00512F90"/>
    <w:rsid w:val="0051627C"/>
    <w:rsid w:val="00516F6C"/>
    <w:rsid w:val="00520FAC"/>
    <w:rsid w:val="00523E99"/>
    <w:rsid w:val="005250DF"/>
    <w:rsid w:val="005300AF"/>
    <w:rsid w:val="005330D0"/>
    <w:rsid w:val="00537AE1"/>
    <w:rsid w:val="00540141"/>
    <w:rsid w:val="0054236F"/>
    <w:rsid w:val="005442DE"/>
    <w:rsid w:val="00546ACD"/>
    <w:rsid w:val="00546C14"/>
    <w:rsid w:val="00547DA5"/>
    <w:rsid w:val="00551496"/>
    <w:rsid w:val="0055305F"/>
    <w:rsid w:val="0055606D"/>
    <w:rsid w:val="005604CE"/>
    <w:rsid w:val="00561FFE"/>
    <w:rsid w:val="00562921"/>
    <w:rsid w:val="005668A2"/>
    <w:rsid w:val="00570F20"/>
    <w:rsid w:val="0057318C"/>
    <w:rsid w:val="00575600"/>
    <w:rsid w:val="00575B70"/>
    <w:rsid w:val="00576CE5"/>
    <w:rsid w:val="00580CAB"/>
    <w:rsid w:val="00580D26"/>
    <w:rsid w:val="00581809"/>
    <w:rsid w:val="00582375"/>
    <w:rsid w:val="00583A81"/>
    <w:rsid w:val="00584194"/>
    <w:rsid w:val="00584860"/>
    <w:rsid w:val="00586D12"/>
    <w:rsid w:val="005909B7"/>
    <w:rsid w:val="00591700"/>
    <w:rsid w:val="00592702"/>
    <w:rsid w:val="005933A2"/>
    <w:rsid w:val="00594755"/>
    <w:rsid w:val="00594B10"/>
    <w:rsid w:val="00594DD5"/>
    <w:rsid w:val="00596144"/>
    <w:rsid w:val="00596AD9"/>
    <w:rsid w:val="00597ABF"/>
    <w:rsid w:val="005A0972"/>
    <w:rsid w:val="005A1975"/>
    <w:rsid w:val="005A26E6"/>
    <w:rsid w:val="005A34EA"/>
    <w:rsid w:val="005A7CA0"/>
    <w:rsid w:val="005B2B4B"/>
    <w:rsid w:val="005B31EE"/>
    <w:rsid w:val="005B337A"/>
    <w:rsid w:val="005B3EE8"/>
    <w:rsid w:val="005B4FD7"/>
    <w:rsid w:val="005B634F"/>
    <w:rsid w:val="005C0650"/>
    <w:rsid w:val="005C089B"/>
    <w:rsid w:val="005C1711"/>
    <w:rsid w:val="005C31FB"/>
    <w:rsid w:val="005C3E7E"/>
    <w:rsid w:val="005C4CEC"/>
    <w:rsid w:val="005C5604"/>
    <w:rsid w:val="005C6167"/>
    <w:rsid w:val="005C7660"/>
    <w:rsid w:val="005D0C51"/>
    <w:rsid w:val="005D0E75"/>
    <w:rsid w:val="005D1851"/>
    <w:rsid w:val="005D2985"/>
    <w:rsid w:val="005D2AFD"/>
    <w:rsid w:val="005D475D"/>
    <w:rsid w:val="005E1075"/>
    <w:rsid w:val="005E1ED7"/>
    <w:rsid w:val="005E4306"/>
    <w:rsid w:val="005E4331"/>
    <w:rsid w:val="005E5713"/>
    <w:rsid w:val="005E78FC"/>
    <w:rsid w:val="005F7C4C"/>
    <w:rsid w:val="00600340"/>
    <w:rsid w:val="00600345"/>
    <w:rsid w:val="00600CDD"/>
    <w:rsid w:val="00601ACD"/>
    <w:rsid w:val="00602567"/>
    <w:rsid w:val="006034E2"/>
    <w:rsid w:val="006045CB"/>
    <w:rsid w:val="00610229"/>
    <w:rsid w:val="00610C81"/>
    <w:rsid w:val="006115C7"/>
    <w:rsid w:val="00611E21"/>
    <w:rsid w:val="0061597E"/>
    <w:rsid w:val="0061745A"/>
    <w:rsid w:val="0062012C"/>
    <w:rsid w:val="006203D4"/>
    <w:rsid w:val="00621199"/>
    <w:rsid w:val="00621EA6"/>
    <w:rsid w:val="006223AE"/>
    <w:rsid w:val="00625631"/>
    <w:rsid w:val="00631C09"/>
    <w:rsid w:val="00633613"/>
    <w:rsid w:val="00636F38"/>
    <w:rsid w:val="0064244D"/>
    <w:rsid w:val="00643236"/>
    <w:rsid w:val="006515E1"/>
    <w:rsid w:val="00653D6E"/>
    <w:rsid w:val="00653DEC"/>
    <w:rsid w:val="00654067"/>
    <w:rsid w:val="006544B7"/>
    <w:rsid w:val="00655000"/>
    <w:rsid w:val="006556B5"/>
    <w:rsid w:val="00655CB1"/>
    <w:rsid w:val="00664895"/>
    <w:rsid w:val="00670130"/>
    <w:rsid w:val="0067080A"/>
    <w:rsid w:val="006726F3"/>
    <w:rsid w:val="006732AC"/>
    <w:rsid w:val="0067683B"/>
    <w:rsid w:val="00680B62"/>
    <w:rsid w:val="006833A0"/>
    <w:rsid w:val="00684B04"/>
    <w:rsid w:val="00686528"/>
    <w:rsid w:val="006873FD"/>
    <w:rsid w:val="00690D6B"/>
    <w:rsid w:val="006915D6"/>
    <w:rsid w:val="006916BF"/>
    <w:rsid w:val="00691989"/>
    <w:rsid w:val="00692562"/>
    <w:rsid w:val="00695A87"/>
    <w:rsid w:val="006A2F27"/>
    <w:rsid w:val="006A3E86"/>
    <w:rsid w:val="006A4163"/>
    <w:rsid w:val="006A7B95"/>
    <w:rsid w:val="006B0CE2"/>
    <w:rsid w:val="006B2047"/>
    <w:rsid w:val="006B217A"/>
    <w:rsid w:val="006B361B"/>
    <w:rsid w:val="006B422C"/>
    <w:rsid w:val="006B6C9F"/>
    <w:rsid w:val="006C17B3"/>
    <w:rsid w:val="006C2624"/>
    <w:rsid w:val="006C465D"/>
    <w:rsid w:val="006C5F70"/>
    <w:rsid w:val="006C616D"/>
    <w:rsid w:val="006D419C"/>
    <w:rsid w:val="006D69DE"/>
    <w:rsid w:val="006D6FB0"/>
    <w:rsid w:val="006E0632"/>
    <w:rsid w:val="006E2472"/>
    <w:rsid w:val="006E5C5C"/>
    <w:rsid w:val="006E704A"/>
    <w:rsid w:val="006F2487"/>
    <w:rsid w:val="006F2E75"/>
    <w:rsid w:val="006F7D4F"/>
    <w:rsid w:val="0070049A"/>
    <w:rsid w:val="00701384"/>
    <w:rsid w:val="00705A54"/>
    <w:rsid w:val="00710B55"/>
    <w:rsid w:val="0072074F"/>
    <w:rsid w:val="007209E9"/>
    <w:rsid w:val="007238ED"/>
    <w:rsid w:val="00723F41"/>
    <w:rsid w:val="007242E4"/>
    <w:rsid w:val="0072777E"/>
    <w:rsid w:val="00727C66"/>
    <w:rsid w:val="00727F86"/>
    <w:rsid w:val="00732D56"/>
    <w:rsid w:val="00732D9E"/>
    <w:rsid w:val="00735EF8"/>
    <w:rsid w:val="0074568B"/>
    <w:rsid w:val="00746722"/>
    <w:rsid w:val="00747375"/>
    <w:rsid w:val="00754A6A"/>
    <w:rsid w:val="00754F76"/>
    <w:rsid w:val="007600BF"/>
    <w:rsid w:val="00766B42"/>
    <w:rsid w:val="0077380B"/>
    <w:rsid w:val="00774B00"/>
    <w:rsid w:val="0077548C"/>
    <w:rsid w:val="00777EDF"/>
    <w:rsid w:val="0078109A"/>
    <w:rsid w:val="00782964"/>
    <w:rsid w:val="00790BF2"/>
    <w:rsid w:val="00791142"/>
    <w:rsid w:val="007918BD"/>
    <w:rsid w:val="00793FFE"/>
    <w:rsid w:val="00794FD5"/>
    <w:rsid w:val="00796BDA"/>
    <w:rsid w:val="00797A69"/>
    <w:rsid w:val="007A0AB6"/>
    <w:rsid w:val="007A10A8"/>
    <w:rsid w:val="007A2BF4"/>
    <w:rsid w:val="007A7ECA"/>
    <w:rsid w:val="007B468D"/>
    <w:rsid w:val="007B5135"/>
    <w:rsid w:val="007B5690"/>
    <w:rsid w:val="007B5712"/>
    <w:rsid w:val="007B6598"/>
    <w:rsid w:val="007C2168"/>
    <w:rsid w:val="007C268A"/>
    <w:rsid w:val="007C5ADF"/>
    <w:rsid w:val="007C7DED"/>
    <w:rsid w:val="007D03A1"/>
    <w:rsid w:val="007D24B1"/>
    <w:rsid w:val="007D3982"/>
    <w:rsid w:val="007D447E"/>
    <w:rsid w:val="007D46CD"/>
    <w:rsid w:val="007D6E7C"/>
    <w:rsid w:val="007E0142"/>
    <w:rsid w:val="007E05CB"/>
    <w:rsid w:val="007E0DBC"/>
    <w:rsid w:val="007E20C3"/>
    <w:rsid w:val="007E342C"/>
    <w:rsid w:val="007E574D"/>
    <w:rsid w:val="007E5F77"/>
    <w:rsid w:val="007E71D4"/>
    <w:rsid w:val="007F1681"/>
    <w:rsid w:val="007F1884"/>
    <w:rsid w:val="007F2D4B"/>
    <w:rsid w:val="007F306E"/>
    <w:rsid w:val="007F4743"/>
    <w:rsid w:val="007F5528"/>
    <w:rsid w:val="008037EB"/>
    <w:rsid w:val="00803D97"/>
    <w:rsid w:val="00804474"/>
    <w:rsid w:val="008136D1"/>
    <w:rsid w:val="00814F18"/>
    <w:rsid w:val="00820436"/>
    <w:rsid w:val="0082044A"/>
    <w:rsid w:val="00823666"/>
    <w:rsid w:val="00823BA3"/>
    <w:rsid w:val="00824A0B"/>
    <w:rsid w:val="0082571F"/>
    <w:rsid w:val="00825C1E"/>
    <w:rsid w:val="00825FF7"/>
    <w:rsid w:val="0083107D"/>
    <w:rsid w:val="00831823"/>
    <w:rsid w:val="008328DF"/>
    <w:rsid w:val="008335F2"/>
    <w:rsid w:val="008342AB"/>
    <w:rsid w:val="008368EA"/>
    <w:rsid w:val="00840A01"/>
    <w:rsid w:val="0084211D"/>
    <w:rsid w:val="00842CC3"/>
    <w:rsid w:val="00843E43"/>
    <w:rsid w:val="008445D2"/>
    <w:rsid w:val="00844C1D"/>
    <w:rsid w:val="00845547"/>
    <w:rsid w:val="00846042"/>
    <w:rsid w:val="008462AA"/>
    <w:rsid w:val="008517F4"/>
    <w:rsid w:val="008535EC"/>
    <w:rsid w:val="0085545E"/>
    <w:rsid w:val="00855B2E"/>
    <w:rsid w:val="00860CD7"/>
    <w:rsid w:val="00870E00"/>
    <w:rsid w:val="00871A84"/>
    <w:rsid w:val="0087219D"/>
    <w:rsid w:val="00872466"/>
    <w:rsid w:val="00872E03"/>
    <w:rsid w:val="00874F54"/>
    <w:rsid w:val="00875D21"/>
    <w:rsid w:val="00876955"/>
    <w:rsid w:val="008776D0"/>
    <w:rsid w:val="00882748"/>
    <w:rsid w:val="00883050"/>
    <w:rsid w:val="00883AB4"/>
    <w:rsid w:val="0088428A"/>
    <w:rsid w:val="00884EBB"/>
    <w:rsid w:val="00885514"/>
    <w:rsid w:val="00885EC4"/>
    <w:rsid w:val="00891E4A"/>
    <w:rsid w:val="00892598"/>
    <w:rsid w:val="00892C37"/>
    <w:rsid w:val="00896209"/>
    <w:rsid w:val="00897537"/>
    <w:rsid w:val="00897D21"/>
    <w:rsid w:val="008A011D"/>
    <w:rsid w:val="008A1CD5"/>
    <w:rsid w:val="008A2818"/>
    <w:rsid w:val="008A51DB"/>
    <w:rsid w:val="008A5CF1"/>
    <w:rsid w:val="008A7D62"/>
    <w:rsid w:val="008B137E"/>
    <w:rsid w:val="008B371D"/>
    <w:rsid w:val="008C0CD6"/>
    <w:rsid w:val="008C3D22"/>
    <w:rsid w:val="008C67EF"/>
    <w:rsid w:val="008C768D"/>
    <w:rsid w:val="008D07CA"/>
    <w:rsid w:val="008D0AE7"/>
    <w:rsid w:val="008D1391"/>
    <w:rsid w:val="008D29C3"/>
    <w:rsid w:val="008D2C39"/>
    <w:rsid w:val="008D4717"/>
    <w:rsid w:val="008D5799"/>
    <w:rsid w:val="008E18D9"/>
    <w:rsid w:val="008E49DB"/>
    <w:rsid w:val="008E712C"/>
    <w:rsid w:val="008F0090"/>
    <w:rsid w:val="008F4CA0"/>
    <w:rsid w:val="008F5566"/>
    <w:rsid w:val="008F7E88"/>
    <w:rsid w:val="00900D10"/>
    <w:rsid w:val="00902D60"/>
    <w:rsid w:val="009031BC"/>
    <w:rsid w:val="00906194"/>
    <w:rsid w:val="00907CD4"/>
    <w:rsid w:val="009129AB"/>
    <w:rsid w:val="00914EB7"/>
    <w:rsid w:val="00915465"/>
    <w:rsid w:val="00915CF1"/>
    <w:rsid w:val="0091715A"/>
    <w:rsid w:val="00917332"/>
    <w:rsid w:val="009213EE"/>
    <w:rsid w:val="00922003"/>
    <w:rsid w:val="0092656E"/>
    <w:rsid w:val="009332AD"/>
    <w:rsid w:val="00934C12"/>
    <w:rsid w:val="00944AA6"/>
    <w:rsid w:val="009453CE"/>
    <w:rsid w:val="0094767F"/>
    <w:rsid w:val="00951CC8"/>
    <w:rsid w:val="009520EA"/>
    <w:rsid w:val="009525D4"/>
    <w:rsid w:val="009530D7"/>
    <w:rsid w:val="00953D2C"/>
    <w:rsid w:val="009574EB"/>
    <w:rsid w:val="00962488"/>
    <w:rsid w:val="00964E88"/>
    <w:rsid w:val="0096728F"/>
    <w:rsid w:val="00970E9F"/>
    <w:rsid w:val="009722D1"/>
    <w:rsid w:val="00973EFD"/>
    <w:rsid w:val="00973FA9"/>
    <w:rsid w:val="0097479A"/>
    <w:rsid w:val="00975EEF"/>
    <w:rsid w:val="00980671"/>
    <w:rsid w:val="00980F88"/>
    <w:rsid w:val="009852AE"/>
    <w:rsid w:val="00987034"/>
    <w:rsid w:val="009878A7"/>
    <w:rsid w:val="00987FA6"/>
    <w:rsid w:val="00990123"/>
    <w:rsid w:val="009904DC"/>
    <w:rsid w:val="00990CD7"/>
    <w:rsid w:val="00991CEB"/>
    <w:rsid w:val="009960CB"/>
    <w:rsid w:val="00997849"/>
    <w:rsid w:val="009A2C05"/>
    <w:rsid w:val="009A6BC5"/>
    <w:rsid w:val="009B0F04"/>
    <w:rsid w:val="009B703F"/>
    <w:rsid w:val="009C13E4"/>
    <w:rsid w:val="009C1B6F"/>
    <w:rsid w:val="009C24CF"/>
    <w:rsid w:val="009C4CEC"/>
    <w:rsid w:val="009C6136"/>
    <w:rsid w:val="009D7C58"/>
    <w:rsid w:val="009E12EA"/>
    <w:rsid w:val="009E2BDC"/>
    <w:rsid w:val="009E4192"/>
    <w:rsid w:val="009E4AA1"/>
    <w:rsid w:val="009E5C53"/>
    <w:rsid w:val="009E612D"/>
    <w:rsid w:val="009F0FCD"/>
    <w:rsid w:val="009F1EE6"/>
    <w:rsid w:val="009F2265"/>
    <w:rsid w:val="00A05B48"/>
    <w:rsid w:val="00A05BFB"/>
    <w:rsid w:val="00A114B1"/>
    <w:rsid w:val="00A129B9"/>
    <w:rsid w:val="00A12BA7"/>
    <w:rsid w:val="00A14576"/>
    <w:rsid w:val="00A20A07"/>
    <w:rsid w:val="00A226B7"/>
    <w:rsid w:val="00A23182"/>
    <w:rsid w:val="00A23276"/>
    <w:rsid w:val="00A25304"/>
    <w:rsid w:val="00A26DDA"/>
    <w:rsid w:val="00A302E1"/>
    <w:rsid w:val="00A30440"/>
    <w:rsid w:val="00A31180"/>
    <w:rsid w:val="00A314A4"/>
    <w:rsid w:val="00A31EE6"/>
    <w:rsid w:val="00A34899"/>
    <w:rsid w:val="00A361E3"/>
    <w:rsid w:val="00A36ABB"/>
    <w:rsid w:val="00A4042C"/>
    <w:rsid w:val="00A4085E"/>
    <w:rsid w:val="00A4094B"/>
    <w:rsid w:val="00A4180D"/>
    <w:rsid w:val="00A42F57"/>
    <w:rsid w:val="00A4363B"/>
    <w:rsid w:val="00A436BA"/>
    <w:rsid w:val="00A45428"/>
    <w:rsid w:val="00A46AB6"/>
    <w:rsid w:val="00A47EE2"/>
    <w:rsid w:val="00A506A3"/>
    <w:rsid w:val="00A53F97"/>
    <w:rsid w:val="00A54F63"/>
    <w:rsid w:val="00A55EE1"/>
    <w:rsid w:val="00A60396"/>
    <w:rsid w:val="00A6388B"/>
    <w:rsid w:val="00A7111E"/>
    <w:rsid w:val="00A82FDB"/>
    <w:rsid w:val="00A90624"/>
    <w:rsid w:val="00A9257C"/>
    <w:rsid w:val="00A92B8C"/>
    <w:rsid w:val="00A93F4F"/>
    <w:rsid w:val="00A95333"/>
    <w:rsid w:val="00A96A84"/>
    <w:rsid w:val="00AA00D9"/>
    <w:rsid w:val="00AA06BB"/>
    <w:rsid w:val="00AA4BC2"/>
    <w:rsid w:val="00AA7938"/>
    <w:rsid w:val="00AB0EC8"/>
    <w:rsid w:val="00AB1F97"/>
    <w:rsid w:val="00AB2326"/>
    <w:rsid w:val="00AB440C"/>
    <w:rsid w:val="00AB5EF3"/>
    <w:rsid w:val="00AB60FB"/>
    <w:rsid w:val="00AB6CB4"/>
    <w:rsid w:val="00AC0200"/>
    <w:rsid w:val="00AC0927"/>
    <w:rsid w:val="00AC1477"/>
    <w:rsid w:val="00AC167C"/>
    <w:rsid w:val="00AC4A38"/>
    <w:rsid w:val="00AC5B6C"/>
    <w:rsid w:val="00AC67B6"/>
    <w:rsid w:val="00AC6D3D"/>
    <w:rsid w:val="00AC7AD1"/>
    <w:rsid w:val="00AC7BCC"/>
    <w:rsid w:val="00AD06AA"/>
    <w:rsid w:val="00AD2987"/>
    <w:rsid w:val="00AF0EBD"/>
    <w:rsid w:val="00AF396C"/>
    <w:rsid w:val="00AF4948"/>
    <w:rsid w:val="00AF4F33"/>
    <w:rsid w:val="00B02219"/>
    <w:rsid w:val="00B037F5"/>
    <w:rsid w:val="00B072EA"/>
    <w:rsid w:val="00B079B2"/>
    <w:rsid w:val="00B13732"/>
    <w:rsid w:val="00B13CB8"/>
    <w:rsid w:val="00B15019"/>
    <w:rsid w:val="00B1621C"/>
    <w:rsid w:val="00B2027A"/>
    <w:rsid w:val="00B20510"/>
    <w:rsid w:val="00B214E3"/>
    <w:rsid w:val="00B22ECC"/>
    <w:rsid w:val="00B24596"/>
    <w:rsid w:val="00B25C0E"/>
    <w:rsid w:val="00B271B7"/>
    <w:rsid w:val="00B27AAA"/>
    <w:rsid w:val="00B32410"/>
    <w:rsid w:val="00B353EB"/>
    <w:rsid w:val="00B43F1C"/>
    <w:rsid w:val="00B44087"/>
    <w:rsid w:val="00B44F78"/>
    <w:rsid w:val="00B45E7F"/>
    <w:rsid w:val="00B469C6"/>
    <w:rsid w:val="00B46A5B"/>
    <w:rsid w:val="00B55760"/>
    <w:rsid w:val="00B56709"/>
    <w:rsid w:val="00B56D5F"/>
    <w:rsid w:val="00B6157C"/>
    <w:rsid w:val="00B61B81"/>
    <w:rsid w:val="00B62C65"/>
    <w:rsid w:val="00B71FEB"/>
    <w:rsid w:val="00B72345"/>
    <w:rsid w:val="00B767B9"/>
    <w:rsid w:val="00B7744F"/>
    <w:rsid w:val="00B86884"/>
    <w:rsid w:val="00B9074E"/>
    <w:rsid w:val="00B92A1E"/>
    <w:rsid w:val="00B93A0D"/>
    <w:rsid w:val="00B94B18"/>
    <w:rsid w:val="00B97C85"/>
    <w:rsid w:val="00B97EA4"/>
    <w:rsid w:val="00BA00ED"/>
    <w:rsid w:val="00BA0A8E"/>
    <w:rsid w:val="00BA329E"/>
    <w:rsid w:val="00BA6213"/>
    <w:rsid w:val="00BB1630"/>
    <w:rsid w:val="00BB3486"/>
    <w:rsid w:val="00BB3CC4"/>
    <w:rsid w:val="00BB3D2E"/>
    <w:rsid w:val="00BB7BB1"/>
    <w:rsid w:val="00BC1683"/>
    <w:rsid w:val="00BC3419"/>
    <w:rsid w:val="00BC4565"/>
    <w:rsid w:val="00BC5076"/>
    <w:rsid w:val="00BC5270"/>
    <w:rsid w:val="00BD064C"/>
    <w:rsid w:val="00BD09D3"/>
    <w:rsid w:val="00BD19AB"/>
    <w:rsid w:val="00BD1B90"/>
    <w:rsid w:val="00BD420D"/>
    <w:rsid w:val="00BE1BD6"/>
    <w:rsid w:val="00BE1BDC"/>
    <w:rsid w:val="00BE2C56"/>
    <w:rsid w:val="00BE3108"/>
    <w:rsid w:val="00BE3EA4"/>
    <w:rsid w:val="00BF143B"/>
    <w:rsid w:val="00BF32D7"/>
    <w:rsid w:val="00BF3459"/>
    <w:rsid w:val="00BF4197"/>
    <w:rsid w:val="00BF48B2"/>
    <w:rsid w:val="00BF523B"/>
    <w:rsid w:val="00BF5E49"/>
    <w:rsid w:val="00BF792B"/>
    <w:rsid w:val="00C013E4"/>
    <w:rsid w:val="00C01FE5"/>
    <w:rsid w:val="00C03BC5"/>
    <w:rsid w:val="00C03BD9"/>
    <w:rsid w:val="00C04AFE"/>
    <w:rsid w:val="00C05AA8"/>
    <w:rsid w:val="00C07A83"/>
    <w:rsid w:val="00C12A2F"/>
    <w:rsid w:val="00C1539E"/>
    <w:rsid w:val="00C17259"/>
    <w:rsid w:val="00C176C5"/>
    <w:rsid w:val="00C217A1"/>
    <w:rsid w:val="00C23C01"/>
    <w:rsid w:val="00C26D78"/>
    <w:rsid w:val="00C304BA"/>
    <w:rsid w:val="00C403D1"/>
    <w:rsid w:val="00C43717"/>
    <w:rsid w:val="00C52C37"/>
    <w:rsid w:val="00C542B8"/>
    <w:rsid w:val="00C60BD6"/>
    <w:rsid w:val="00C62CDE"/>
    <w:rsid w:val="00C63055"/>
    <w:rsid w:val="00C65C45"/>
    <w:rsid w:val="00C725F0"/>
    <w:rsid w:val="00C737BF"/>
    <w:rsid w:val="00C76C9D"/>
    <w:rsid w:val="00C77A2F"/>
    <w:rsid w:val="00C77BCE"/>
    <w:rsid w:val="00C80ED4"/>
    <w:rsid w:val="00C8119B"/>
    <w:rsid w:val="00C91788"/>
    <w:rsid w:val="00C917D5"/>
    <w:rsid w:val="00C96D1C"/>
    <w:rsid w:val="00CA147F"/>
    <w:rsid w:val="00CA295C"/>
    <w:rsid w:val="00CA3380"/>
    <w:rsid w:val="00CA3603"/>
    <w:rsid w:val="00CA4CD7"/>
    <w:rsid w:val="00CA5AB2"/>
    <w:rsid w:val="00CA669E"/>
    <w:rsid w:val="00CB19FA"/>
    <w:rsid w:val="00CB4048"/>
    <w:rsid w:val="00CB4336"/>
    <w:rsid w:val="00CB514F"/>
    <w:rsid w:val="00CB78A6"/>
    <w:rsid w:val="00CC06D5"/>
    <w:rsid w:val="00CC31A6"/>
    <w:rsid w:val="00CC33A5"/>
    <w:rsid w:val="00CC6009"/>
    <w:rsid w:val="00CC6F83"/>
    <w:rsid w:val="00CC7B6F"/>
    <w:rsid w:val="00CC7D14"/>
    <w:rsid w:val="00CD1CBC"/>
    <w:rsid w:val="00CD21D5"/>
    <w:rsid w:val="00CD31C3"/>
    <w:rsid w:val="00CD33AE"/>
    <w:rsid w:val="00CD4D5F"/>
    <w:rsid w:val="00CD64E6"/>
    <w:rsid w:val="00CD6687"/>
    <w:rsid w:val="00CE08D5"/>
    <w:rsid w:val="00CE2CD0"/>
    <w:rsid w:val="00CE2F52"/>
    <w:rsid w:val="00CE43DC"/>
    <w:rsid w:val="00CE73B8"/>
    <w:rsid w:val="00CF19AF"/>
    <w:rsid w:val="00CF2073"/>
    <w:rsid w:val="00CF2F09"/>
    <w:rsid w:val="00CF3234"/>
    <w:rsid w:val="00CF60F1"/>
    <w:rsid w:val="00D02926"/>
    <w:rsid w:val="00D04268"/>
    <w:rsid w:val="00D061C4"/>
    <w:rsid w:val="00D0649B"/>
    <w:rsid w:val="00D06962"/>
    <w:rsid w:val="00D112C8"/>
    <w:rsid w:val="00D11889"/>
    <w:rsid w:val="00D12E63"/>
    <w:rsid w:val="00D14581"/>
    <w:rsid w:val="00D16ED1"/>
    <w:rsid w:val="00D20CFB"/>
    <w:rsid w:val="00D20EB6"/>
    <w:rsid w:val="00D22405"/>
    <w:rsid w:val="00D22E4A"/>
    <w:rsid w:val="00D233CC"/>
    <w:rsid w:val="00D25302"/>
    <w:rsid w:val="00D26EA1"/>
    <w:rsid w:val="00D30C75"/>
    <w:rsid w:val="00D32372"/>
    <w:rsid w:val="00D36548"/>
    <w:rsid w:val="00D36B24"/>
    <w:rsid w:val="00D36E91"/>
    <w:rsid w:val="00D379E5"/>
    <w:rsid w:val="00D40251"/>
    <w:rsid w:val="00D41B51"/>
    <w:rsid w:val="00D437EA"/>
    <w:rsid w:val="00D43F4E"/>
    <w:rsid w:val="00D459A0"/>
    <w:rsid w:val="00D45B73"/>
    <w:rsid w:val="00D45DBE"/>
    <w:rsid w:val="00D46F70"/>
    <w:rsid w:val="00D474C4"/>
    <w:rsid w:val="00D55451"/>
    <w:rsid w:val="00D623B2"/>
    <w:rsid w:val="00D640BF"/>
    <w:rsid w:val="00D67B42"/>
    <w:rsid w:val="00D67D55"/>
    <w:rsid w:val="00D70767"/>
    <w:rsid w:val="00D7215C"/>
    <w:rsid w:val="00D776CA"/>
    <w:rsid w:val="00D82FCE"/>
    <w:rsid w:val="00D83B90"/>
    <w:rsid w:val="00D87296"/>
    <w:rsid w:val="00D87E26"/>
    <w:rsid w:val="00D90EC6"/>
    <w:rsid w:val="00D96374"/>
    <w:rsid w:val="00D9762F"/>
    <w:rsid w:val="00D97D9D"/>
    <w:rsid w:val="00DA318D"/>
    <w:rsid w:val="00DA3786"/>
    <w:rsid w:val="00DA3A6B"/>
    <w:rsid w:val="00DA4B20"/>
    <w:rsid w:val="00DA6D4C"/>
    <w:rsid w:val="00DB3ADC"/>
    <w:rsid w:val="00DB3B61"/>
    <w:rsid w:val="00DB4113"/>
    <w:rsid w:val="00DB44DA"/>
    <w:rsid w:val="00DB49DB"/>
    <w:rsid w:val="00DB6760"/>
    <w:rsid w:val="00DB7232"/>
    <w:rsid w:val="00DB752C"/>
    <w:rsid w:val="00DB799A"/>
    <w:rsid w:val="00DC053B"/>
    <w:rsid w:val="00DC09C6"/>
    <w:rsid w:val="00DC24A0"/>
    <w:rsid w:val="00DC5076"/>
    <w:rsid w:val="00DC7EC7"/>
    <w:rsid w:val="00DD3121"/>
    <w:rsid w:val="00DD5E1B"/>
    <w:rsid w:val="00DD7468"/>
    <w:rsid w:val="00DE07DA"/>
    <w:rsid w:val="00DE0D6B"/>
    <w:rsid w:val="00DE1F59"/>
    <w:rsid w:val="00DE2432"/>
    <w:rsid w:val="00DE4424"/>
    <w:rsid w:val="00DE5B8B"/>
    <w:rsid w:val="00DF3453"/>
    <w:rsid w:val="00DF374D"/>
    <w:rsid w:val="00DF3F0A"/>
    <w:rsid w:val="00DF58A2"/>
    <w:rsid w:val="00DF5AAE"/>
    <w:rsid w:val="00E00349"/>
    <w:rsid w:val="00E01811"/>
    <w:rsid w:val="00E06695"/>
    <w:rsid w:val="00E06725"/>
    <w:rsid w:val="00E06E53"/>
    <w:rsid w:val="00E10C66"/>
    <w:rsid w:val="00E14317"/>
    <w:rsid w:val="00E144B1"/>
    <w:rsid w:val="00E161F5"/>
    <w:rsid w:val="00E16CD2"/>
    <w:rsid w:val="00E2109D"/>
    <w:rsid w:val="00E21951"/>
    <w:rsid w:val="00E21F24"/>
    <w:rsid w:val="00E225F8"/>
    <w:rsid w:val="00E252FB"/>
    <w:rsid w:val="00E266C4"/>
    <w:rsid w:val="00E33B07"/>
    <w:rsid w:val="00E34DEE"/>
    <w:rsid w:val="00E36666"/>
    <w:rsid w:val="00E40936"/>
    <w:rsid w:val="00E41B43"/>
    <w:rsid w:val="00E43617"/>
    <w:rsid w:val="00E44FE6"/>
    <w:rsid w:val="00E45329"/>
    <w:rsid w:val="00E4618E"/>
    <w:rsid w:val="00E46352"/>
    <w:rsid w:val="00E469B0"/>
    <w:rsid w:val="00E46C5D"/>
    <w:rsid w:val="00E5056D"/>
    <w:rsid w:val="00E54754"/>
    <w:rsid w:val="00E55078"/>
    <w:rsid w:val="00E55AE3"/>
    <w:rsid w:val="00E5799C"/>
    <w:rsid w:val="00E60931"/>
    <w:rsid w:val="00E61753"/>
    <w:rsid w:val="00E648B4"/>
    <w:rsid w:val="00E65331"/>
    <w:rsid w:val="00E7259C"/>
    <w:rsid w:val="00E74A80"/>
    <w:rsid w:val="00E76F65"/>
    <w:rsid w:val="00E837B9"/>
    <w:rsid w:val="00E851D8"/>
    <w:rsid w:val="00E91312"/>
    <w:rsid w:val="00E935EE"/>
    <w:rsid w:val="00E94D3D"/>
    <w:rsid w:val="00E9501A"/>
    <w:rsid w:val="00E9644D"/>
    <w:rsid w:val="00E97041"/>
    <w:rsid w:val="00EA4C7D"/>
    <w:rsid w:val="00EA4D6D"/>
    <w:rsid w:val="00EA4D8A"/>
    <w:rsid w:val="00EA7CD4"/>
    <w:rsid w:val="00EB24E6"/>
    <w:rsid w:val="00EB5504"/>
    <w:rsid w:val="00EB5DEA"/>
    <w:rsid w:val="00EB6681"/>
    <w:rsid w:val="00EB7563"/>
    <w:rsid w:val="00EC0664"/>
    <w:rsid w:val="00EC12E0"/>
    <w:rsid w:val="00EC2390"/>
    <w:rsid w:val="00EC25CB"/>
    <w:rsid w:val="00ED01D8"/>
    <w:rsid w:val="00ED0A5E"/>
    <w:rsid w:val="00ED2A22"/>
    <w:rsid w:val="00ED3B79"/>
    <w:rsid w:val="00ED3F3B"/>
    <w:rsid w:val="00ED44E3"/>
    <w:rsid w:val="00ED4C42"/>
    <w:rsid w:val="00ED5DCD"/>
    <w:rsid w:val="00ED648B"/>
    <w:rsid w:val="00ED79D6"/>
    <w:rsid w:val="00ED7C69"/>
    <w:rsid w:val="00EE031B"/>
    <w:rsid w:val="00EE0B4C"/>
    <w:rsid w:val="00EE10E2"/>
    <w:rsid w:val="00EE4522"/>
    <w:rsid w:val="00EE7219"/>
    <w:rsid w:val="00EE7DDD"/>
    <w:rsid w:val="00EF0712"/>
    <w:rsid w:val="00EF107E"/>
    <w:rsid w:val="00EF133F"/>
    <w:rsid w:val="00EF1904"/>
    <w:rsid w:val="00EF23D5"/>
    <w:rsid w:val="00EF35B2"/>
    <w:rsid w:val="00EF4343"/>
    <w:rsid w:val="00EF5B9A"/>
    <w:rsid w:val="00F010A4"/>
    <w:rsid w:val="00F01123"/>
    <w:rsid w:val="00F06FFD"/>
    <w:rsid w:val="00F07D67"/>
    <w:rsid w:val="00F10B3C"/>
    <w:rsid w:val="00F118E7"/>
    <w:rsid w:val="00F15EE9"/>
    <w:rsid w:val="00F20619"/>
    <w:rsid w:val="00F20FE1"/>
    <w:rsid w:val="00F2425F"/>
    <w:rsid w:val="00F25272"/>
    <w:rsid w:val="00F27D02"/>
    <w:rsid w:val="00F345D9"/>
    <w:rsid w:val="00F34D20"/>
    <w:rsid w:val="00F41574"/>
    <w:rsid w:val="00F4194C"/>
    <w:rsid w:val="00F45D20"/>
    <w:rsid w:val="00F47B81"/>
    <w:rsid w:val="00F55B82"/>
    <w:rsid w:val="00F606D2"/>
    <w:rsid w:val="00F62434"/>
    <w:rsid w:val="00F62D1A"/>
    <w:rsid w:val="00F631B2"/>
    <w:rsid w:val="00F64EB1"/>
    <w:rsid w:val="00F6528F"/>
    <w:rsid w:val="00F654A5"/>
    <w:rsid w:val="00F66789"/>
    <w:rsid w:val="00F71F60"/>
    <w:rsid w:val="00F747A2"/>
    <w:rsid w:val="00F74841"/>
    <w:rsid w:val="00F748B3"/>
    <w:rsid w:val="00F761F9"/>
    <w:rsid w:val="00F80D76"/>
    <w:rsid w:val="00F8101B"/>
    <w:rsid w:val="00F855D0"/>
    <w:rsid w:val="00F9136B"/>
    <w:rsid w:val="00F9393D"/>
    <w:rsid w:val="00F95193"/>
    <w:rsid w:val="00F96DDB"/>
    <w:rsid w:val="00F970C3"/>
    <w:rsid w:val="00FA2810"/>
    <w:rsid w:val="00FA29F6"/>
    <w:rsid w:val="00FA48F8"/>
    <w:rsid w:val="00FA6D14"/>
    <w:rsid w:val="00FB0B90"/>
    <w:rsid w:val="00FB5180"/>
    <w:rsid w:val="00FB70A2"/>
    <w:rsid w:val="00FC1D46"/>
    <w:rsid w:val="00FC2264"/>
    <w:rsid w:val="00FC65E8"/>
    <w:rsid w:val="00FD0763"/>
    <w:rsid w:val="00FD0C07"/>
    <w:rsid w:val="00FD3249"/>
    <w:rsid w:val="00FD5D09"/>
    <w:rsid w:val="00FD6B39"/>
    <w:rsid w:val="00FD7EA0"/>
    <w:rsid w:val="00FE00DD"/>
    <w:rsid w:val="00FE077D"/>
    <w:rsid w:val="00FE0AAA"/>
    <w:rsid w:val="00FE3046"/>
    <w:rsid w:val="00FE60EC"/>
    <w:rsid w:val="00FE696E"/>
    <w:rsid w:val="00FE6EA7"/>
    <w:rsid w:val="00FF03EE"/>
    <w:rsid w:val="00FF0CD9"/>
    <w:rsid w:val="00FF1DFE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64"/>
    <w:rPr>
      <w:sz w:val="18"/>
      <w:szCs w:val="18"/>
    </w:rPr>
  </w:style>
  <w:style w:type="table" w:styleId="a5">
    <w:name w:val="Table Grid"/>
    <w:basedOn w:val="a1"/>
    <w:uiPriority w:val="59"/>
    <w:rsid w:val="00DE0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aliases w:val="普通文字1 Char,普通文字2 Char,普通文字3 Char,普通文字4 Char,普通文字5 Char,普通文字6 Char,普通文字11 Char,普通文字21 Char,普通文字31 Char,普通文字41 Char,普通文字7 Char,普通文字 Char Char1,纯文本 Char1 Char Char Char,纯文本 Char Char Char Char Char,纯文本 Char Char1 Char,纯文本 Char1 Char Char1,小 Char"/>
    <w:link w:val="a6"/>
    <w:rsid w:val="001822C4"/>
    <w:rPr>
      <w:rFonts w:ascii="宋体" w:hAnsi="Courier New"/>
    </w:rPr>
  </w:style>
  <w:style w:type="paragraph" w:styleId="a6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,纯文本 Char Char,普通文字 Char Char,正 文 1,普通文字,Texte,小,普通文字 Char + 居中,文字缩进,普,s,特点"/>
    <w:basedOn w:val="a"/>
    <w:link w:val="Char1"/>
    <w:rsid w:val="001822C4"/>
    <w:rPr>
      <w:rFonts w:ascii="宋体" w:hAnsi="Courier New"/>
    </w:rPr>
  </w:style>
  <w:style w:type="character" w:customStyle="1" w:styleId="Char2">
    <w:name w:val="纯文本 Char"/>
    <w:basedOn w:val="a0"/>
    <w:link w:val="a6"/>
    <w:uiPriority w:val="99"/>
    <w:semiHidden/>
    <w:rsid w:val="001822C4"/>
    <w:rPr>
      <w:rFonts w:ascii="宋体" w:eastAsia="宋体" w:hAnsi="Courier New" w:cs="Courier New"/>
      <w:szCs w:val="21"/>
    </w:rPr>
  </w:style>
  <w:style w:type="paragraph" w:styleId="a7">
    <w:name w:val="Body Text Indent"/>
    <w:basedOn w:val="a"/>
    <w:link w:val="Char3"/>
    <w:uiPriority w:val="99"/>
    <w:rsid w:val="00AA00D9"/>
    <w:pPr>
      <w:spacing w:line="480" w:lineRule="exact"/>
      <w:ind w:firstLineChars="196" w:firstLine="549"/>
    </w:pPr>
    <w:rPr>
      <w:rFonts w:ascii="仿宋_GB2312" w:eastAsia="仿宋_GB2312" w:hAnsi="Times New Roman" w:cs="Times New Roman"/>
      <w:color w:val="000000"/>
      <w:sz w:val="28"/>
      <w:szCs w:val="24"/>
    </w:rPr>
  </w:style>
  <w:style w:type="character" w:customStyle="1" w:styleId="Char3">
    <w:name w:val="正文文本缩进 Char"/>
    <w:basedOn w:val="a0"/>
    <w:link w:val="a7"/>
    <w:uiPriority w:val="99"/>
    <w:rsid w:val="00AA00D9"/>
    <w:rPr>
      <w:rFonts w:ascii="仿宋_GB2312" w:eastAsia="仿宋_GB2312" w:hAnsi="Times New Roman" w:cs="Times New Roman"/>
      <w:color w:val="000000"/>
      <w:sz w:val="28"/>
      <w:szCs w:val="24"/>
    </w:rPr>
  </w:style>
  <w:style w:type="character" w:styleId="a8">
    <w:name w:val="annotation reference"/>
    <w:basedOn w:val="a0"/>
    <w:uiPriority w:val="99"/>
    <w:semiHidden/>
    <w:unhideWhenUsed/>
    <w:rsid w:val="00884EBB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884EBB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884EBB"/>
  </w:style>
  <w:style w:type="paragraph" w:styleId="aa">
    <w:name w:val="Balloon Text"/>
    <w:basedOn w:val="a"/>
    <w:link w:val="Char5"/>
    <w:uiPriority w:val="99"/>
    <w:semiHidden/>
    <w:unhideWhenUsed/>
    <w:rsid w:val="00884EBB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884EBB"/>
    <w:rPr>
      <w:sz w:val="18"/>
      <w:szCs w:val="18"/>
    </w:rPr>
  </w:style>
  <w:style w:type="paragraph" w:styleId="ab">
    <w:name w:val="Document Map"/>
    <w:basedOn w:val="a"/>
    <w:link w:val="Char6"/>
    <w:uiPriority w:val="99"/>
    <w:semiHidden/>
    <w:unhideWhenUsed/>
    <w:rsid w:val="00727F86"/>
    <w:rPr>
      <w:rFonts w:ascii="宋体" w:eastAsia="宋体"/>
      <w:sz w:val="18"/>
      <w:szCs w:val="18"/>
    </w:rPr>
  </w:style>
  <w:style w:type="character" w:customStyle="1" w:styleId="Char6">
    <w:name w:val="文档结构图 Char"/>
    <w:basedOn w:val="a0"/>
    <w:link w:val="ab"/>
    <w:uiPriority w:val="99"/>
    <w:semiHidden/>
    <w:rsid w:val="00727F86"/>
    <w:rPr>
      <w:rFonts w:ascii="宋体" w:eastAsia="宋体"/>
      <w:sz w:val="18"/>
      <w:szCs w:val="18"/>
    </w:rPr>
  </w:style>
  <w:style w:type="paragraph" w:styleId="ac">
    <w:name w:val="annotation subject"/>
    <w:basedOn w:val="a9"/>
    <w:next w:val="a9"/>
    <w:link w:val="Char7"/>
    <w:uiPriority w:val="99"/>
    <w:semiHidden/>
    <w:unhideWhenUsed/>
    <w:rsid w:val="00E06725"/>
    <w:rPr>
      <w:b/>
      <w:bCs/>
    </w:rPr>
  </w:style>
  <w:style w:type="character" w:customStyle="1" w:styleId="Char7">
    <w:name w:val="批注主题 Char"/>
    <w:basedOn w:val="Char4"/>
    <w:link w:val="ac"/>
    <w:uiPriority w:val="99"/>
    <w:semiHidden/>
    <w:rsid w:val="00E06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8208-AD56-4B5F-989F-09ACC44E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2016-03-16T06:59:00Z</cp:lastPrinted>
  <dcterms:created xsi:type="dcterms:W3CDTF">2016-11-08T03:22:00Z</dcterms:created>
  <dcterms:modified xsi:type="dcterms:W3CDTF">2016-11-10T02:40:00Z</dcterms:modified>
</cp:coreProperties>
</file>