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7589" w:rsidRPr="00B86E39" w:rsidRDefault="00483A78">
      <w:pPr>
        <w:spacing w:after="120"/>
        <w:jc w:val="center"/>
        <w:rPr>
          <w:rFonts w:ascii="黑体" w:eastAsia="黑体"/>
          <w:color w:val="000000" w:themeColor="text1"/>
          <w:sz w:val="11"/>
          <w:szCs w:val="11"/>
        </w:rPr>
      </w:pPr>
      <w:r>
        <w:rPr>
          <w:rFonts w:ascii="黑体" w:eastAsia="黑体" w:hint="eastAsia"/>
          <w:color w:val="000000" w:themeColor="text1"/>
          <w:sz w:val="11"/>
          <w:szCs w:val="11"/>
        </w:rPr>
        <w:t xml:space="preserve"> </w:t>
      </w:r>
      <w:r>
        <w:rPr>
          <w:rFonts w:ascii="黑体" w:eastAsia="黑体"/>
          <w:color w:val="000000" w:themeColor="text1"/>
          <w:sz w:val="11"/>
          <w:szCs w:val="11"/>
        </w:rPr>
        <w:t xml:space="preserve">        </w:t>
      </w:r>
    </w:p>
    <w:p w:rsidR="00F47589" w:rsidRPr="00B86E39" w:rsidRDefault="00F47589">
      <w:pPr>
        <w:spacing w:after="120"/>
        <w:jc w:val="center"/>
        <w:rPr>
          <w:rFonts w:ascii="黑体" w:eastAsia="黑体"/>
          <w:color w:val="000000" w:themeColor="text1"/>
          <w:sz w:val="11"/>
          <w:szCs w:val="11"/>
        </w:rPr>
      </w:pPr>
    </w:p>
    <w:p w:rsidR="00F47589" w:rsidRPr="00B86E39" w:rsidRDefault="00F47589">
      <w:pPr>
        <w:spacing w:after="120"/>
        <w:jc w:val="center"/>
        <w:rPr>
          <w:rFonts w:ascii="黑体" w:eastAsia="黑体"/>
          <w:color w:val="000000" w:themeColor="text1"/>
          <w:sz w:val="36"/>
          <w:szCs w:val="36"/>
        </w:rPr>
      </w:pPr>
      <w:bookmarkStart w:id="0" w:name="_Hlk513563048"/>
      <w:r w:rsidRPr="00B86E39">
        <w:rPr>
          <w:rFonts w:ascii="黑体" w:eastAsia="黑体" w:hint="eastAsia"/>
          <w:color w:val="000000" w:themeColor="text1"/>
          <w:sz w:val="36"/>
          <w:szCs w:val="36"/>
        </w:rPr>
        <w:t xml:space="preserve">南宁轨道交通集团有限责任公司 </w:t>
      </w:r>
    </w:p>
    <w:p w:rsidR="00F47589" w:rsidRPr="00B86E39" w:rsidRDefault="00F47589">
      <w:pPr>
        <w:spacing w:after="120"/>
        <w:jc w:val="center"/>
        <w:rPr>
          <w:rFonts w:ascii="黑体" w:eastAsia="黑体"/>
          <w:color w:val="000000" w:themeColor="text1"/>
          <w:sz w:val="36"/>
          <w:szCs w:val="36"/>
        </w:rPr>
      </w:pPr>
      <w:r w:rsidRPr="00B86E39">
        <w:rPr>
          <w:rFonts w:ascii="黑体" w:eastAsia="黑体" w:hint="eastAsia"/>
          <w:color w:val="000000" w:themeColor="text1"/>
          <w:sz w:val="36"/>
          <w:szCs w:val="36"/>
        </w:rPr>
        <w:t>运营分公司</w:t>
      </w:r>
      <w:r w:rsidR="00E57FC2" w:rsidRPr="00E57FC2">
        <w:rPr>
          <w:rFonts w:ascii="黑体" w:eastAsia="黑体" w:hint="eastAsia"/>
          <w:color w:val="000000" w:themeColor="text1"/>
          <w:sz w:val="36"/>
          <w:szCs w:val="36"/>
        </w:rPr>
        <w:t>屯里车辆段、控制中心A1栋生产中心办公区布线整改</w:t>
      </w:r>
      <w:r w:rsidRPr="00B86E39">
        <w:rPr>
          <w:rFonts w:ascii="黑体" w:eastAsia="黑体" w:hint="eastAsia"/>
          <w:color w:val="000000" w:themeColor="text1"/>
          <w:sz w:val="36"/>
          <w:szCs w:val="36"/>
        </w:rPr>
        <w:t>项目</w:t>
      </w:r>
    </w:p>
    <w:bookmarkEnd w:id="0"/>
    <w:p w:rsidR="00B075E9" w:rsidRPr="00B86E39" w:rsidRDefault="00B075E9">
      <w:pPr>
        <w:spacing w:after="120"/>
        <w:jc w:val="center"/>
        <w:rPr>
          <w:rFonts w:ascii="黑体" w:eastAsia="黑体"/>
          <w:color w:val="000000" w:themeColor="text1"/>
          <w:sz w:val="36"/>
          <w:szCs w:val="36"/>
        </w:rPr>
      </w:pPr>
    </w:p>
    <w:p w:rsidR="00B075E9" w:rsidRPr="00E57FC2" w:rsidRDefault="00B075E9">
      <w:pPr>
        <w:spacing w:after="120"/>
        <w:jc w:val="center"/>
        <w:rPr>
          <w:rFonts w:ascii="黑体" w:eastAsia="黑体"/>
          <w:color w:val="000000" w:themeColor="text1"/>
          <w:sz w:val="36"/>
          <w:szCs w:val="36"/>
        </w:rPr>
      </w:pPr>
    </w:p>
    <w:p w:rsidR="00F47589" w:rsidRPr="00B86E39" w:rsidRDefault="00F47589">
      <w:pPr>
        <w:spacing w:after="120"/>
        <w:jc w:val="center"/>
        <w:rPr>
          <w:rFonts w:ascii="黑体" w:eastAsia="黑体"/>
          <w:color w:val="000000" w:themeColor="text1"/>
          <w:sz w:val="36"/>
          <w:szCs w:val="44"/>
        </w:rPr>
      </w:pPr>
    </w:p>
    <w:p w:rsidR="00F47589" w:rsidRPr="00B86E39" w:rsidRDefault="00F47589">
      <w:pPr>
        <w:spacing w:after="120"/>
        <w:jc w:val="center"/>
        <w:rPr>
          <w:rFonts w:eastAsia="黑体"/>
          <w:b/>
          <w:color w:val="000000" w:themeColor="text1"/>
          <w:sz w:val="52"/>
          <w:szCs w:val="52"/>
        </w:rPr>
      </w:pPr>
    </w:p>
    <w:p w:rsidR="00F47589" w:rsidRPr="00B86E39" w:rsidRDefault="00F47589">
      <w:pPr>
        <w:spacing w:after="120"/>
        <w:jc w:val="center"/>
        <w:rPr>
          <w:rFonts w:eastAsia="黑体"/>
          <w:b/>
          <w:color w:val="000000" w:themeColor="text1"/>
          <w:sz w:val="52"/>
          <w:szCs w:val="52"/>
        </w:rPr>
      </w:pPr>
      <w:r w:rsidRPr="00B86E39">
        <w:rPr>
          <w:rFonts w:eastAsia="黑体" w:hint="eastAsia"/>
          <w:b/>
          <w:color w:val="000000" w:themeColor="text1"/>
          <w:sz w:val="52"/>
          <w:szCs w:val="52"/>
        </w:rPr>
        <w:t>比</w:t>
      </w:r>
    </w:p>
    <w:p w:rsidR="00F47589" w:rsidRPr="00B86E39" w:rsidRDefault="00F47589">
      <w:pPr>
        <w:spacing w:after="120"/>
        <w:jc w:val="center"/>
        <w:rPr>
          <w:rFonts w:eastAsia="黑体"/>
          <w:b/>
          <w:color w:val="000000" w:themeColor="text1"/>
          <w:sz w:val="52"/>
          <w:szCs w:val="52"/>
        </w:rPr>
      </w:pPr>
      <w:r w:rsidRPr="00B86E39">
        <w:rPr>
          <w:rFonts w:eastAsia="黑体" w:hint="eastAsia"/>
          <w:b/>
          <w:color w:val="000000" w:themeColor="text1"/>
          <w:sz w:val="52"/>
          <w:szCs w:val="52"/>
        </w:rPr>
        <w:t>选</w:t>
      </w:r>
    </w:p>
    <w:p w:rsidR="00F47589" w:rsidRPr="00B86E39" w:rsidRDefault="00F47589">
      <w:pPr>
        <w:spacing w:after="120"/>
        <w:jc w:val="center"/>
        <w:rPr>
          <w:rFonts w:eastAsia="黑体"/>
          <w:b/>
          <w:color w:val="000000" w:themeColor="text1"/>
          <w:sz w:val="52"/>
          <w:szCs w:val="52"/>
        </w:rPr>
      </w:pPr>
      <w:r w:rsidRPr="00B86E39">
        <w:rPr>
          <w:rFonts w:eastAsia="黑体"/>
          <w:b/>
          <w:color w:val="000000" w:themeColor="text1"/>
          <w:sz w:val="52"/>
          <w:szCs w:val="52"/>
        </w:rPr>
        <w:t>文</w:t>
      </w:r>
    </w:p>
    <w:p w:rsidR="00F47589" w:rsidRPr="00B86E39" w:rsidRDefault="00F47589">
      <w:pPr>
        <w:spacing w:after="120"/>
        <w:jc w:val="center"/>
        <w:rPr>
          <w:rFonts w:eastAsia="黑体"/>
          <w:b/>
          <w:color w:val="000000" w:themeColor="text1"/>
          <w:sz w:val="52"/>
          <w:szCs w:val="52"/>
        </w:rPr>
      </w:pPr>
      <w:r w:rsidRPr="00B86E39">
        <w:rPr>
          <w:rFonts w:eastAsia="黑体"/>
          <w:b/>
          <w:color w:val="000000" w:themeColor="text1"/>
          <w:sz w:val="52"/>
          <w:szCs w:val="52"/>
        </w:rPr>
        <w:t>件</w:t>
      </w: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jc w:val="center"/>
        <w:rPr>
          <w:rFonts w:ascii="宋体"/>
          <w:b/>
          <w:color w:val="000000" w:themeColor="text1"/>
          <w:sz w:val="52"/>
          <w:szCs w:val="20"/>
        </w:rPr>
      </w:pPr>
    </w:p>
    <w:p w:rsidR="00F47589" w:rsidRPr="00B86E39" w:rsidRDefault="00F47589">
      <w:pPr>
        <w:spacing w:line="360" w:lineRule="exact"/>
        <w:ind w:leftChars="300" w:left="630"/>
        <w:rPr>
          <w:color w:val="000000" w:themeColor="text1"/>
          <w:sz w:val="28"/>
          <w:szCs w:val="28"/>
        </w:rPr>
      </w:pPr>
    </w:p>
    <w:p w:rsidR="00F47589" w:rsidRPr="00B86E39" w:rsidRDefault="00F47589">
      <w:pPr>
        <w:spacing w:line="360" w:lineRule="exact"/>
        <w:rPr>
          <w:rFonts w:ascii="黑体" w:eastAsia="黑体"/>
          <w:color w:val="000000" w:themeColor="text1"/>
          <w:sz w:val="28"/>
          <w:szCs w:val="28"/>
        </w:rPr>
      </w:pPr>
    </w:p>
    <w:p w:rsidR="00F47589" w:rsidRPr="00B86E39" w:rsidRDefault="00F47589">
      <w:pPr>
        <w:spacing w:line="360" w:lineRule="exact"/>
        <w:jc w:val="center"/>
        <w:rPr>
          <w:rFonts w:ascii="黑体" w:eastAsia="黑体"/>
          <w:color w:val="000000" w:themeColor="text1"/>
          <w:sz w:val="28"/>
          <w:szCs w:val="28"/>
        </w:rPr>
      </w:pPr>
      <w:r w:rsidRPr="00B86E39">
        <w:rPr>
          <w:rFonts w:ascii="黑体" w:eastAsia="黑体" w:hint="eastAsia"/>
          <w:color w:val="000000" w:themeColor="text1"/>
          <w:sz w:val="28"/>
          <w:szCs w:val="28"/>
        </w:rPr>
        <w:t xml:space="preserve">比选发起人：南宁轨道交通集团有限责任公司 </w:t>
      </w:r>
    </w:p>
    <w:p w:rsidR="00F47589" w:rsidRPr="00B86E39" w:rsidRDefault="00F47589">
      <w:pPr>
        <w:jc w:val="center"/>
        <w:rPr>
          <w:rFonts w:ascii="黑体" w:eastAsia="黑体"/>
          <w:color w:val="000000" w:themeColor="text1"/>
          <w:sz w:val="28"/>
          <w:szCs w:val="28"/>
        </w:rPr>
      </w:pPr>
      <w:r w:rsidRPr="00B86E39">
        <w:rPr>
          <w:rFonts w:ascii="黑体" w:eastAsia="黑体" w:hint="eastAsia"/>
          <w:color w:val="000000" w:themeColor="text1"/>
          <w:sz w:val="28"/>
          <w:szCs w:val="28"/>
        </w:rPr>
        <w:t>编制时间：</w:t>
      </w:r>
      <w:r w:rsidRPr="00B86E39">
        <w:rPr>
          <w:rFonts w:ascii="黑体" w:eastAsia="黑体"/>
          <w:color w:val="000000" w:themeColor="text1"/>
          <w:sz w:val="28"/>
          <w:szCs w:val="28"/>
        </w:rPr>
        <w:t>201</w:t>
      </w:r>
      <w:r w:rsidR="00972691" w:rsidRPr="00B86E39">
        <w:rPr>
          <w:rFonts w:ascii="黑体" w:eastAsia="黑体" w:hint="eastAsia"/>
          <w:color w:val="000000" w:themeColor="text1"/>
          <w:sz w:val="28"/>
          <w:szCs w:val="28"/>
        </w:rPr>
        <w:t>8</w:t>
      </w:r>
      <w:r w:rsidRPr="00B86E39">
        <w:rPr>
          <w:rFonts w:ascii="黑体" w:eastAsia="黑体" w:hint="eastAsia"/>
          <w:color w:val="000000" w:themeColor="text1"/>
          <w:sz w:val="28"/>
          <w:szCs w:val="28"/>
        </w:rPr>
        <w:t>年</w:t>
      </w:r>
      <w:r w:rsidR="00E57FC2">
        <w:rPr>
          <w:rFonts w:ascii="黑体" w:eastAsia="黑体"/>
          <w:color w:val="000000" w:themeColor="text1"/>
          <w:sz w:val="28"/>
          <w:szCs w:val="28"/>
        </w:rPr>
        <w:t>4</w:t>
      </w:r>
      <w:r w:rsidRPr="00B86E39">
        <w:rPr>
          <w:rFonts w:ascii="黑体" w:eastAsia="黑体" w:hint="eastAsia"/>
          <w:color w:val="000000" w:themeColor="text1"/>
          <w:sz w:val="28"/>
          <w:szCs w:val="28"/>
        </w:rPr>
        <w:t>月</w:t>
      </w:r>
      <w:r w:rsidR="00E57FC2">
        <w:rPr>
          <w:rFonts w:ascii="黑体" w:eastAsia="黑体"/>
          <w:color w:val="000000" w:themeColor="text1"/>
          <w:sz w:val="28"/>
          <w:szCs w:val="28"/>
        </w:rPr>
        <w:t>11</w:t>
      </w:r>
      <w:r w:rsidRPr="00B86E39">
        <w:rPr>
          <w:rFonts w:ascii="黑体" w:eastAsia="黑体" w:hint="eastAsia"/>
          <w:color w:val="000000" w:themeColor="text1"/>
          <w:sz w:val="28"/>
          <w:szCs w:val="28"/>
        </w:rPr>
        <w:t>日</w:t>
      </w:r>
    </w:p>
    <w:p w:rsidR="00F47589" w:rsidRPr="00B86E39" w:rsidRDefault="00F47589">
      <w:pPr>
        <w:jc w:val="center"/>
        <w:rPr>
          <w:rFonts w:ascii="宋体" w:hAnsi="宋体"/>
          <w:b/>
          <w:color w:val="000000" w:themeColor="text1"/>
          <w:sz w:val="18"/>
          <w:szCs w:val="18"/>
          <w:lang w:val="zh-CN"/>
        </w:rPr>
      </w:pPr>
      <w:r w:rsidRPr="00B86E39">
        <w:rPr>
          <w:rFonts w:ascii="黑体" w:eastAsia="黑体"/>
          <w:color w:val="000000" w:themeColor="text1"/>
          <w:sz w:val="28"/>
          <w:szCs w:val="28"/>
        </w:rPr>
        <w:br w:type="page"/>
      </w:r>
      <w:r w:rsidRPr="00B86E39">
        <w:rPr>
          <w:rFonts w:ascii="宋体" w:hAnsi="宋体"/>
          <w:b/>
          <w:color w:val="000000" w:themeColor="text1"/>
          <w:sz w:val="52"/>
          <w:szCs w:val="52"/>
          <w:lang w:val="zh-CN"/>
        </w:rPr>
        <w:lastRenderedPageBreak/>
        <w:t>目</w:t>
      </w:r>
      <w:r w:rsidRPr="00B86E39">
        <w:rPr>
          <w:rFonts w:ascii="宋体" w:hAnsi="宋体" w:hint="eastAsia"/>
          <w:b/>
          <w:color w:val="000000" w:themeColor="text1"/>
          <w:sz w:val="52"/>
          <w:szCs w:val="52"/>
          <w:lang w:val="zh-CN"/>
        </w:rPr>
        <w:t xml:space="preserve">  </w:t>
      </w:r>
      <w:r w:rsidRPr="00B86E39">
        <w:rPr>
          <w:rFonts w:ascii="宋体" w:hAnsi="宋体"/>
          <w:b/>
          <w:color w:val="000000" w:themeColor="text1"/>
          <w:sz w:val="52"/>
          <w:szCs w:val="52"/>
          <w:lang w:val="zh-CN"/>
        </w:rPr>
        <w:t>录</w:t>
      </w:r>
    </w:p>
    <w:p w:rsidR="00F47589" w:rsidRPr="00B86E39" w:rsidRDefault="00F47589">
      <w:pPr>
        <w:rPr>
          <w:color w:val="000000" w:themeColor="text1"/>
          <w:lang w:val="zh-CN"/>
        </w:rPr>
      </w:pPr>
    </w:p>
    <w:p w:rsidR="00F47589" w:rsidRPr="00B86E39" w:rsidRDefault="00E940A1">
      <w:pPr>
        <w:pStyle w:val="13"/>
        <w:tabs>
          <w:tab w:val="right" w:leader="dot" w:pos="9060"/>
        </w:tabs>
        <w:rPr>
          <w:rStyle w:val="ab"/>
          <w:noProof/>
          <w:color w:val="000000" w:themeColor="text1"/>
        </w:rPr>
      </w:pPr>
      <w:r w:rsidRPr="00B86E39">
        <w:rPr>
          <w:color w:val="000000" w:themeColor="text1"/>
        </w:rPr>
        <w:fldChar w:fldCharType="begin"/>
      </w:r>
      <w:r w:rsidR="00F47589" w:rsidRPr="00B86E39">
        <w:rPr>
          <w:rStyle w:val="ab"/>
          <w:color w:val="000000" w:themeColor="text1"/>
        </w:rPr>
        <w:instrText xml:space="preserve"> TOC \o "1-2" \h \z \u </w:instrText>
      </w:r>
      <w:r w:rsidRPr="00B86E39">
        <w:rPr>
          <w:color w:val="000000" w:themeColor="text1"/>
        </w:rPr>
        <w:fldChar w:fldCharType="separate"/>
      </w:r>
      <w:hyperlink w:anchor="_Toc465949798" w:history="1">
        <w:r w:rsidR="00F47589" w:rsidRPr="00B86E39">
          <w:rPr>
            <w:rStyle w:val="ab"/>
            <w:rFonts w:hint="eastAsia"/>
            <w:noProof/>
            <w:color w:val="000000" w:themeColor="text1"/>
          </w:rPr>
          <w:t>第一章</w:t>
        </w:r>
        <w:r w:rsidR="00F47589" w:rsidRPr="00B86E39">
          <w:rPr>
            <w:rStyle w:val="ab"/>
            <w:noProof/>
            <w:color w:val="000000" w:themeColor="text1"/>
          </w:rPr>
          <w:t xml:space="preserve"> </w:t>
        </w:r>
        <w:r w:rsidR="00F47589" w:rsidRPr="00B86E39">
          <w:rPr>
            <w:rStyle w:val="ab"/>
            <w:rFonts w:hint="eastAsia"/>
            <w:noProof/>
            <w:color w:val="000000" w:themeColor="text1"/>
          </w:rPr>
          <w:t>比选须知</w:t>
        </w:r>
        <w:r w:rsidR="00F47589" w:rsidRPr="00B86E39">
          <w:rPr>
            <w:rStyle w:val="ab"/>
            <w:noProof/>
            <w:color w:val="000000" w:themeColor="text1"/>
          </w:rPr>
          <w:tab/>
        </w:r>
        <w:r w:rsidRPr="00B86E39">
          <w:rPr>
            <w:noProof/>
            <w:color w:val="000000" w:themeColor="text1"/>
          </w:rPr>
          <w:fldChar w:fldCharType="begin"/>
        </w:r>
        <w:r w:rsidR="00F47589" w:rsidRPr="00B86E39">
          <w:rPr>
            <w:rStyle w:val="ab"/>
            <w:noProof/>
            <w:color w:val="000000" w:themeColor="text1"/>
          </w:rPr>
          <w:instrText xml:space="preserve"> PAGEREF _Toc465949798 \h </w:instrText>
        </w:r>
        <w:r w:rsidRPr="00B86E39">
          <w:rPr>
            <w:noProof/>
            <w:color w:val="000000" w:themeColor="text1"/>
          </w:rPr>
        </w:r>
        <w:r w:rsidRPr="00B86E39">
          <w:rPr>
            <w:noProof/>
            <w:color w:val="000000" w:themeColor="text1"/>
          </w:rPr>
          <w:fldChar w:fldCharType="separate"/>
        </w:r>
        <w:r w:rsidR="006B3CBE">
          <w:rPr>
            <w:rStyle w:val="ab"/>
            <w:noProof/>
            <w:color w:val="000000" w:themeColor="text1"/>
          </w:rPr>
          <w:t>1</w:t>
        </w:r>
        <w:r w:rsidRPr="00B86E39">
          <w:rPr>
            <w:noProof/>
            <w:color w:val="000000" w:themeColor="text1"/>
          </w:rPr>
          <w:fldChar w:fldCharType="end"/>
        </w:r>
      </w:hyperlink>
    </w:p>
    <w:p w:rsidR="00F47589" w:rsidRPr="00B86E39" w:rsidRDefault="006B3CBE" w:rsidP="006A73DA">
      <w:pPr>
        <w:pStyle w:val="21"/>
        <w:rPr>
          <w:rStyle w:val="ab"/>
          <w:rFonts w:ascii="宋体" w:hAnsi="宋体"/>
          <w:caps/>
          <w:noProof/>
          <w:color w:val="000000" w:themeColor="text1"/>
          <w:sz w:val="28"/>
        </w:rPr>
      </w:pPr>
      <w:hyperlink w:anchor="_Toc465949799" w:history="1">
        <w:r w:rsidR="00F47589" w:rsidRPr="00B86E39">
          <w:rPr>
            <w:rStyle w:val="ab"/>
            <w:rFonts w:ascii="宋体" w:eastAsia="宋体" w:hAnsi="宋体"/>
            <w:caps/>
            <w:smallCaps w:val="0"/>
            <w:noProof/>
            <w:color w:val="000000" w:themeColor="text1"/>
            <w:sz w:val="28"/>
          </w:rPr>
          <w:t xml:space="preserve">1. </w:t>
        </w:r>
        <w:r w:rsidR="00F47589" w:rsidRPr="00B86E39">
          <w:rPr>
            <w:rStyle w:val="ab"/>
            <w:rFonts w:ascii="宋体" w:eastAsia="宋体" w:hAnsi="宋体" w:hint="eastAsia"/>
            <w:caps/>
            <w:smallCaps w:val="0"/>
            <w:noProof/>
            <w:color w:val="000000" w:themeColor="text1"/>
            <w:sz w:val="28"/>
          </w:rPr>
          <w:t>前附表</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_Toc465949799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1</w:t>
        </w:r>
        <w:r w:rsidR="00E940A1" w:rsidRPr="00B86E39">
          <w:rPr>
            <w:rFonts w:ascii="宋体" w:eastAsia="宋体" w:hAnsi="宋体"/>
            <w:caps/>
            <w:smallCaps w:val="0"/>
            <w:noProof/>
            <w:color w:val="000000" w:themeColor="text1"/>
            <w:sz w:val="28"/>
          </w:rPr>
          <w:fldChar w:fldCharType="end"/>
        </w:r>
      </w:hyperlink>
    </w:p>
    <w:p w:rsidR="00F47589" w:rsidRPr="00B86E39" w:rsidRDefault="006B3CBE" w:rsidP="006A73DA">
      <w:pPr>
        <w:pStyle w:val="21"/>
        <w:rPr>
          <w:rStyle w:val="ab"/>
          <w:rFonts w:ascii="宋体" w:hAnsi="宋体"/>
          <w:caps/>
          <w:noProof/>
          <w:color w:val="000000" w:themeColor="text1"/>
          <w:sz w:val="28"/>
        </w:rPr>
      </w:pPr>
      <w:hyperlink w:anchor="_Toc465949800" w:history="1">
        <w:r w:rsidR="00F47589" w:rsidRPr="00B86E39">
          <w:rPr>
            <w:rStyle w:val="ab"/>
            <w:rFonts w:ascii="宋体" w:eastAsia="宋体" w:hAnsi="宋体" w:hint="eastAsia"/>
            <w:caps/>
            <w:smallCaps w:val="0"/>
            <w:noProof/>
            <w:color w:val="000000" w:themeColor="text1"/>
            <w:sz w:val="28"/>
          </w:rPr>
          <w:t>一、总</w:t>
        </w:r>
        <w:r w:rsidR="00F47589" w:rsidRPr="00B86E39">
          <w:rPr>
            <w:rStyle w:val="ab"/>
            <w:rFonts w:ascii="宋体" w:eastAsia="宋体" w:hAnsi="宋体"/>
            <w:caps/>
            <w:smallCaps w:val="0"/>
            <w:noProof/>
            <w:color w:val="000000" w:themeColor="text1"/>
            <w:sz w:val="28"/>
          </w:rPr>
          <w:t xml:space="preserve">   </w:t>
        </w:r>
        <w:r w:rsidR="00F47589" w:rsidRPr="00B86E39">
          <w:rPr>
            <w:rStyle w:val="ab"/>
            <w:rFonts w:ascii="宋体" w:eastAsia="宋体" w:hAnsi="宋体" w:hint="eastAsia"/>
            <w:caps/>
            <w:smallCaps w:val="0"/>
            <w:noProof/>
            <w:color w:val="000000" w:themeColor="text1"/>
            <w:sz w:val="28"/>
          </w:rPr>
          <w:t>则</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_Toc465949800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3</w:t>
        </w:r>
        <w:r w:rsidR="00E940A1" w:rsidRPr="00B86E39">
          <w:rPr>
            <w:rFonts w:ascii="宋体" w:eastAsia="宋体" w:hAnsi="宋体"/>
            <w:caps/>
            <w:smallCaps w:val="0"/>
            <w:noProof/>
            <w:color w:val="000000" w:themeColor="text1"/>
            <w:sz w:val="28"/>
          </w:rPr>
          <w:fldChar w:fldCharType="end"/>
        </w:r>
      </w:hyperlink>
    </w:p>
    <w:p w:rsidR="00F47589" w:rsidRPr="00B86E39" w:rsidRDefault="006B3CBE" w:rsidP="006A73DA">
      <w:pPr>
        <w:pStyle w:val="21"/>
        <w:rPr>
          <w:rStyle w:val="ab"/>
          <w:rFonts w:ascii="宋体" w:hAnsi="宋体"/>
          <w:caps/>
          <w:noProof/>
          <w:color w:val="000000" w:themeColor="text1"/>
          <w:sz w:val="28"/>
        </w:rPr>
      </w:pPr>
      <w:hyperlink w:anchor="_Toc465949801" w:history="1">
        <w:r w:rsidR="00F47589" w:rsidRPr="00B86E39">
          <w:rPr>
            <w:rStyle w:val="ab"/>
            <w:rFonts w:ascii="宋体" w:eastAsia="宋体" w:hAnsi="宋体" w:hint="eastAsia"/>
            <w:caps/>
            <w:smallCaps w:val="0"/>
            <w:noProof/>
            <w:color w:val="000000" w:themeColor="text1"/>
            <w:sz w:val="28"/>
          </w:rPr>
          <w:t>二、比选文件</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_Toc465949801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3</w:t>
        </w:r>
        <w:r w:rsidR="00E940A1" w:rsidRPr="00B86E39">
          <w:rPr>
            <w:rFonts w:ascii="宋体" w:eastAsia="宋体" w:hAnsi="宋体"/>
            <w:caps/>
            <w:smallCaps w:val="0"/>
            <w:noProof/>
            <w:color w:val="000000" w:themeColor="text1"/>
            <w:sz w:val="28"/>
          </w:rPr>
          <w:fldChar w:fldCharType="end"/>
        </w:r>
      </w:hyperlink>
    </w:p>
    <w:p w:rsidR="00F47589" w:rsidRPr="00B86E39" w:rsidRDefault="006B3CBE" w:rsidP="006A73DA">
      <w:pPr>
        <w:pStyle w:val="21"/>
        <w:rPr>
          <w:rStyle w:val="ab"/>
          <w:rFonts w:ascii="宋体" w:hAnsi="宋体"/>
          <w:caps/>
          <w:noProof/>
          <w:color w:val="000000" w:themeColor="text1"/>
          <w:sz w:val="28"/>
        </w:rPr>
      </w:pPr>
      <w:hyperlink w:anchor="_Toc465949802" w:history="1">
        <w:r w:rsidR="00F47589" w:rsidRPr="00B86E39">
          <w:rPr>
            <w:rStyle w:val="ab"/>
            <w:rFonts w:ascii="宋体" w:eastAsia="宋体" w:hAnsi="宋体" w:hint="eastAsia"/>
            <w:caps/>
            <w:smallCaps w:val="0"/>
            <w:noProof/>
            <w:color w:val="000000" w:themeColor="text1"/>
            <w:sz w:val="28"/>
          </w:rPr>
          <w:t>三、申请比选报价说明</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_Toc465949802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4</w:t>
        </w:r>
        <w:r w:rsidR="00E940A1" w:rsidRPr="00B86E39">
          <w:rPr>
            <w:rFonts w:ascii="宋体" w:eastAsia="宋体" w:hAnsi="宋体"/>
            <w:caps/>
            <w:smallCaps w:val="0"/>
            <w:noProof/>
            <w:color w:val="000000" w:themeColor="text1"/>
            <w:sz w:val="28"/>
          </w:rPr>
          <w:fldChar w:fldCharType="end"/>
        </w:r>
      </w:hyperlink>
    </w:p>
    <w:p w:rsidR="00F47589" w:rsidRPr="00B86E39" w:rsidRDefault="006B3CBE" w:rsidP="006A73DA">
      <w:pPr>
        <w:pStyle w:val="21"/>
        <w:rPr>
          <w:rStyle w:val="ab"/>
          <w:rFonts w:ascii="宋体" w:hAnsi="宋体"/>
          <w:caps/>
          <w:noProof/>
          <w:color w:val="000000" w:themeColor="text1"/>
          <w:sz w:val="28"/>
        </w:rPr>
      </w:pPr>
      <w:hyperlink w:anchor="_Toc465949803" w:history="1">
        <w:r w:rsidR="00F47589" w:rsidRPr="00B86E39">
          <w:rPr>
            <w:rStyle w:val="ab"/>
            <w:rFonts w:ascii="宋体" w:eastAsia="宋体" w:hAnsi="宋体" w:hint="eastAsia"/>
            <w:caps/>
            <w:smallCaps w:val="0"/>
            <w:noProof/>
            <w:color w:val="000000" w:themeColor="text1"/>
            <w:sz w:val="28"/>
          </w:rPr>
          <w:t>四、比选申请文件的编制</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_Toc465949803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4</w:t>
        </w:r>
        <w:r w:rsidR="00E940A1" w:rsidRPr="00B86E39">
          <w:rPr>
            <w:rFonts w:ascii="宋体" w:eastAsia="宋体" w:hAnsi="宋体"/>
            <w:caps/>
            <w:smallCaps w:val="0"/>
            <w:noProof/>
            <w:color w:val="000000" w:themeColor="text1"/>
            <w:sz w:val="28"/>
          </w:rPr>
          <w:fldChar w:fldCharType="end"/>
        </w:r>
      </w:hyperlink>
    </w:p>
    <w:p w:rsidR="00F47589" w:rsidRPr="00B86E39" w:rsidRDefault="006B3CBE" w:rsidP="006A73DA">
      <w:pPr>
        <w:pStyle w:val="21"/>
        <w:rPr>
          <w:rStyle w:val="ab"/>
          <w:rFonts w:ascii="宋体" w:hAnsi="宋体"/>
          <w:caps/>
          <w:noProof/>
          <w:color w:val="000000" w:themeColor="text1"/>
          <w:sz w:val="28"/>
        </w:rPr>
      </w:pPr>
      <w:hyperlink w:anchor="_Toc465949804" w:history="1">
        <w:r w:rsidR="00F47589" w:rsidRPr="00B86E39">
          <w:rPr>
            <w:rStyle w:val="ab"/>
            <w:rFonts w:ascii="宋体" w:eastAsia="宋体" w:hAnsi="宋体" w:hint="eastAsia"/>
            <w:caps/>
            <w:smallCaps w:val="0"/>
            <w:noProof/>
            <w:color w:val="000000" w:themeColor="text1"/>
            <w:sz w:val="28"/>
          </w:rPr>
          <w:t>五、比选申请文件的递交</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_Toc465949804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6</w:t>
        </w:r>
        <w:r w:rsidR="00E940A1" w:rsidRPr="00B86E39">
          <w:rPr>
            <w:rFonts w:ascii="宋体" w:eastAsia="宋体" w:hAnsi="宋体"/>
            <w:caps/>
            <w:smallCaps w:val="0"/>
            <w:noProof/>
            <w:color w:val="000000" w:themeColor="text1"/>
            <w:sz w:val="28"/>
          </w:rPr>
          <w:fldChar w:fldCharType="end"/>
        </w:r>
      </w:hyperlink>
    </w:p>
    <w:p w:rsidR="00F47589" w:rsidRPr="00B86E39" w:rsidRDefault="006B3CBE" w:rsidP="006A73DA">
      <w:pPr>
        <w:pStyle w:val="21"/>
        <w:rPr>
          <w:rStyle w:val="ab"/>
          <w:rFonts w:ascii="宋体" w:hAnsi="宋体"/>
          <w:caps/>
          <w:noProof/>
          <w:color w:val="000000" w:themeColor="text1"/>
          <w:sz w:val="28"/>
        </w:rPr>
      </w:pPr>
      <w:hyperlink w:anchor="_Toc465949805" w:history="1">
        <w:r w:rsidR="00F47589" w:rsidRPr="00B86E39">
          <w:rPr>
            <w:rStyle w:val="ab"/>
            <w:rFonts w:ascii="宋体" w:eastAsia="宋体" w:hAnsi="宋体" w:hint="eastAsia"/>
            <w:caps/>
            <w:smallCaps w:val="0"/>
            <w:noProof/>
            <w:color w:val="000000" w:themeColor="text1"/>
            <w:sz w:val="28"/>
          </w:rPr>
          <w:t>六、评</w:t>
        </w:r>
        <w:r w:rsidR="00F47589" w:rsidRPr="00B86E39">
          <w:rPr>
            <w:rStyle w:val="ab"/>
            <w:rFonts w:ascii="宋体" w:eastAsia="宋体" w:hAnsi="宋体"/>
            <w:caps/>
            <w:smallCaps w:val="0"/>
            <w:noProof/>
            <w:color w:val="000000" w:themeColor="text1"/>
            <w:sz w:val="28"/>
          </w:rPr>
          <w:t xml:space="preserve">   </w:t>
        </w:r>
        <w:r w:rsidR="00F47589" w:rsidRPr="00B86E39">
          <w:rPr>
            <w:rStyle w:val="ab"/>
            <w:rFonts w:ascii="宋体" w:eastAsia="宋体" w:hAnsi="宋体" w:hint="eastAsia"/>
            <w:caps/>
            <w:smallCaps w:val="0"/>
            <w:noProof/>
            <w:color w:val="000000" w:themeColor="text1"/>
            <w:sz w:val="28"/>
          </w:rPr>
          <w:t>审</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_Toc465949805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7</w:t>
        </w:r>
        <w:r w:rsidR="00E940A1" w:rsidRPr="00B86E39">
          <w:rPr>
            <w:rFonts w:ascii="宋体" w:eastAsia="宋体" w:hAnsi="宋体"/>
            <w:caps/>
            <w:smallCaps w:val="0"/>
            <w:noProof/>
            <w:color w:val="000000" w:themeColor="text1"/>
            <w:sz w:val="28"/>
          </w:rPr>
          <w:fldChar w:fldCharType="end"/>
        </w:r>
      </w:hyperlink>
    </w:p>
    <w:p w:rsidR="00F47589" w:rsidRPr="00B86E39" w:rsidRDefault="006B3CBE" w:rsidP="006A73DA">
      <w:pPr>
        <w:pStyle w:val="21"/>
        <w:tabs>
          <w:tab w:val="left" w:pos="1260"/>
        </w:tabs>
        <w:rPr>
          <w:rStyle w:val="ab"/>
          <w:rFonts w:ascii="宋体" w:hAnsi="宋体"/>
          <w:caps/>
          <w:noProof/>
          <w:color w:val="000000" w:themeColor="text1"/>
          <w:sz w:val="28"/>
        </w:rPr>
      </w:pPr>
      <w:hyperlink w:anchor="_Toc465949806" w:history="1">
        <w:r w:rsidR="00F47589" w:rsidRPr="00B86E39">
          <w:rPr>
            <w:rStyle w:val="ab"/>
            <w:rFonts w:ascii="宋体" w:eastAsia="宋体" w:hAnsi="宋体" w:hint="eastAsia"/>
            <w:caps/>
            <w:smallCaps w:val="0"/>
            <w:noProof/>
            <w:color w:val="000000" w:themeColor="text1"/>
            <w:sz w:val="28"/>
          </w:rPr>
          <w:t>七、授予合同</w:t>
        </w:r>
        <w:r w:rsidR="00F47589" w:rsidRPr="00B86E39">
          <w:rPr>
            <w:rStyle w:val="ab"/>
            <w:rFonts w:ascii="宋体" w:eastAsia="宋体" w:hAnsi="宋体"/>
            <w:caps/>
            <w:smallCaps w:val="0"/>
            <w:noProof/>
            <w:color w:val="000000" w:themeColor="text1"/>
            <w:sz w:val="28"/>
          </w:rPr>
          <w:tab/>
        </w:r>
        <w:r w:rsidR="00E940A1" w:rsidRPr="00B86E39">
          <w:rPr>
            <w:rFonts w:ascii="宋体" w:eastAsia="宋体" w:hAnsi="宋体"/>
            <w:caps/>
            <w:smallCaps w:val="0"/>
            <w:noProof/>
            <w:color w:val="000000" w:themeColor="text1"/>
            <w:sz w:val="28"/>
          </w:rPr>
          <w:fldChar w:fldCharType="begin"/>
        </w:r>
        <w:r w:rsidR="00F47589" w:rsidRPr="00B86E39">
          <w:rPr>
            <w:rStyle w:val="ab"/>
            <w:rFonts w:ascii="宋体" w:eastAsia="宋体" w:hAnsi="宋体"/>
            <w:caps/>
            <w:smallCaps w:val="0"/>
            <w:noProof/>
            <w:color w:val="000000" w:themeColor="text1"/>
            <w:sz w:val="28"/>
          </w:rPr>
          <w:instrText xml:space="preserve"> PAGEREF _Toc465949806 \h </w:instrText>
        </w:r>
        <w:r w:rsidR="00E940A1" w:rsidRPr="00B86E39">
          <w:rPr>
            <w:rFonts w:ascii="宋体" w:eastAsia="宋体" w:hAnsi="宋体"/>
            <w:caps/>
            <w:smallCaps w:val="0"/>
            <w:noProof/>
            <w:color w:val="000000" w:themeColor="text1"/>
            <w:sz w:val="28"/>
          </w:rPr>
        </w:r>
        <w:r w:rsidR="00E940A1" w:rsidRPr="00B86E39">
          <w:rPr>
            <w:rFonts w:ascii="宋体" w:eastAsia="宋体" w:hAnsi="宋体"/>
            <w:caps/>
            <w:smallCaps w:val="0"/>
            <w:noProof/>
            <w:color w:val="000000" w:themeColor="text1"/>
            <w:sz w:val="28"/>
          </w:rPr>
          <w:fldChar w:fldCharType="separate"/>
        </w:r>
        <w:r>
          <w:rPr>
            <w:rStyle w:val="ab"/>
            <w:rFonts w:ascii="宋体" w:eastAsia="宋体" w:hAnsi="宋体"/>
            <w:caps/>
            <w:smallCaps w:val="0"/>
            <w:noProof/>
            <w:color w:val="000000" w:themeColor="text1"/>
            <w:sz w:val="28"/>
          </w:rPr>
          <w:t>8</w:t>
        </w:r>
        <w:r w:rsidR="00E940A1" w:rsidRPr="00B86E39">
          <w:rPr>
            <w:rFonts w:ascii="宋体" w:eastAsia="宋体" w:hAnsi="宋体"/>
            <w:caps/>
            <w:smallCaps w:val="0"/>
            <w:noProof/>
            <w:color w:val="000000" w:themeColor="text1"/>
            <w:sz w:val="28"/>
          </w:rPr>
          <w:fldChar w:fldCharType="end"/>
        </w:r>
      </w:hyperlink>
    </w:p>
    <w:p w:rsidR="00F47589" w:rsidRPr="00B86E39" w:rsidRDefault="006B3CBE">
      <w:pPr>
        <w:pStyle w:val="13"/>
        <w:tabs>
          <w:tab w:val="right" w:leader="dot" w:pos="9060"/>
        </w:tabs>
        <w:rPr>
          <w:rStyle w:val="ab"/>
          <w:noProof/>
          <w:color w:val="000000" w:themeColor="text1"/>
        </w:rPr>
      </w:pPr>
      <w:hyperlink w:anchor="_Toc465949807" w:history="1">
        <w:r w:rsidR="00F47589" w:rsidRPr="00B86E39">
          <w:rPr>
            <w:rStyle w:val="ab"/>
            <w:rFonts w:hint="eastAsia"/>
            <w:noProof/>
            <w:color w:val="000000" w:themeColor="text1"/>
          </w:rPr>
          <w:t>第二章</w:t>
        </w:r>
        <w:r w:rsidR="00F47589" w:rsidRPr="00B86E39">
          <w:rPr>
            <w:rStyle w:val="ab"/>
            <w:noProof/>
            <w:color w:val="000000" w:themeColor="text1"/>
          </w:rPr>
          <w:t xml:space="preserve">  </w:t>
        </w:r>
        <w:r w:rsidR="00F47589" w:rsidRPr="00B86E39">
          <w:rPr>
            <w:rStyle w:val="ab"/>
            <w:rFonts w:hint="eastAsia"/>
            <w:noProof/>
            <w:color w:val="000000" w:themeColor="text1"/>
          </w:rPr>
          <w:t>技术需求及数量表</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_Toc465949807 \h </w:instrText>
        </w:r>
        <w:r w:rsidR="00E940A1" w:rsidRPr="00B86E39">
          <w:rPr>
            <w:noProof/>
            <w:color w:val="000000" w:themeColor="text1"/>
          </w:rPr>
        </w:r>
        <w:r w:rsidR="00E940A1" w:rsidRPr="00B86E39">
          <w:rPr>
            <w:noProof/>
            <w:color w:val="000000" w:themeColor="text1"/>
          </w:rPr>
          <w:fldChar w:fldCharType="separate"/>
        </w:r>
        <w:r>
          <w:rPr>
            <w:rStyle w:val="ab"/>
            <w:noProof/>
            <w:color w:val="000000" w:themeColor="text1"/>
          </w:rPr>
          <w:t>10</w:t>
        </w:r>
        <w:r w:rsidR="00E940A1" w:rsidRPr="00B86E39">
          <w:rPr>
            <w:noProof/>
            <w:color w:val="000000" w:themeColor="text1"/>
          </w:rPr>
          <w:fldChar w:fldCharType="end"/>
        </w:r>
      </w:hyperlink>
    </w:p>
    <w:p w:rsidR="00F47589" w:rsidRPr="00B86E39" w:rsidRDefault="006B3CBE">
      <w:pPr>
        <w:pStyle w:val="13"/>
        <w:tabs>
          <w:tab w:val="right" w:leader="dot" w:pos="9060"/>
        </w:tabs>
        <w:rPr>
          <w:rStyle w:val="ab"/>
          <w:noProof/>
          <w:color w:val="000000" w:themeColor="text1"/>
        </w:rPr>
      </w:pPr>
      <w:hyperlink w:anchor="_Toc465949808" w:history="1">
        <w:r w:rsidR="00F47589" w:rsidRPr="00B86E39">
          <w:rPr>
            <w:rStyle w:val="ab"/>
            <w:rFonts w:hint="eastAsia"/>
            <w:noProof/>
            <w:color w:val="000000" w:themeColor="text1"/>
          </w:rPr>
          <w:t>第三章</w:t>
        </w:r>
        <w:r w:rsidR="00F47589" w:rsidRPr="00B86E39">
          <w:rPr>
            <w:rStyle w:val="ab"/>
            <w:noProof/>
            <w:color w:val="000000" w:themeColor="text1"/>
          </w:rPr>
          <w:t xml:space="preserve"> </w:t>
        </w:r>
        <w:r w:rsidR="00F47589" w:rsidRPr="00B86E39">
          <w:rPr>
            <w:rStyle w:val="ab"/>
            <w:rFonts w:hint="eastAsia"/>
            <w:noProof/>
            <w:color w:val="000000" w:themeColor="text1"/>
          </w:rPr>
          <w:t>评审细则</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_Toc465949808 \h </w:instrText>
        </w:r>
        <w:r w:rsidR="00E940A1" w:rsidRPr="00B86E39">
          <w:rPr>
            <w:noProof/>
            <w:color w:val="000000" w:themeColor="text1"/>
          </w:rPr>
        </w:r>
        <w:r w:rsidR="00E940A1" w:rsidRPr="00B86E39">
          <w:rPr>
            <w:noProof/>
            <w:color w:val="000000" w:themeColor="text1"/>
          </w:rPr>
          <w:fldChar w:fldCharType="separate"/>
        </w:r>
        <w:r>
          <w:rPr>
            <w:rStyle w:val="ab"/>
            <w:noProof/>
            <w:color w:val="000000" w:themeColor="text1"/>
          </w:rPr>
          <w:t>12</w:t>
        </w:r>
        <w:r w:rsidR="00E940A1" w:rsidRPr="00B86E39">
          <w:rPr>
            <w:noProof/>
            <w:color w:val="000000" w:themeColor="text1"/>
          </w:rPr>
          <w:fldChar w:fldCharType="end"/>
        </w:r>
      </w:hyperlink>
    </w:p>
    <w:p w:rsidR="00F47589" w:rsidRPr="00B86E39" w:rsidRDefault="006B3CBE">
      <w:pPr>
        <w:pStyle w:val="13"/>
        <w:tabs>
          <w:tab w:val="right" w:leader="dot" w:pos="9060"/>
        </w:tabs>
        <w:rPr>
          <w:rStyle w:val="ab"/>
          <w:noProof/>
          <w:color w:val="000000" w:themeColor="text1"/>
        </w:rPr>
      </w:pPr>
      <w:hyperlink w:anchor="_Toc465949809" w:history="1">
        <w:r w:rsidR="00F47589" w:rsidRPr="00B86E39">
          <w:rPr>
            <w:rStyle w:val="ab"/>
            <w:rFonts w:hint="eastAsia"/>
            <w:noProof/>
            <w:color w:val="000000" w:themeColor="text1"/>
          </w:rPr>
          <w:t>第四章</w:t>
        </w:r>
        <w:r w:rsidR="00F47589" w:rsidRPr="00B86E39">
          <w:rPr>
            <w:rStyle w:val="ab"/>
            <w:noProof/>
            <w:color w:val="000000" w:themeColor="text1"/>
          </w:rPr>
          <w:t xml:space="preserve">  </w:t>
        </w:r>
        <w:r w:rsidR="00F47589" w:rsidRPr="00B86E39">
          <w:rPr>
            <w:rStyle w:val="ab"/>
            <w:rFonts w:hint="eastAsia"/>
            <w:noProof/>
            <w:color w:val="000000" w:themeColor="text1"/>
          </w:rPr>
          <w:t>合同条款</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_Toc465949809 \h </w:instrText>
        </w:r>
        <w:r w:rsidR="00E940A1" w:rsidRPr="00B86E39">
          <w:rPr>
            <w:noProof/>
            <w:color w:val="000000" w:themeColor="text1"/>
          </w:rPr>
        </w:r>
        <w:r w:rsidR="00E940A1" w:rsidRPr="00B86E39">
          <w:rPr>
            <w:noProof/>
            <w:color w:val="000000" w:themeColor="text1"/>
          </w:rPr>
          <w:fldChar w:fldCharType="separate"/>
        </w:r>
        <w:r>
          <w:rPr>
            <w:rStyle w:val="ab"/>
            <w:noProof/>
            <w:color w:val="000000" w:themeColor="text1"/>
          </w:rPr>
          <w:t>14</w:t>
        </w:r>
        <w:r w:rsidR="00E940A1" w:rsidRPr="00B86E39">
          <w:rPr>
            <w:noProof/>
            <w:color w:val="000000" w:themeColor="text1"/>
          </w:rPr>
          <w:fldChar w:fldCharType="end"/>
        </w:r>
      </w:hyperlink>
    </w:p>
    <w:p w:rsidR="00F47589" w:rsidRPr="00B86E39" w:rsidRDefault="006B3CBE">
      <w:pPr>
        <w:pStyle w:val="13"/>
        <w:tabs>
          <w:tab w:val="right" w:leader="dot" w:pos="9060"/>
        </w:tabs>
        <w:rPr>
          <w:rStyle w:val="ab"/>
          <w:noProof/>
          <w:color w:val="000000" w:themeColor="text1"/>
        </w:rPr>
      </w:pPr>
      <w:hyperlink w:anchor="_Toc465949810" w:history="1">
        <w:r w:rsidR="00F47589" w:rsidRPr="00B86E39">
          <w:rPr>
            <w:rStyle w:val="ab"/>
            <w:rFonts w:hint="eastAsia"/>
            <w:noProof/>
            <w:color w:val="000000" w:themeColor="text1"/>
          </w:rPr>
          <w:t>第五章</w:t>
        </w:r>
        <w:r w:rsidR="00F47589" w:rsidRPr="00B86E39">
          <w:rPr>
            <w:rStyle w:val="ab"/>
            <w:noProof/>
            <w:color w:val="000000" w:themeColor="text1"/>
          </w:rPr>
          <w:t xml:space="preserve"> </w:t>
        </w:r>
        <w:r w:rsidR="00F47589" w:rsidRPr="00B86E39">
          <w:rPr>
            <w:rStyle w:val="ab"/>
            <w:rFonts w:hint="eastAsia"/>
            <w:noProof/>
            <w:color w:val="000000" w:themeColor="text1"/>
          </w:rPr>
          <w:t>比选申请文件（格式）</w:t>
        </w:r>
        <w:r w:rsidR="00F47589" w:rsidRPr="00B86E39">
          <w:rPr>
            <w:rStyle w:val="ab"/>
            <w:noProof/>
            <w:color w:val="000000" w:themeColor="text1"/>
          </w:rPr>
          <w:tab/>
        </w:r>
        <w:r w:rsidR="00E940A1" w:rsidRPr="00B86E39">
          <w:rPr>
            <w:noProof/>
            <w:color w:val="000000" w:themeColor="text1"/>
          </w:rPr>
          <w:fldChar w:fldCharType="begin"/>
        </w:r>
        <w:r w:rsidR="00F47589" w:rsidRPr="00B86E39">
          <w:rPr>
            <w:rStyle w:val="ab"/>
            <w:noProof/>
            <w:color w:val="000000" w:themeColor="text1"/>
          </w:rPr>
          <w:instrText xml:space="preserve"> PAGEREF _Toc465949810 \h </w:instrText>
        </w:r>
        <w:r w:rsidR="00E940A1" w:rsidRPr="00B86E39">
          <w:rPr>
            <w:noProof/>
            <w:color w:val="000000" w:themeColor="text1"/>
          </w:rPr>
        </w:r>
        <w:r w:rsidR="00E940A1" w:rsidRPr="00B86E39">
          <w:rPr>
            <w:noProof/>
            <w:color w:val="000000" w:themeColor="text1"/>
          </w:rPr>
          <w:fldChar w:fldCharType="separate"/>
        </w:r>
        <w:r>
          <w:rPr>
            <w:rStyle w:val="ab"/>
            <w:noProof/>
            <w:color w:val="000000" w:themeColor="text1"/>
          </w:rPr>
          <w:t>14</w:t>
        </w:r>
        <w:r w:rsidR="00E940A1" w:rsidRPr="00B86E39">
          <w:rPr>
            <w:noProof/>
            <w:color w:val="000000" w:themeColor="text1"/>
          </w:rPr>
          <w:fldChar w:fldCharType="end"/>
        </w:r>
      </w:hyperlink>
    </w:p>
    <w:p w:rsidR="00B82EC3" w:rsidRDefault="00E940A1" w:rsidP="00235EFE">
      <w:pPr>
        <w:pStyle w:val="13"/>
        <w:tabs>
          <w:tab w:val="right" w:leader="dot" w:pos="9060"/>
        </w:tabs>
        <w:adjustRightInd/>
        <w:outlineLvl w:val="1"/>
        <w:rPr>
          <w:rStyle w:val="ab"/>
          <w:color w:val="000000" w:themeColor="text1"/>
        </w:rPr>
        <w:sectPr w:rsidR="00B82EC3" w:rsidSect="00235EFE">
          <w:headerReference w:type="default" r:id="rId8"/>
          <w:pgSz w:w="11906" w:h="16838"/>
          <w:pgMar w:top="1134" w:right="1418" w:bottom="1134" w:left="1418" w:header="851" w:footer="567" w:gutter="0"/>
          <w:cols w:space="720"/>
          <w:docGrid w:type="lines" w:linePitch="312"/>
        </w:sectPr>
      </w:pPr>
      <w:r w:rsidRPr="00B86E39">
        <w:rPr>
          <w:color w:val="000000" w:themeColor="text1"/>
        </w:rPr>
        <w:fldChar w:fldCharType="end"/>
      </w:r>
    </w:p>
    <w:p w:rsidR="00F47589" w:rsidRPr="00B86E39" w:rsidRDefault="00F47589" w:rsidP="00B82EC3">
      <w:pPr>
        <w:pStyle w:val="1"/>
        <w:rPr>
          <w:b w:val="0"/>
          <w:color w:val="000000" w:themeColor="text1"/>
          <w:sz w:val="28"/>
          <w:szCs w:val="28"/>
        </w:rPr>
      </w:pPr>
      <w:bookmarkStart w:id="1" w:name="_Toc114052337"/>
      <w:bookmarkStart w:id="2" w:name="_Toc392862472"/>
      <w:bookmarkStart w:id="3" w:name="_Toc114052411"/>
      <w:bookmarkStart w:id="4" w:name="_Toc286386831"/>
      <w:bookmarkStart w:id="5" w:name="_Toc465949798"/>
      <w:bookmarkStart w:id="6" w:name="_Toc392862473"/>
      <w:r w:rsidRPr="00B86E39">
        <w:rPr>
          <w:rFonts w:hint="eastAsia"/>
          <w:color w:val="000000" w:themeColor="text1"/>
          <w:sz w:val="28"/>
          <w:szCs w:val="28"/>
        </w:rPr>
        <w:lastRenderedPageBreak/>
        <w:t>第一章</w:t>
      </w:r>
      <w:r w:rsidRPr="00B86E39">
        <w:rPr>
          <w:color w:val="000000" w:themeColor="text1"/>
          <w:sz w:val="28"/>
          <w:szCs w:val="28"/>
        </w:rPr>
        <w:t xml:space="preserve"> </w:t>
      </w:r>
      <w:r w:rsidRPr="00B86E39">
        <w:rPr>
          <w:rFonts w:hint="eastAsia"/>
          <w:color w:val="000000" w:themeColor="text1"/>
          <w:sz w:val="28"/>
          <w:szCs w:val="28"/>
        </w:rPr>
        <w:t>比选须知</w:t>
      </w:r>
      <w:bookmarkEnd w:id="1"/>
      <w:bookmarkEnd w:id="2"/>
      <w:bookmarkEnd w:id="3"/>
      <w:bookmarkEnd w:id="4"/>
      <w:bookmarkEnd w:id="5"/>
    </w:p>
    <w:p w:rsidR="00F47589" w:rsidRPr="00B86E39" w:rsidRDefault="00F47589" w:rsidP="00150B2B">
      <w:pPr>
        <w:ind w:leftChars="-202" w:left="-424" w:firstLineChars="200" w:firstLine="422"/>
        <w:jc w:val="left"/>
        <w:outlineLvl w:val="1"/>
        <w:rPr>
          <w:b/>
          <w:color w:val="000000" w:themeColor="text1"/>
        </w:rPr>
      </w:pPr>
      <w:bookmarkStart w:id="7" w:name="_Toc465949799"/>
      <w:bookmarkEnd w:id="6"/>
      <w:r w:rsidRPr="00B86E39">
        <w:rPr>
          <w:rFonts w:hint="eastAsia"/>
          <w:b/>
          <w:color w:val="000000" w:themeColor="text1"/>
        </w:rPr>
        <w:t xml:space="preserve">1. </w:t>
      </w:r>
      <w:r w:rsidRPr="00B86E39">
        <w:rPr>
          <w:rFonts w:hint="eastAsia"/>
          <w:b/>
          <w:color w:val="000000" w:themeColor="text1"/>
        </w:rPr>
        <w:t>前附表</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6946"/>
      </w:tblGrid>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bookmarkStart w:id="8" w:name="_Toc114052413"/>
            <w:bookmarkStart w:id="9" w:name="_Toc114052339"/>
            <w:bookmarkStart w:id="10" w:name="_Toc286386833"/>
            <w:proofErr w:type="gramStart"/>
            <w:r w:rsidRPr="00B86E39">
              <w:rPr>
                <w:rFonts w:ascii="宋体" w:hAnsi="宋体" w:hint="eastAsia"/>
                <w:color w:val="000000" w:themeColor="text1"/>
                <w:szCs w:val="21"/>
              </w:rPr>
              <w:t>项号</w:t>
            </w:r>
            <w:proofErr w:type="gramEnd"/>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名称</w:t>
            </w:r>
          </w:p>
        </w:tc>
        <w:tc>
          <w:tcPr>
            <w:tcW w:w="6946"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内</w:t>
            </w:r>
            <w:r w:rsidRPr="00B86E39">
              <w:rPr>
                <w:rFonts w:ascii="宋体" w:hAnsi="宋体"/>
                <w:color w:val="000000" w:themeColor="text1"/>
                <w:szCs w:val="21"/>
              </w:rPr>
              <w:t xml:space="preserve">     </w:t>
            </w:r>
            <w:r w:rsidRPr="00B86E39">
              <w:rPr>
                <w:rFonts w:ascii="宋体" w:hAnsi="宋体" w:hint="eastAsia"/>
                <w:color w:val="000000" w:themeColor="text1"/>
                <w:szCs w:val="21"/>
              </w:rPr>
              <w:t>容</w:t>
            </w:r>
            <w:r w:rsidRPr="00B86E39">
              <w:rPr>
                <w:rFonts w:ascii="宋体" w:hAnsi="宋体"/>
                <w:color w:val="000000" w:themeColor="text1"/>
                <w:szCs w:val="21"/>
              </w:rPr>
              <w:t xml:space="preserve">    </w:t>
            </w:r>
            <w:proofErr w:type="gramStart"/>
            <w:r w:rsidRPr="00B86E39">
              <w:rPr>
                <w:rFonts w:ascii="宋体" w:hAnsi="宋体" w:hint="eastAsia"/>
                <w:color w:val="000000" w:themeColor="text1"/>
                <w:szCs w:val="21"/>
              </w:rPr>
              <w:t>规</w:t>
            </w:r>
            <w:proofErr w:type="gramEnd"/>
            <w:r w:rsidRPr="00B86E39">
              <w:rPr>
                <w:rFonts w:ascii="宋体" w:hAnsi="宋体" w:hint="eastAsia"/>
                <w:color w:val="000000" w:themeColor="text1"/>
                <w:szCs w:val="21"/>
              </w:rPr>
              <w:t xml:space="preserve">    定</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１</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项目编号</w:t>
            </w:r>
          </w:p>
        </w:tc>
        <w:tc>
          <w:tcPr>
            <w:tcW w:w="6946" w:type="dxa"/>
            <w:vAlign w:val="center"/>
          </w:tcPr>
          <w:p w:rsidR="00F47589" w:rsidRPr="00B86E39" w:rsidRDefault="00F47589" w:rsidP="001739D0">
            <w:pPr>
              <w:rPr>
                <w:rFonts w:ascii="宋体" w:hAnsi="宋体"/>
                <w:color w:val="000000" w:themeColor="text1"/>
                <w:szCs w:val="21"/>
              </w:rPr>
            </w:pP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2</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项目名称</w:t>
            </w:r>
          </w:p>
        </w:tc>
        <w:tc>
          <w:tcPr>
            <w:tcW w:w="6946" w:type="dxa"/>
            <w:vAlign w:val="center"/>
          </w:tcPr>
          <w:p w:rsidR="00F47589" w:rsidRPr="00B86E39" w:rsidRDefault="00E57FC2" w:rsidP="001739D0">
            <w:pPr>
              <w:pStyle w:val="a4"/>
              <w:spacing w:line="240" w:lineRule="auto"/>
              <w:ind w:firstLineChars="0" w:firstLine="0"/>
              <w:rPr>
                <w:rFonts w:ascii="宋体" w:eastAsia="宋体" w:hAnsi="宋体" w:cs="宋体"/>
                <w:color w:val="000000" w:themeColor="text1"/>
                <w:kern w:val="0"/>
                <w:sz w:val="21"/>
                <w:szCs w:val="21"/>
              </w:rPr>
            </w:pPr>
            <w:bookmarkStart w:id="11" w:name="_Hlk511225778"/>
            <w:r w:rsidRPr="00E57FC2">
              <w:rPr>
                <w:rFonts w:ascii="宋体" w:eastAsia="宋体" w:hAnsi="宋体" w:cs="宋体" w:hint="eastAsia"/>
                <w:color w:val="000000" w:themeColor="text1"/>
                <w:kern w:val="0"/>
                <w:sz w:val="21"/>
                <w:szCs w:val="21"/>
              </w:rPr>
              <w:t>南宁轨道交通集团有限责任公司运营分公司</w:t>
            </w:r>
            <w:bookmarkStart w:id="12" w:name="_Hlk511225699"/>
            <w:r w:rsidRPr="00E57FC2">
              <w:rPr>
                <w:rFonts w:ascii="宋体" w:eastAsia="宋体" w:hAnsi="宋体" w:cs="宋体" w:hint="eastAsia"/>
                <w:color w:val="000000" w:themeColor="text1"/>
                <w:kern w:val="0"/>
                <w:sz w:val="21"/>
                <w:szCs w:val="21"/>
              </w:rPr>
              <w:t>屯里车辆段、控制中心A1栋生产中心办公区布线整改</w:t>
            </w:r>
            <w:bookmarkEnd w:id="11"/>
            <w:bookmarkEnd w:id="12"/>
            <w:r w:rsidRPr="00E57FC2">
              <w:rPr>
                <w:rFonts w:ascii="宋体" w:eastAsia="宋体" w:hAnsi="宋体" w:cs="宋体" w:hint="eastAsia"/>
                <w:color w:val="000000" w:themeColor="text1"/>
                <w:kern w:val="0"/>
                <w:sz w:val="21"/>
                <w:szCs w:val="21"/>
              </w:rPr>
              <w:t>项目</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bookmarkStart w:id="13" w:name="_Hlk511208342"/>
            <w:r w:rsidRPr="00B86E39">
              <w:rPr>
                <w:rFonts w:ascii="宋体" w:hAnsi="宋体" w:hint="eastAsia"/>
                <w:color w:val="000000" w:themeColor="text1"/>
                <w:szCs w:val="21"/>
              </w:rPr>
              <w:t>3</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项目内容</w:t>
            </w:r>
          </w:p>
        </w:tc>
        <w:tc>
          <w:tcPr>
            <w:tcW w:w="6946" w:type="dxa"/>
            <w:vAlign w:val="center"/>
          </w:tcPr>
          <w:p w:rsidR="00F47589" w:rsidRPr="00B86E39" w:rsidRDefault="00E57FC2" w:rsidP="001739D0">
            <w:pPr>
              <w:rPr>
                <w:rFonts w:ascii="宋体" w:hAnsi="宋体" w:cs="宋体"/>
                <w:color w:val="000000" w:themeColor="text1"/>
                <w:kern w:val="0"/>
                <w:szCs w:val="21"/>
              </w:rPr>
            </w:pPr>
            <w:r w:rsidRPr="00E57FC2">
              <w:rPr>
                <w:rFonts w:ascii="宋体" w:hAnsi="宋体" w:cs="宋体" w:hint="eastAsia"/>
                <w:color w:val="000000" w:themeColor="text1"/>
                <w:kern w:val="0"/>
                <w:szCs w:val="21"/>
              </w:rPr>
              <w:t>屯里车辆段、控制中心A1栋生产中心办公区布线整改</w:t>
            </w:r>
            <w:r w:rsidR="00422068" w:rsidRPr="00B86E39">
              <w:rPr>
                <w:rFonts w:ascii="宋体" w:hAnsi="宋体" w:cs="宋体" w:hint="eastAsia"/>
                <w:color w:val="000000" w:themeColor="text1"/>
                <w:kern w:val="0"/>
                <w:szCs w:val="21"/>
              </w:rPr>
              <w:t>等</w:t>
            </w:r>
          </w:p>
        </w:tc>
      </w:tr>
      <w:bookmarkEnd w:id="13"/>
      <w:tr w:rsidR="00F47589" w:rsidRPr="00B86E39" w:rsidTr="00BB0773">
        <w:trPr>
          <w:trHeight w:val="693"/>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4</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交货期限</w:t>
            </w:r>
          </w:p>
        </w:tc>
        <w:tc>
          <w:tcPr>
            <w:tcW w:w="6946" w:type="dxa"/>
            <w:vAlign w:val="center"/>
          </w:tcPr>
          <w:p w:rsidR="00F47589" w:rsidRPr="00BB0773" w:rsidRDefault="00F47589" w:rsidP="00BB0773">
            <w:pPr>
              <w:rPr>
                <w:rFonts w:ascii="宋体" w:hAnsi="宋体" w:cs="宋体"/>
                <w:color w:val="000000" w:themeColor="text1"/>
                <w:kern w:val="0"/>
                <w:szCs w:val="21"/>
              </w:rPr>
            </w:pPr>
            <w:r w:rsidRPr="00BB0773">
              <w:rPr>
                <w:rFonts w:ascii="宋体" w:hAnsi="宋体" w:cs="宋体" w:hint="eastAsia"/>
                <w:color w:val="000000" w:themeColor="text1"/>
                <w:kern w:val="0"/>
                <w:szCs w:val="21"/>
              </w:rPr>
              <w:t>中选通知书发出后</w:t>
            </w:r>
            <w:r w:rsidR="00522E31" w:rsidRPr="00BB0773">
              <w:rPr>
                <w:rFonts w:ascii="宋体" w:hAnsi="宋体" w:cs="宋体"/>
                <w:color w:val="000000" w:themeColor="text1"/>
                <w:kern w:val="0"/>
                <w:szCs w:val="21"/>
              </w:rPr>
              <w:t>60</w:t>
            </w:r>
            <w:r w:rsidRPr="00BB0773">
              <w:rPr>
                <w:rFonts w:ascii="宋体" w:hAnsi="宋体" w:cs="宋体" w:hint="eastAsia"/>
                <w:color w:val="000000" w:themeColor="text1"/>
                <w:kern w:val="0"/>
                <w:szCs w:val="21"/>
              </w:rPr>
              <w:t>日内必须按采购人要求安装至指定地点。</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5</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上限控制价</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人民币</w:t>
            </w:r>
            <w:r w:rsidR="00E57FC2" w:rsidRPr="00E57FC2">
              <w:rPr>
                <w:rFonts w:ascii="宋体" w:hAnsi="宋体"/>
                <w:color w:val="000000" w:themeColor="text1"/>
                <w:szCs w:val="21"/>
              </w:rPr>
              <w:t>21563</w:t>
            </w:r>
            <w:r w:rsidR="00E57FC2">
              <w:rPr>
                <w:rFonts w:ascii="宋体" w:hAnsi="宋体"/>
                <w:color w:val="000000" w:themeColor="text1"/>
                <w:szCs w:val="21"/>
              </w:rPr>
              <w:t>0</w:t>
            </w:r>
            <w:r w:rsidRPr="00B86E39">
              <w:rPr>
                <w:rFonts w:ascii="宋体" w:hAnsi="宋体" w:hint="eastAsia"/>
                <w:color w:val="000000" w:themeColor="text1"/>
                <w:szCs w:val="21"/>
              </w:rPr>
              <w:t>元</w:t>
            </w:r>
          </w:p>
        </w:tc>
      </w:tr>
      <w:tr w:rsidR="00F47589" w:rsidRPr="00B86E39">
        <w:trPr>
          <w:trHeight w:val="1170"/>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6</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比选申请人资质和合格条件要求</w:t>
            </w:r>
          </w:p>
        </w:tc>
        <w:tc>
          <w:tcPr>
            <w:tcW w:w="6946" w:type="dxa"/>
            <w:vAlign w:val="center"/>
          </w:tcPr>
          <w:p w:rsidR="00504F92" w:rsidRPr="00504F92" w:rsidRDefault="00504F92" w:rsidP="001739D0">
            <w:pPr>
              <w:rPr>
                <w:rFonts w:ascii="宋体" w:hAnsi="宋体"/>
                <w:color w:val="000000" w:themeColor="text1"/>
                <w:szCs w:val="21"/>
              </w:rPr>
            </w:pPr>
            <w:r w:rsidRPr="00504F92">
              <w:rPr>
                <w:rFonts w:ascii="宋体" w:hAnsi="宋体" w:hint="eastAsia"/>
                <w:color w:val="000000" w:themeColor="text1"/>
                <w:szCs w:val="21"/>
              </w:rPr>
              <w:t>1）供应商须具有中华人民共和国境内注册登记的国内独立企业法人资格，持有合法有效的企业法人营业执照，其经营范围包括：智能建筑施工</w:t>
            </w:r>
            <w:r>
              <w:rPr>
                <w:rFonts w:ascii="宋体" w:hAnsi="宋体" w:hint="eastAsia"/>
                <w:color w:val="000000" w:themeColor="text1"/>
                <w:szCs w:val="21"/>
              </w:rPr>
              <w:t>、</w:t>
            </w:r>
            <w:r w:rsidRPr="00504F92">
              <w:rPr>
                <w:rFonts w:ascii="宋体" w:hAnsi="宋体" w:hint="eastAsia"/>
                <w:color w:val="000000" w:themeColor="text1"/>
                <w:szCs w:val="21"/>
              </w:rPr>
              <w:t>计算机信息系统集成（各三级或以上资质）（须提供复印件并加盖单位公章）</w:t>
            </w:r>
          </w:p>
          <w:p w:rsidR="000D5A9B" w:rsidRDefault="00504F92" w:rsidP="001739D0">
            <w:pPr>
              <w:rPr>
                <w:rFonts w:ascii="宋体" w:hAnsi="宋体"/>
                <w:color w:val="000000" w:themeColor="text1"/>
                <w:szCs w:val="21"/>
              </w:rPr>
            </w:pPr>
            <w:r w:rsidRPr="00504F92">
              <w:rPr>
                <w:rFonts w:ascii="宋体" w:hAnsi="宋体" w:hint="eastAsia"/>
                <w:color w:val="000000" w:themeColor="text1"/>
                <w:szCs w:val="21"/>
              </w:rPr>
              <w:t>2）供应商</w:t>
            </w:r>
            <w:r w:rsidR="00F0770F">
              <w:rPr>
                <w:rFonts w:ascii="宋体" w:hAnsi="宋体" w:hint="eastAsia"/>
                <w:color w:val="000000" w:themeColor="text1"/>
                <w:szCs w:val="21"/>
              </w:rPr>
              <w:t>需</w:t>
            </w:r>
            <w:r w:rsidR="00FA464B" w:rsidRPr="00FA464B">
              <w:rPr>
                <w:rFonts w:ascii="宋体" w:hAnsi="宋体" w:hint="eastAsia"/>
                <w:color w:val="000000" w:themeColor="text1"/>
                <w:szCs w:val="21"/>
              </w:rPr>
              <w:t>具有一般纳税人资格</w:t>
            </w:r>
            <w:r w:rsidR="00F0770F">
              <w:rPr>
                <w:rFonts w:ascii="宋体" w:hAnsi="宋体" w:hint="eastAsia"/>
                <w:color w:val="000000" w:themeColor="text1"/>
                <w:szCs w:val="21"/>
              </w:rPr>
              <w:t>，</w:t>
            </w:r>
            <w:r w:rsidR="000D5A9B">
              <w:rPr>
                <w:rFonts w:ascii="宋体" w:hAnsi="宋体" w:hint="eastAsia"/>
                <w:color w:val="000000" w:themeColor="text1"/>
                <w:szCs w:val="21"/>
              </w:rPr>
              <w:t>并提供相关</w:t>
            </w:r>
            <w:r w:rsidR="009629F1">
              <w:rPr>
                <w:rFonts w:ascii="宋体" w:hAnsi="宋体" w:hint="eastAsia"/>
                <w:color w:val="000000" w:themeColor="text1"/>
                <w:szCs w:val="21"/>
              </w:rPr>
              <w:t>资格证明</w:t>
            </w:r>
            <w:r w:rsidR="000D5A9B">
              <w:rPr>
                <w:rFonts w:ascii="宋体" w:hAnsi="宋体" w:hint="eastAsia"/>
                <w:color w:val="000000" w:themeColor="text1"/>
                <w:szCs w:val="21"/>
              </w:rPr>
              <w:t>；</w:t>
            </w:r>
          </w:p>
          <w:p w:rsidR="00504F92" w:rsidRPr="00504F92" w:rsidRDefault="000D5A9B" w:rsidP="001739D0">
            <w:pPr>
              <w:rPr>
                <w:rFonts w:ascii="宋体" w:hAnsi="宋体"/>
                <w:color w:val="000000" w:themeColor="text1"/>
                <w:szCs w:val="21"/>
              </w:rPr>
            </w:pPr>
            <w:r w:rsidRPr="000D5A9B">
              <w:rPr>
                <w:rFonts w:ascii="宋体" w:hAnsi="宋体" w:hint="eastAsia"/>
                <w:color w:val="000000" w:themeColor="text1"/>
                <w:szCs w:val="21"/>
              </w:rPr>
              <w:t>3）供应商需</w:t>
            </w:r>
            <w:r>
              <w:rPr>
                <w:rFonts w:ascii="宋体" w:hAnsi="宋体" w:hint="eastAsia"/>
                <w:color w:val="000000" w:themeColor="text1"/>
                <w:szCs w:val="21"/>
              </w:rPr>
              <w:t>提供</w:t>
            </w:r>
            <w:r w:rsidR="00504F92" w:rsidRPr="00504F92">
              <w:rPr>
                <w:rFonts w:ascii="宋体" w:hAnsi="宋体" w:hint="eastAsia"/>
                <w:color w:val="000000" w:themeColor="text1"/>
                <w:szCs w:val="21"/>
              </w:rPr>
              <w:t>组织机构代码证、税务登记证（须提供复印件并加盖单位公章，如已办理三证合一则不需提供）；</w:t>
            </w:r>
          </w:p>
          <w:p w:rsidR="00F47589" w:rsidRPr="00B86E39" w:rsidRDefault="00BA0AC3" w:rsidP="001739D0">
            <w:pPr>
              <w:rPr>
                <w:rFonts w:ascii="宋体" w:hAnsi="宋体"/>
                <w:color w:val="000000" w:themeColor="text1"/>
                <w:szCs w:val="21"/>
              </w:rPr>
            </w:pPr>
            <w:r>
              <w:rPr>
                <w:rFonts w:ascii="宋体" w:hAnsi="宋体"/>
                <w:color w:val="000000" w:themeColor="text1"/>
                <w:szCs w:val="21"/>
              </w:rPr>
              <w:t>4</w:t>
            </w:r>
            <w:r w:rsidR="00504F92" w:rsidRPr="00504F92">
              <w:rPr>
                <w:rFonts w:ascii="宋体" w:hAnsi="宋体" w:hint="eastAsia"/>
                <w:color w:val="000000" w:themeColor="text1"/>
                <w:szCs w:val="21"/>
              </w:rPr>
              <w:t>）本次比选不接受联合体报价，母、子公司只允许其中一家公司参与比选申请；同一法人代表，只接受一家参与比选申请 。</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7</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申请比选报价</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比选申请人必须对比选项目中的所有内容作完整唯一的报价。</w:t>
            </w:r>
          </w:p>
        </w:tc>
      </w:tr>
      <w:tr w:rsidR="00F47589" w:rsidRPr="00B86E39">
        <w:trPr>
          <w:trHeight w:val="41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8</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比选有效期</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 xml:space="preserve">90天（从比选截止日期之日算起） </w:t>
            </w:r>
          </w:p>
        </w:tc>
      </w:tr>
      <w:tr w:rsidR="00F47589" w:rsidRPr="00B86E39">
        <w:trPr>
          <w:trHeight w:val="533"/>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9</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比选申请文件份数</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比选申请</w:t>
            </w:r>
            <w:proofErr w:type="gramStart"/>
            <w:r w:rsidRPr="00B86E39">
              <w:rPr>
                <w:rFonts w:ascii="宋体" w:hAnsi="宋体" w:hint="eastAsia"/>
                <w:color w:val="000000" w:themeColor="text1"/>
                <w:szCs w:val="21"/>
              </w:rPr>
              <w:t>文件壹正肆副</w:t>
            </w:r>
            <w:proofErr w:type="gramEnd"/>
            <w:r w:rsidRPr="00B86E39">
              <w:rPr>
                <w:rFonts w:ascii="宋体" w:hAnsi="宋体" w:hint="eastAsia"/>
                <w:color w:val="000000" w:themeColor="text1"/>
                <w:szCs w:val="21"/>
              </w:rPr>
              <w:t>，及电子版文件壹份。</w:t>
            </w:r>
          </w:p>
        </w:tc>
      </w:tr>
      <w:tr w:rsidR="00F47589" w:rsidRPr="00B86E39">
        <w:trPr>
          <w:trHeight w:val="1116"/>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10</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比选申请文件（含样品）递交截止时间及地点</w:t>
            </w:r>
          </w:p>
        </w:tc>
        <w:tc>
          <w:tcPr>
            <w:tcW w:w="6946" w:type="dxa"/>
            <w:vAlign w:val="center"/>
          </w:tcPr>
          <w:p w:rsidR="00F47589" w:rsidRPr="00B86E39" w:rsidRDefault="00F47589" w:rsidP="001739D0">
            <w:pPr>
              <w:rPr>
                <w:rFonts w:ascii="宋体" w:hAnsi="宋体" w:cs="宋体"/>
                <w:color w:val="000000" w:themeColor="text1"/>
                <w:kern w:val="0"/>
                <w:szCs w:val="21"/>
              </w:rPr>
            </w:pPr>
            <w:r w:rsidRPr="00B86E39">
              <w:rPr>
                <w:rFonts w:ascii="宋体" w:hAnsi="宋体" w:cs="宋体" w:hint="eastAsia"/>
                <w:color w:val="000000" w:themeColor="text1"/>
                <w:kern w:val="0"/>
                <w:szCs w:val="21"/>
              </w:rPr>
              <w:t>1、</w:t>
            </w:r>
            <w:r w:rsidR="005B4BE6" w:rsidRPr="005B4BE6">
              <w:rPr>
                <w:rFonts w:ascii="宋体" w:hAnsi="宋体" w:cs="宋体" w:hint="eastAsia"/>
                <w:color w:val="000000" w:themeColor="text1"/>
                <w:kern w:val="0"/>
                <w:szCs w:val="21"/>
              </w:rPr>
              <w:t>递交</w:t>
            </w:r>
            <w:r w:rsidRPr="00B86E39">
              <w:rPr>
                <w:rFonts w:ascii="宋体" w:hAnsi="宋体" w:cs="宋体" w:hint="eastAsia"/>
                <w:color w:val="000000" w:themeColor="text1"/>
                <w:kern w:val="0"/>
                <w:szCs w:val="21"/>
              </w:rPr>
              <w:t>时间：</w:t>
            </w:r>
            <w:r w:rsidRPr="005B4BE6">
              <w:rPr>
                <w:rFonts w:ascii="宋体" w:hAnsi="宋体" w:cs="宋体" w:hint="eastAsia"/>
                <w:color w:val="FF0000"/>
                <w:kern w:val="0"/>
                <w:szCs w:val="21"/>
              </w:rPr>
              <w:t>201</w:t>
            </w:r>
            <w:r w:rsidR="0075569B" w:rsidRPr="005B4BE6">
              <w:rPr>
                <w:rFonts w:ascii="宋体" w:hAnsi="宋体" w:cs="宋体" w:hint="eastAsia"/>
                <w:color w:val="FF0000"/>
                <w:kern w:val="0"/>
                <w:szCs w:val="21"/>
              </w:rPr>
              <w:t>8</w:t>
            </w:r>
            <w:r w:rsidRPr="005B4BE6">
              <w:rPr>
                <w:rFonts w:ascii="宋体" w:hAnsi="宋体" w:cs="宋体"/>
                <w:color w:val="FF0000"/>
                <w:kern w:val="0"/>
                <w:szCs w:val="21"/>
              </w:rPr>
              <w:t>年</w:t>
            </w:r>
            <w:r w:rsidR="006B3CBE">
              <w:rPr>
                <w:rFonts w:ascii="宋体" w:hAnsi="宋体" w:cs="宋体"/>
                <w:color w:val="FF0000"/>
                <w:kern w:val="0"/>
                <w:szCs w:val="21"/>
              </w:rPr>
              <w:t>5</w:t>
            </w:r>
            <w:r w:rsidRPr="005B4BE6">
              <w:rPr>
                <w:rFonts w:ascii="宋体" w:hAnsi="宋体" w:cs="宋体"/>
                <w:color w:val="FF0000"/>
                <w:kern w:val="0"/>
                <w:szCs w:val="21"/>
              </w:rPr>
              <w:t>月</w:t>
            </w:r>
            <w:r w:rsidR="006B3CBE">
              <w:rPr>
                <w:rFonts w:ascii="宋体" w:hAnsi="宋体" w:cs="宋体"/>
                <w:color w:val="FF0000"/>
                <w:kern w:val="0"/>
                <w:szCs w:val="21"/>
              </w:rPr>
              <w:t>29</w:t>
            </w:r>
            <w:r w:rsidRPr="005B4BE6">
              <w:rPr>
                <w:rFonts w:ascii="宋体" w:hAnsi="宋体" w:cs="宋体"/>
                <w:color w:val="FF0000"/>
                <w:kern w:val="0"/>
                <w:szCs w:val="21"/>
              </w:rPr>
              <w:t>日</w:t>
            </w:r>
            <w:r w:rsidR="006B3CBE">
              <w:rPr>
                <w:rFonts w:ascii="宋体" w:hAnsi="宋体" w:cs="宋体" w:hint="eastAsia"/>
                <w:color w:val="FF0000"/>
                <w:kern w:val="0"/>
                <w:szCs w:val="21"/>
              </w:rPr>
              <w:t>下</w:t>
            </w:r>
            <w:r w:rsidRPr="005B4BE6">
              <w:rPr>
                <w:rFonts w:ascii="宋体" w:hAnsi="宋体" w:cs="宋体" w:hint="eastAsia"/>
                <w:color w:val="FF0000"/>
                <w:kern w:val="0"/>
                <w:szCs w:val="21"/>
              </w:rPr>
              <w:t>午</w:t>
            </w:r>
            <w:r w:rsidR="006B3CBE">
              <w:rPr>
                <w:rFonts w:ascii="宋体" w:hAnsi="宋体" w:cs="宋体"/>
                <w:color w:val="FF0000"/>
                <w:kern w:val="0"/>
                <w:szCs w:val="21"/>
              </w:rPr>
              <w:t>3</w:t>
            </w:r>
            <w:r w:rsidRPr="005B4BE6">
              <w:rPr>
                <w:rFonts w:ascii="宋体" w:hAnsi="宋体" w:cs="宋体" w:hint="eastAsia"/>
                <w:color w:val="FF0000"/>
                <w:kern w:val="0"/>
                <w:szCs w:val="21"/>
              </w:rPr>
              <w:t>:00—</w:t>
            </w:r>
            <w:r w:rsidR="006B3CBE">
              <w:rPr>
                <w:rFonts w:ascii="宋体" w:hAnsi="宋体" w:cs="宋体"/>
                <w:color w:val="FF0000"/>
                <w:kern w:val="0"/>
                <w:szCs w:val="21"/>
              </w:rPr>
              <w:t>3</w:t>
            </w:r>
            <w:r w:rsidRPr="005B4BE6">
              <w:rPr>
                <w:rFonts w:ascii="宋体" w:hAnsi="宋体" w:cs="宋体" w:hint="eastAsia"/>
                <w:color w:val="FF0000"/>
                <w:kern w:val="0"/>
                <w:szCs w:val="21"/>
              </w:rPr>
              <w:t>:</w:t>
            </w:r>
            <w:r w:rsidR="006B3CBE">
              <w:rPr>
                <w:rFonts w:ascii="宋体" w:hAnsi="宋体" w:cs="宋体"/>
                <w:color w:val="FF0000"/>
                <w:kern w:val="0"/>
                <w:szCs w:val="21"/>
              </w:rPr>
              <w:t>3</w:t>
            </w:r>
            <w:r w:rsidRPr="005B4BE6">
              <w:rPr>
                <w:rFonts w:ascii="宋体" w:hAnsi="宋体" w:cs="宋体" w:hint="eastAsia"/>
                <w:color w:val="FF0000"/>
                <w:kern w:val="0"/>
                <w:szCs w:val="21"/>
              </w:rPr>
              <w:t>0</w:t>
            </w:r>
            <w:r w:rsidRPr="00B86E39">
              <w:rPr>
                <w:rFonts w:ascii="宋体" w:hAnsi="宋体" w:cs="宋体" w:hint="eastAsia"/>
                <w:color w:val="000000" w:themeColor="text1"/>
                <w:kern w:val="0"/>
                <w:szCs w:val="21"/>
              </w:rPr>
              <w:t>（北京时间）</w:t>
            </w:r>
          </w:p>
          <w:p w:rsidR="00F47589" w:rsidRPr="00B86E39" w:rsidRDefault="00F47589" w:rsidP="001739D0">
            <w:pPr>
              <w:rPr>
                <w:rFonts w:ascii="宋体" w:hAnsi="宋体" w:cs="宋体"/>
                <w:color w:val="000000" w:themeColor="text1"/>
                <w:kern w:val="0"/>
                <w:szCs w:val="21"/>
              </w:rPr>
            </w:pPr>
            <w:r w:rsidRPr="00B86E39">
              <w:rPr>
                <w:rFonts w:ascii="宋体" w:hAnsi="宋体" w:cs="宋体" w:hint="eastAsia"/>
                <w:color w:val="000000" w:themeColor="text1"/>
                <w:kern w:val="0"/>
                <w:szCs w:val="21"/>
              </w:rPr>
              <w:t>2）递交地点：广西壮族自治区南宁市</w:t>
            </w:r>
            <w:proofErr w:type="gramStart"/>
            <w:r w:rsidRPr="00B86E39">
              <w:rPr>
                <w:rFonts w:ascii="宋体" w:hAnsi="宋体" w:cs="宋体" w:hint="eastAsia"/>
                <w:color w:val="000000" w:themeColor="text1"/>
                <w:kern w:val="0"/>
                <w:szCs w:val="21"/>
              </w:rPr>
              <w:t>青秀</w:t>
            </w:r>
            <w:proofErr w:type="gramEnd"/>
            <w:r w:rsidRPr="00B86E39">
              <w:rPr>
                <w:rFonts w:ascii="宋体" w:hAnsi="宋体" w:cs="宋体" w:hint="eastAsia"/>
                <w:color w:val="000000" w:themeColor="text1"/>
                <w:kern w:val="0"/>
                <w:szCs w:val="21"/>
              </w:rPr>
              <w:t>区云景路69号南宁轨道交通集团有限责任公司A2楼</w:t>
            </w:r>
            <w:r w:rsidRPr="005B4BE6">
              <w:rPr>
                <w:rFonts w:ascii="宋体" w:hAnsi="宋体" w:cs="宋体" w:hint="eastAsia"/>
                <w:color w:val="FF0000"/>
                <w:kern w:val="0"/>
                <w:szCs w:val="21"/>
              </w:rPr>
              <w:t>10</w:t>
            </w:r>
            <w:r w:rsidR="00473303">
              <w:rPr>
                <w:rFonts w:ascii="宋体" w:hAnsi="宋体" w:cs="宋体"/>
                <w:color w:val="FF0000"/>
                <w:kern w:val="0"/>
                <w:szCs w:val="21"/>
              </w:rPr>
              <w:t>5</w:t>
            </w:r>
            <w:r w:rsidRPr="00B86E39">
              <w:rPr>
                <w:rFonts w:ascii="宋体" w:hAnsi="宋体" w:cs="宋体" w:hint="eastAsia"/>
                <w:color w:val="000000" w:themeColor="text1"/>
                <w:kern w:val="0"/>
                <w:szCs w:val="21"/>
              </w:rPr>
              <w:t>室</w:t>
            </w:r>
          </w:p>
          <w:p w:rsidR="00F47589" w:rsidRPr="00B86E39" w:rsidRDefault="00F47589" w:rsidP="001739D0">
            <w:pPr>
              <w:rPr>
                <w:rFonts w:ascii="宋体" w:hAnsi="宋体"/>
                <w:color w:val="000000" w:themeColor="text1"/>
                <w:szCs w:val="21"/>
              </w:rPr>
            </w:pPr>
            <w:r w:rsidRPr="00B86E39">
              <w:rPr>
                <w:rFonts w:ascii="宋体" w:hAnsi="宋体" w:cs="宋体" w:hint="eastAsia"/>
                <w:color w:val="000000" w:themeColor="text1"/>
                <w:kern w:val="0"/>
                <w:szCs w:val="21"/>
              </w:rPr>
              <w:t>2、联</w:t>
            </w:r>
            <w:r w:rsidRPr="00B86E39">
              <w:rPr>
                <w:rFonts w:ascii="宋体" w:hAnsi="宋体" w:cs="宋体"/>
                <w:color w:val="000000" w:themeColor="text1"/>
                <w:kern w:val="0"/>
                <w:szCs w:val="21"/>
              </w:rPr>
              <w:t xml:space="preserve"> </w:t>
            </w:r>
            <w:r w:rsidRPr="00B86E39">
              <w:rPr>
                <w:rFonts w:ascii="宋体" w:hAnsi="宋体" w:cs="宋体" w:hint="eastAsia"/>
                <w:color w:val="000000" w:themeColor="text1"/>
                <w:kern w:val="0"/>
                <w:szCs w:val="21"/>
              </w:rPr>
              <w:t>系</w:t>
            </w:r>
            <w:r w:rsidRPr="00B86E39">
              <w:rPr>
                <w:rFonts w:ascii="宋体" w:hAnsi="宋体" w:cs="宋体"/>
                <w:color w:val="000000" w:themeColor="text1"/>
                <w:kern w:val="0"/>
                <w:szCs w:val="21"/>
              </w:rPr>
              <w:t xml:space="preserve"> </w:t>
            </w:r>
            <w:r w:rsidRPr="00B86E39">
              <w:rPr>
                <w:rFonts w:ascii="宋体" w:hAnsi="宋体" w:cs="宋体" w:hint="eastAsia"/>
                <w:color w:val="000000" w:themeColor="text1"/>
                <w:kern w:val="0"/>
                <w:szCs w:val="21"/>
              </w:rPr>
              <w:t>人：</w:t>
            </w:r>
            <w:proofErr w:type="gramStart"/>
            <w:r w:rsidR="005B4BE6">
              <w:rPr>
                <w:rFonts w:ascii="宋体" w:hAnsi="宋体" w:cs="宋体" w:hint="eastAsia"/>
                <w:color w:val="000000" w:themeColor="text1"/>
                <w:kern w:val="0"/>
                <w:szCs w:val="21"/>
              </w:rPr>
              <w:t>罗望</w:t>
            </w:r>
            <w:proofErr w:type="gramEnd"/>
            <w:r w:rsidRPr="00B86E39">
              <w:rPr>
                <w:rFonts w:ascii="宋体" w:hAnsi="宋体" w:cs="宋体" w:hint="eastAsia"/>
                <w:color w:val="000000" w:themeColor="text1"/>
                <w:kern w:val="0"/>
                <w:szCs w:val="21"/>
              </w:rPr>
              <w:t xml:space="preserve">  联系电话：2778</w:t>
            </w:r>
            <w:r w:rsidR="0075569B" w:rsidRPr="00B86E39">
              <w:rPr>
                <w:rFonts w:ascii="宋体" w:hAnsi="宋体" w:cs="宋体" w:hint="eastAsia"/>
                <w:color w:val="000000" w:themeColor="text1"/>
                <w:kern w:val="0"/>
                <w:szCs w:val="21"/>
              </w:rPr>
              <w:t>2</w:t>
            </w:r>
            <w:r w:rsidR="005B4BE6">
              <w:rPr>
                <w:rFonts w:ascii="宋体" w:hAnsi="宋体" w:cs="宋体"/>
                <w:color w:val="000000" w:themeColor="text1"/>
                <w:kern w:val="0"/>
                <w:szCs w:val="21"/>
              </w:rPr>
              <w:t>02</w:t>
            </w:r>
            <w:r w:rsidRPr="00B86E39">
              <w:rPr>
                <w:rFonts w:ascii="宋体" w:hAnsi="宋体" w:hint="eastAsia"/>
                <w:color w:val="000000" w:themeColor="text1"/>
                <w:szCs w:val="21"/>
              </w:rPr>
              <w:t xml:space="preserve">  </w:t>
            </w:r>
          </w:p>
        </w:tc>
      </w:tr>
      <w:tr w:rsidR="00F47589" w:rsidRPr="00B86E39">
        <w:trPr>
          <w:trHeight w:val="890"/>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11</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比选时间及地点</w:t>
            </w:r>
          </w:p>
        </w:tc>
        <w:tc>
          <w:tcPr>
            <w:tcW w:w="6946" w:type="dxa"/>
            <w:vAlign w:val="center"/>
          </w:tcPr>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1、时间：</w:t>
            </w:r>
            <w:r w:rsidRPr="005B4BE6">
              <w:rPr>
                <w:rFonts w:ascii="宋体" w:hAnsi="宋体" w:hint="eastAsia"/>
                <w:color w:val="FF0000"/>
                <w:szCs w:val="21"/>
              </w:rPr>
              <w:t>201</w:t>
            </w:r>
            <w:r w:rsidR="0075569B" w:rsidRPr="005B4BE6">
              <w:rPr>
                <w:rFonts w:ascii="宋体" w:hAnsi="宋体" w:hint="eastAsia"/>
                <w:color w:val="FF0000"/>
                <w:szCs w:val="21"/>
              </w:rPr>
              <w:t>8</w:t>
            </w:r>
            <w:r w:rsidRPr="005B4BE6">
              <w:rPr>
                <w:rFonts w:ascii="宋体" w:hAnsi="宋体"/>
                <w:color w:val="FF0000"/>
                <w:szCs w:val="21"/>
              </w:rPr>
              <w:t>年</w:t>
            </w:r>
            <w:r w:rsidRPr="005B4BE6">
              <w:rPr>
                <w:rFonts w:ascii="宋体" w:hAnsi="宋体" w:hint="eastAsia"/>
                <w:color w:val="FF0000"/>
                <w:szCs w:val="21"/>
              </w:rPr>
              <w:t xml:space="preserve"> </w:t>
            </w:r>
            <w:r w:rsidR="006B3CBE">
              <w:rPr>
                <w:rFonts w:ascii="宋体" w:hAnsi="宋体"/>
                <w:color w:val="FF0000"/>
                <w:szCs w:val="21"/>
              </w:rPr>
              <w:t>5</w:t>
            </w:r>
            <w:r w:rsidRPr="005B4BE6">
              <w:rPr>
                <w:rFonts w:ascii="宋体" w:hAnsi="宋体"/>
                <w:color w:val="FF0000"/>
                <w:szCs w:val="21"/>
              </w:rPr>
              <w:t>月</w:t>
            </w:r>
            <w:r w:rsidR="006B3CBE">
              <w:rPr>
                <w:rFonts w:ascii="宋体" w:hAnsi="宋体"/>
                <w:color w:val="FF0000"/>
                <w:szCs w:val="21"/>
              </w:rPr>
              <w:t>29</w:t>
            </w:r>
            <w:r w:rsidRPr="005B4BE6">
              <w:rPr>
                <w:rFonts w:ascii="宋体" w:hAnsi="宋体"/>
                <w:color w:val="FF0000"/>
                <w:szCs w:val="21"/>
              </w:rPr>
              <w:t>日</w:t>
            </w:r>
            <w:r w:rsidRPr="005B4BE6">
              <w:rPr>
                <w:rFonts w:ascii="宋体" w:hAnsi="宋体" w:hint="eastAsia"/>
                <w:color w:val="FF0000"/>
                <w:szCs w:val="21"/>
              </w:rPr>
              <w:t>上午</w:t>
            </w:r>
            <w:r w:rsidR="006B3CBE">
              <w:rPr>
                <w:rFonts w:ascii="宋体" w:hAnsi="宋体"/>
                <w:color w:val="FF0000"/>
                <w:szCs w:val="21"/>
              </w:rPr>
              <w:t>3</w:t>
            </w:r>
            <w:r w:rsidR="006B3CBE">
              <w:rPr>
                <w:rFonts w:ascii="宋体" w:hAnsi="宋体" w:hint="eastAsia"/>
                <w:color w:val="FF0000"/>
                <w:szCs w:val="21"/>
              </w:rPr>
              <w:t>：3</w:t>
            </w:r>
            <w:r w:rsidRPr="005B4BE6">
              <w:rPr>
                <w:rFonts w:ascii="宋体" w:hAnsi="宋体"/>
                <w:color w:val="FF0000"/>
                <w:szCs w:val="21"/>
              </w:rPr>
              <w:t>0</w:t>
            </w:r>
            <w:r w:rsidRPr="00B86E39">
              <w:rPr>
                <w:rFonts w:ascii="宋体" w:hAnsi="宋体" w:hint="eastAsia"/>
                <w:color w:val="000000" w:themeColor="text1"/>
                <w:szCs w:val="21"/>
              </w:rPr>
              <w:t>（北京时间）</w:t>
            </w:r>
          </w:p>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2、地点：广西壮族自治区南宁市</w:t>
            </w:r>
            <w:proofErr w:type="gramStart"/>
            <w:r w:rsidRPr="00B86E39">
              <w:rPr>
                <w:rFonts w:ascii="宋体" w:hAnsi="宋体" w:hint="eastAsia"/>
                <w:color w:val="000000" w:themeColor="text1"/>
                <w:szCs w:val="21"/>
              </w:rPr>
              <w:t>青秀</w:t>
            </w:r>
            <w:proofErr w:type="gramEnd"/>
            <w:r w:rsidRPr="00B86E39">
              <w:rPr>
                <w:rFonts w:ascii="宋体" w:hAnsi="宋体" w:hint="eastAsia"/>
                <w:color w:val="000000" w:themeColor="text1"/>
                <w:szCs w:val="21"/>
              </w:rPr>
              <w:t>区云景路69号南宁轨道交通集团有限责任公司A2楼</w:t>
            </w:r>
            <w:r w:rsidRPr="005B4BE6">
              <w:rPr>
                <w:rFonts w:ascii="宋体" w:hAnsi="宋体" w:hint="eastAsia"/>
                <w:color w:val="FF0000"/>
                <w:szCs w:val="21"/>
              </w:rPr>
              <w:t>105</w:t>
            </w:r>
            <w:r w:rsidRPr="00B86E39">
              <w:rPr>
                <w:rFonts w:ascii="宋体" w:hAnsi="宋体" w:hint="eastAsia"/>
                <w:color w:val="000000" w:themeColor="text1"/>
                <w:szCs w:val="21"/>
              </w:rPr>
              <w:t>室</w:t>
            </w:r>
          </w:p>
        </w:tc>
      </w:tr>
      <w:tr w:rsidR="00F47589" w:rsidRPr="00B86E39">
        <w:trPr>
          <w:trHeight w:val="938"/>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12</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比选文件答疑</w:t>
            </w:r>
          </w:p>
        </w:tc>
        <w:tc>
          <w:tcPr>
            <w:tcW w:w="6946" w:type="dxa"/>
            <w:vAlign w:val="center"/>
          </w:tcPr>
          <w:p w:rsidR="00F47589" w:rsidRPr="00B86E39" w:rsidRDefault="00F47589" w:rsidP="001739D0">
            <w:pPr>
              <w:jc w:val="left"/>
              <w:rPr>
                <w:rFonts w:ascii="宋体" w:hAnsi="宋体"/>
                <w:color w:val="000000" w:themeColor="text1"/>
                <w:szCs w:val="21"/>
              </w:rPr>
            </w:pPr>
            <w:r w:rsidRPr="00B86E39">
              <w:rPr>
                <w:rFonts w:ascii="宋体" w:hAnsi="宋体"/>
                <w:color w:val="000000" w:themeColor="text1"/>
                <w:szCs w:val="21"/>
              </w:rPr>
              <w:t>1</w:t>
            </w:r>
            <w:r w:rsidRPr="00B86E39">
              <w:rPr>
                <w:rFonts w:ascii="宋体" w:hAnsi="宋体" w:hint="eastAsia"/>
                <w:color w:val="000000" w:themeColor="text1"/>
                <w:szCs w:val="21"/>
              </w:rPr>
              <w:t>、</w:t>
            </w:r>
            <w:r w:rsidRPr="00B86E39">
              <w:rPr>
                <w:rFonts w:ascii="宋体" w:hAnsi="宋体"/>
                <w:color w:val="000000" w:themeColor="text1"/>
                <w:szCs w:val="21"/>
              </w:rPr>
              <w:t>提出问题的截止时间：</w:t>
            </w:r>
            <w:r w:rsidRPr="005B4BE6">
              <w:rPr>
                <w:rFonts w:ascii="宋体" w:hAnsi="宋体"/>
                <w:color w:val="FF0000"/>
                <w:szCs w:val="21"/>
              </w:rPr>
              <w:t xml:space="preserve"> </w:t>
            </w:r>
            <w:r w:rsidR="00422068" w:rsidRPr="005B4BE6">
              <w:rPr>
                <w:rFonts w:ascii="宋体" w:hAnsi="宋体" w:cs="宋体" w:hint="eastAsia"/>
                <w:color w:val="FF0000"/>
                <w:kern w:val="0"/>
                <w:szCs w:val="21"/>
              </w:rPr>
              <w:t>201</w:t>
            </w:r>
            <w:r w:rsidR="0075569B" w:rsidRPr="005B4BE6">
              <w:rPr>
                <w:rFonts w:ascii="宋体" w:hAnsi="宋体" w:cs="宋体" w:hint="eastAsia"/>
                <w:color w:val="FF0000"/>
                <w:kern w:val="0"/>
                <w:szCs w:val="21"/>
              </w:rPr>
              <w:t>8</w:t>
            </w:r>
            <w:r w:rsidR="00422068" w:rsidRPr="005B4BE6">
              <w:rPr>
                <w:rFonts w:ascii="宋体" w:hAnsi="宋体" w:cs="宋体"/>
                <w:color w:val="FF0000"/>
                <w:kern w:val="0"/>
                <w:szCs w:val="21"/>
              </w:rPr>
              <w:t>年</w:t>
            </w:r>
            <w:r w:rsidR="00E409E6">
              <w:rPr>
                <w:rFonts w:ascii="宋体" w:hAnsi="宋体" w:cs="宋体"/>
                <w:color w:val="FF0000"/>
                <w:kern w:val="0"/>
                <w:szCs w:val="21"/>
              </w:rPr>
              <w:t>5</w:t>
            </w:r>
            <w:r w:rsidR="00422068" w:rsidRPr="005B4BE6">
              <w:rPr>
                <w:rFonts w:ascii="宋体" w:hAnsi="宋体" w:cs="宋体"/>
                <w:color w:val="FF0000"/>
                <w:kern w:val="0"/>
                <w:szCs w:val="21"/>
              </w:rPr>
              <w:t>月</w:t>
            </w:r>
            <w:r w:rsidR="00E409E6">
              <w:rPr>
                <w:rFonts w:ascii="宋体" w:hAnsi="宋体" w:cs="宋体"/>
                <w:color w:val="FF0000"/>
                <w:kern w:val="0"/>
                <w:szCs w:val="21"/>
              </w:rPr>
              <w:t>25</w:t>
            </w:r>
            <w:r w:rsidR="00422068" w:rsidRPr="005B4BE6">
              <w:rPr>
                <w:rFonts w:ascii="宋体" w:hAnsi="宋体" w:cs="宋体"/>
                <w:color w:val="FF0000"/>
                <w:kern w:val="0"/>
                <w:szCs w:val="21"/>
              </w:rPr>
              <w:t>日</w:t>
            </w:r>
            <w:r w:rsidRPr="005B4BE6">
              <w:rPr>
                <w:rFonts w:ascii="宋体" w:hAnsi="宋体" w:cs="宋体" w:hint="eastAsia"/>
                <w:color w:val="FF0000"/>
                <w:kern w:val="0"/>
                <w:szCs w:val="21"/>
              </w:rPr>
              <w:t>下午17</w:t>
            </w:r>
            <w:r w:rsidRPr="005B4BE6">
              <w:rPr>
                <w:rFonts w:ascii="宋体" w:hAnsi="宋体" w:cs="宋体"/>
                <w:color w:val="FF0000"/>
                <w:kern w:val="0"/>
                <w:szCs w:val="21"/>
              </w:rPr>
              <w:t>：</w:t>
            </w:r>
            <w:r w:rsidRPr="005B4BE6">
              <w:rPr>
                <w:rFonts w:ascii="宋体" w:hAnsi="宋体" w:cs="宋体" w:hint="eastAsia"/>
                <w:color w:val="FF0000"/>
                <w:kern w:val="0"/>
                <w:szCs w:val="21"/>
              </w:rPr>
              <w:t>0</w:t>
            </w:r>
            <w:r w:rsidRPr="005B4BE6">
              <w:rPr>
                <w:rFonts w:ascii="宋体" w:hAnsi="宋体" w:cs="宋体"/>
                <w:color w:val="FF0000"/>
                <w:kern w:val="0"/>
                <w:szCs w:val="21"/>
              </w:rPr>
              <w:t>0</w:t>
            </w:r>
            <w:r w:rsidRPr="005B4BE6">
              <w:rPr>
                <w:rFonts w:ascii="宋体" w:hAnsi="宋体"/>
                <w:color w:val="FF0000"/>
                <w:szCs w:val="21"/>
              </w:rPr>
              <w:t>时前</w:t>
            </w:r>
            <w:r w:rsidRPr="00B86E39">
              <w:rPr>
                <w:rFonts w:ascii="宋体" w:hAnsi="宋体" w:hint="eastAsia"/>
                <w:color w:val="000000" w:themeColor="text1"/>
                <w:szCs w:val="21"/>
              </w:rPr>
              <w:t>；</w:t>
            </w:r>
          </w:p>
          <w:p w:rsidR="00F47589" w:rsidRPr="00B86E39" w:rsidRDefault="00F47589" w:rsidP="001739D0">
            <w:pPr>
              <w:jc w:val="left"/>
              <w:rPr>
                <w:rFonts w:ascii="宋体" w:hAnsi="宋体"/>
                <w:color w:val="000000" w:themeColor="text1"/>
                <w:szCs w:val="21"/>
              </w:rPr>
            </w:pPr>
            <w:r w:rsidRPr="00B86E39">
              <w:rPr>
                <w:rFonts w:ascii="宋体" w:hAnsi="宋体"/>
                <w:color w:val="000000" w:themeColor="text1"/>
                <w:szCs w:val="21"/>
              </w:rPr>
              <w:t>2</w:t>
            </w:r>
            <w:r w:rsidRPr="00B86E39">
              <w:rPr>
                <w:rFonts w:ascii="宋体" w:hAnsi="宋体" w:hint="eastAsia"/>
                <w:color w:val="000000" w:themeColor="text1"/>
                <w:szCs w:val="21"/>
              </w:rPr>
              <w:t>、</w:t>
            </w:r>
            <w:r w:rsidRPr="00B86E39">
              <w:rPr>
                <w:rFonts w:ascii="宋体" w:hAnsi="宋体"/>
                <w:color w:val="000000" w:themeColor="text1"/>
                <w:szCs w:val="21"/>
              </w:rPr>
              <w:t>提出问题的方式：书面</w:t>
            </w:r>
            <w:r w:rsidRPr="00B86E39">
              <w:rPr>
                <w:rFonts w:ascii="宋体" w:hAnsi="宋体" w:hint="eastAsia"/>
                <w:color w:val="000000" w:themeColor="text1"/>
                <w:szCs w:val="21"/>
              </w:rPr>
              <w:t>（加盖法人单位公章）为准；</w:t>
            </w:r>
          </w:p>
          <w:p w:rsidR="00F47589" w:rsidRPr="00B86E39" w:rsidRDefault="00F47589" w:rsidP="001739D0">
            <w:pPr>
              <w:jc w:val="left"/>
              <w:rPr>
                <w:rFonts w:ascii="宋体" w:hAnsi="宋体"/>
                <w:color w:val="000000" w:themeColor="text1"/>
                <w:szCs w:val="21"/>
              </w:rPr>
            </w:pPr>
            <w:r w:rsidRPr="00B86E39">
              <w:rPr>
                <w:rFonts w:ascii="宋体" w:hAnsi="宋体"/>
                <w:color w:val="000000" w:themeColor="text1"/>
                <w:szCs w:val="21"/>
              </w:rPr>
              <w:t>3</w:t>
            </w:r>
            <w:r w:rsidRPr="00B86E39">
              <w:rPr>
                <w:rFonts w:ascii="宋体" w:hAnsi="宋体" w:hint="eastAsia"/>
                <w:color w:val="000000" w:themeColor="text1"/>
                <w:szCs w:val="21"/>
              </w:rPr>
              <w:t>、</w:t>
            </w:r>
            <w:r w:rsidRPr="00B86E39">
              <w:rPr>
                <w:rFonts w:ascii="宋体" w:hAnsi="宋体"/>
                <w:color w:val="000000" w:themeColor="text1"/>
                <w:szCs w:val="21"/>
              </w:rPr>
              <w:t xml:space="preserve">书面澄清的时间： </w:t>
            </w:r>
            <w:r w:rsidR="00422068" w:rsidRPr="005B4BE6">
              <w:rPr>
                <w:rFonts w:ascii="宋体" w:hAnsi="宋体" w:cs="宋体" w:hint="eastAsia"/>
                <w:color w:val="FF0000"/>
                <w:kern w:val="0"/>
                <w:szCs w:val="21"/>
              </w:rPr>
              <w:t>201</w:t>
            </w:r>
            <w:r w:rsidR="0075569B" w:rsidRPr="005B4BE6">
              <w:rPr>
                <w:rFonts w:ascii="宋体" w:hAnsi="宋体" w:cs="宋体" w:hint="eastAsia"/>
                <w:color w:val="FF0000"/>
                <w:kern w:val="0"/>
                <w:szCs w:val="21"/>
              </w:rPr>
              <w:t>8</w:t>
            </w:r>
            <w:r w:rsidR="00422068" w:rsidRPr="005B4BE6">
              <w:rPr>
                <w:rFonts w:ascii="宋体" w:hAnsi="宋体" w:cs="宋体"/>
                <w:color w:val="FF0000"/>
                <w:kern w:val="0"/>
                <w:szCs w:val="21"/>
              </w:rPr>
              <w:t>年</w:t>
            </w:r>
            <w:r w:rsidR="00E409E6">
              <w:rPr>
                <w:rFonts w:ascii="宋体" w:hAnsi="宋体" w:cs="宋体"/>
                <w:color w:val="FF0000"/>
                <w:kern w:val="0"/>
                <w:szCs w:val="21"/>
              </w:rPr>
              <w:t>5</w:t>
            </w:r>
            <w:r w:rsidR="00422068" w:rsidRPr="005B4BE6">
              <w:rPr>
                <w:rFonts w:ascii="宋体" w:hAnsi="宋体" w:cs="宋体"/>
                <w:color w:val="FF0000"/>
                <w:kern w:val="0"/>
                <w:szCs w:val="21"/>
              </w:rPr>
              <w:t>月</w:t>
            </w:r>
            <w:r w:rsidR="00E409E6">
              <w:rPr>
                <w:rFonts w:ascii="宋体" w:hAnsi="宋体" w:cs="宋体"/>
                <w:color w:val="FF0000"/>
                <w:kern w:val="0"/>
                <w:szCs w:val="21"/>
              </w:rPr>
              <w:t>28</w:t>
            </w:r>
            <w:r w:rsidR="00422068" w:rsidRPr="005B4BE6">
              <w:rPr>
                <w:rFonts w:ascii="宋体" w:hAnsi="宋体" w:cs="宋体"/>
                <w:color w:val="FF0000"/>
                <w:kern w:val="0"/>
                <w:szCs w:val="21"/>
              </w:rPr>
              <w:t>日</w:t>
            </w:r>
            <w:r w:rsidRPr="005B4BE6">
              <w:rPr>
                <w:rFonts w:ascii="宋体" w:hAnsi="宋体" w:cs="宋体" w:hint="eastAsia"/>
                <w:color w:val="FF0000"/>
                <w:kern w:val="0"/>
                <w:szCs w:val="21"/>
              </w:rPr>
              <w:t>下午</w:t>
            </w:r>
            <w:r w:rsidRPr="005B4BE6">
              <w:rPr>
                <w:rFonts w:ascii="宋体" w:hAnsi="宋体" w:cs="宋体"/>
                <w:color w:val="FF0000"/>
                <w:kern w:val="0"/>
                <w:szCs w:val="21"/>
              </w:rPr>
              <w:t>17：</w:t>
            </w:r>
            <w:r w:rsidR="00B26C32" w:rsidRPr="005B4BE6">
              <w:rPr>
                <w:rFonts w:ascii="宋体" w:hAnsi="宋体" w:cs="宋体" w:hint="eastAsia"/>
                <w:color w:val="FF0000"/>
                <w:kern w:val="0"/>
                <w:szCs w:val="21"/>
              </w:rPr>
              <w:t xml:space="preserve"> </w:t>
            </w:r>
            <w:r w:rsidRPr="005B4BE6">
              <w:rPr>
                <w:rFonts w:ascii="宋体" w:hAnsi="宋体" w:cs="宋体"/>
                <w:color w:val="FF0000"/>
                <w:kern w:val="0"/>
                <w:szCs w:val="21"/>
              </w:rPr>
              <w:t>30时前</w:t>
            </w:r>
          </w:p>
        </w:tc>
      </w:tr>
      <w:tr w:rsidR="00F47589" w:rsidRPr="00B86E39">
        <w:trPr>
          <w:trHeight w:val="624"/>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13</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比选保证金</w:t>
            </w:r>
          </w:p>
        </w:tc>
        <w:tc>
          <w:tcPr>
            <w:tcW w:w="6946" w:type="dxa"/>
            <w:vAlign w:val="center"/>
          </w:tcPr>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1、缴纳方式：</w:t>
            </w:r>
            <w:r w:rsidR="005B4BE6" w:rsidRPr="005B4BE6">
              <w:rPr>
                <w:rFonts w:ascii="宋体" w:hAnsi="宋体" w:hint="eastAsia"/>
                <w:color w:val="000000" w:themeColor="text1"/>
                <w:szCs w:val="21"/>
              </w:rPr>
              <w:t>以转账（电汇）等的方式；</w:t>
            </w:r>
          </w:p>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2、缴纳金额：人民币</w:t>
            </w:r>
            <w:r w:rsidR="005B4BE6">
              <w:rPr>
                <w:rFonts w:ascii="宋体" w:hAnsi="宋体"/>
                <w:color w:val="000000" w:themeColor="text1"/>
                <w:szCs w:val="21"/>
              </w:rPr>
              <w:t>4313</w:t>
            </w:r>
            <w:r w:rsidRPr="00B86E39">
              <w:rPr>
                <w:rFonts w:ascii="宋体" w:hAnsi="宋体" w:hint="eastAsia"/>
                <w:color w:val="000000" w:themeColor="text1"/>
                <w:szCs w:val="21"/>
              </w:rPr>
              <w:t>元（</w:t>
            </w:r>
            <w:r w:rsidR="005B4BE6" w:rsidRPr="005B4BE6">
              <w:rPr>
                <w:rFonts w:ascii="宋体" w:hAnsi="宋体" w:hint="eastAsia"/>
                <w:color w:val="000000" w:themeColor="text1"/>
                <w:szCs w:val="21"/>
              </w:rPr>
              <w:t>（四舍五入，精确到元）</w:t>
            </w:r>
            <w:r w:rsidRPr="00B86E39">
              <w:rPr>
                <w:rFonts w:ascii="宋体" w:hAnsi="宋体" w:hint="eastAsia"/>
                <w:color w:val="000000" w:themeColor="text1"/>
                <w:szCs w:val="21"/>
              </w:rPr>
              <w:t>）；</w:t>
            </w:r>
          </w:p>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3、缴纳时间：比选申请文件截止时间之前；</w:t>
            </w:r>
          </w:p>
          <w:p w:rsidR="00F47589" w:rsidRPr="00B86E39" w:rsidRDefault="00F47589" w:rsidP="001739D0">
            <w:pPr>
              <w:rPr>
                <w:rFonts w:ascii="宋体" w:hAnsi="宋体"/>
                <w:color w:val="000000" w:themeColor="text1"/>
                <w:szCs w:val="21"/>
              </w:rPr>
            </w:pPr>
            <w:r w:rsidRPr="00B86E39">
              <w:rPr>
                <w:rFonts w:ascii="宋体" w:hAnsi="宋体" w:hint="eastAsia"/>
                <w:color w:val="000000" w:themeColor="text1"/>
                <w:szCs w:val="21"/>
              </w:rPr>
              <w:t>4、确认方式：以比选发起人财务出具的收款证明或银行转账回执为准。</w:t>
            </w:r>
          </w:p>
        </w:tc>
      </w:tr>
      <w:tr w:rsidR="00F47589" w:rsidRPr="00B86E3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lastRenderedPageBreak/>
              <w:t>14</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履约保证金</w:t>
            </w:r>
          </w:p>
        </w:tc>
        <w:tc>
          <w:tcPr>
            <w:tcW w:w="6946" w:type="dxa"/>
            <w:vAlign w:val="center"/>
          </w:tcPr>
          <w:p w:rsidR="00F47589" w:rsidRPr="00B86E39" w:rsidRDefault="00F47589" w:rsidP="001739D0">
            <w:pPr>
              <w:jc w:val="left"/>
              <w:rPr>
                <w:rFonts w:ascii="宋体" w:hAnsi="宋体"/>
                <w:color w:val="000000" w:themeColor="text1"/>
                <w:szCs w:val="21"/>
              </w:rPr>
            </w:pPr>
            <w:bookmarkStart w:id="14" w:name="_Hlk513561770"/>
            <w:r w:rsidRPr="00B86E39">
              <w:rPr>
                <w:rFonts w:ascii="宋体" w:hAnsi="宋体" w:hint="eastAsia"/>
                <w:color w:val="000000" w:themeColor="text1"/>
                <w:szCs w:val="21"/>
              </w:rPr>
              <w:t>以合同金额总价的5%作为履约保证金，中选单位的比选保证金自动转成履约保证金（四舍五入，精确到元），不足部分要求在中选通知发出之日起30日内合同签订之前交纳。如中选人未能按约定时间足额缴纳，视为自动放弃中选资格。</w:t>
            </w:r>
            <w:bookmarkEnd w:id="14"/>
          </w:p>
        </w:tc>
      </w:tr>
      <w:tr w:rsidR="00F47589" w:rsidRPr="00B86E3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15</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质保证金</w:t>
            </w:r>
          </w:p>
        </w:tc>
        <w:tc>
          <w:tcPr>
            <w:tcW w:w="6946" w:type="dxa"/>
            <w:vAlign w:val="center"/>
          </w:tcPr>
          <w:p w:rsidR="00F47589" w:rsidRPr="00B86E39" w:rsidRDefault="00F47589" w:rsidP="001739D0">
            <w:pPr>
              <w:jc w:val="left"/>
              <w:rPr>
                <w:rFonts w:ascii="宋体" w:hAnsi="宋体"/>
                <w:color w:val="000000" w:themeColor="text1"/>
                <w:szCs w:val="21"/>
              </w:rPr>
            </w:pPr>
            <w:r w:rsidRPr="00B86E39">
              <w:rPr>
                <w:rFonts w:ascii="宋体" w:hAnsi="宋体" w:hint="eastAsia"/>
                <w:color w:val="000000" w:themeColor="text1"/>
                <w:szCs w:val="21"/>
              </w:rPr>
              <w:t>合同总价的5%作为质保金。质保金在第二年质保期服务符合合同要求后返还。</w:t>
            </w:r>
          </w:p>
        </w:tc>
      </w:tr>
      <w:tr w:rsidR="00F47589" w:rsidRPr="00B86E3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16</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评比办法</w:t>
            </w:r>
          </w:p>
        </w:tc>
        <w:tc>
          <w:tcPr>
            <w:tcW w:w="6946" w:type="dxa"/>
            <w:vAlign w:val="center"/>
          </w:tcPr>
          <w:p w:rsidR="00F47589" w:rsidRPr="00B86E39" w:rsidRDefault="005C24AC" w:rsidP="001739D0">
            <w:pPr>
              <w:jc w:val="left"/>
              <w:rPr>
                <w:rFonts w:ascii="宋体" w:hAnsi="宋体"/>
                <w:color w:val="000000" w:themeColor="text1"/>
                <w:szCs w:val="21"/>
              </w:rPr>
            </w:pPr>
            <w:r w:rsidRPr="005C24AC">
              <w:rPr>
                <w:rFonts w:ascii="宋体" w:hAnsi="宋体" w:hint="eastAsia"/>
                <w:color w:val="000000" w:themeColor="text1"/>
                <w:szCs w:val="21"/>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tc>
      </w:tr>
      <w:tr w:rsidR="00F47589" w:rsidRPr="00B86E39">
        <w:trPr>
          <w:trHeight w:val="1699"/>
        </w:trPr>
        <w:tc>
          <w:tcPr>
            <w:tcW w:w="53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17</w:t>
            </w:r>
          </w:p>
        </w:tc>
        <w:tc>
          <w:tcPr>
            <w:tcW w:w="1984" w:type="dxa"/>
            <w:vAlign w:val="center"/>
          </w:tcPr>
          <w:p w:rsidR="00F47589" w:rsidRPr="00B86E39" w:rsidRDefault="00F47589">
            <w:pPr>
              <w:spacing w:line="240" w:lineRule="exact"/>
              <w:jc w:val="center"/>
              <w:rPr>
                <w:rFonts w:ascii="宋体" w:hAnsi="宋体"/>
                <w:color w:val="000000" w:themeColor="text1"/>
                <w:szCs w:val="21"/>
              </w:rPr>
            </w:pPr>
            <w:r w:rsidRPr="00B86E39">
              <w:rPr>
                <w:rFonts w:ascii="宋体" w:hAnsi="宋体" w:hint="eastAsia"/>
                <w:color w:val="000000" w:themeColor="text1"/>
                <w:szCs w:val="21"/>
              </w:rPr>
              <w:t>其他事项</w:t>
            </w:r>
          </w:p>
        </w:tc>
        <w:tc>
          <w:tcPr>
            <w:tcW w:w="6946" w:type="dxa"/>
            <w:vAlign w:val="center"/>
          </w:tcPr>
          <w:p w:rsidR="00F47589" w:rsidRPr="00B86E39" w:rsidRDefault="00F47589" w:rsidP="001739D0">
            <w:pPr>
              <w:pStyle w:val="af8"/>
              <w:shd w:val="clear" w:color="auto" w:fill="FFFFFF"/>
              <w:spacing w:after="210"/>
              <w:rPr>
                <w:rFonts w:cs="Times New Roman"/>
                <w:color w:val="000000" w:themeColor="text1"/>
                <w:kern w:val="2"/>
                <w:sz w:val="21"/>
                <w:szCs w:val="21"/>
              </w:rPr>
            </w:pPr>
            <w:r w:rsidRPr="00B86E39">
              <w:rPr>
                <w:rFonts w:cs="Times New Roman" w:hint="eastAsia"/>
                <w:color w:val="000000" w:themeColor="text1"/>
                <w:kern w:val="2"/>
                <w:sz w:val="21"/>
                <w:szCs w:val="21"/>
              </w:rPr>
              <w:t>中选单位如放弃中选资格，其比选保证金不予退还。同时比选发起人有权将其列入不良行为记录名单、一年内禁止其参加比选发起人的任何采购活动。</w:t>
            </w:r>
          </w:p>
        </w:tc>
      </w:tr>
    </w:tbl>
    <w:p w:rsidR="00F47589" w:rsidRPr="00B86E39" w:rsidRDefault="00F47589">
      <w:pPr>
        <w:rPr>
          <w:b/>
          <w:color w:val="000000" w:themeColor="text1"/>
        </w:rPr>
      </w:pPr>
    </w:p>
    <w:p w:rsidR="00F47589" w:rsidRPr="00B86E39" w:rsidRDefault="00F47589">
      <w:pPr>
        <w:pStyle w:val="2"/>
        <w:jc w:val="center"/>
        <w:rPr>
          <w:rFonts w:ascii="宋体" w:eastAsia="宋体" w:hAnsi="宋体"/>
          <w:color w:val="000000" w:themeColor="text1"/>
          <w:sz w:val="28"/>
          <w:szCs w:val="28"/>
        </w:rPr>
      </w:pPr>
      <w:bookmarkStart w:id="15" w:name="_Toc392862474"/>
      <w:bookmarkStart w:id="16" w:name="_GoBack"/>
      <w:bookmarkEnd w:id="16"/>
      <w:r w:rsidRPr="00B86E39">
        <w:rPr>
          <w:color w:val="000000" w:themeColor="text1"/>
          <w:sz w:val="24"/>
          <w:szCs w:val="24"/>
        </w:rPr>
        <w:br w:type="page"/>
      </w:r>
      <w:bookmarkStart w:id="17" w:name="_Toc465949800"/>
      <w:r w:rsidRPr="00B86E39">
        <w:rPr>
          <w:rFonts w:ascii="宋体" w:eastAsia="宋体" w:hAnsi="宋体" w:hint="eastAsia"/>
          <w:color w:val="000000" w:themeColor="text1"/>
          <w:sz w:val="28"/>
          <w:szCs w:val="28"/>
        </w:rPr>
        <w:lastRenderedPageBreak/>
        <w:t>一、总   则</w:t>
      </w:r>
      <w:bookmarkEnd w:id="8"/>
      <w:bookmarkEnd w:id="9"/>
      <w:bookmarkEnd w:id="10"/>
      <w:bookmarkEnd w:id="15"/>
      <w:bookmarkEnd w:id="17"/>
    </w:p>
    <w:p w:rsidR="00F47589" w:rsidRPr="00B86E39" w:rsidRDefault="00F47589">
      <w:pPr>
        <w:spacing w:line="360" w:lineRule="auto"/>
        <w:rPr>
          <w:rFonts w:ascii="宋体" w:hAnsi="宋体"/>
          <w:b/>
          <w:color w:val="000000" w:themeColor="text1"/>
          <w:sz w:val="24"/>
          <w:szCs w:val="24"/>
        </w:rPr>
      </w:pPr>
      <w:bookmarkStart w:id="18" w:name="_Toc392862475"/>
      <w:bookmarkStart w:id="19" w:name="_Toc286386834"/>
      <w:bookmarkStart w:id="20" w:name="_Toc114052414"/>
      <w:bookmarkStart w:id="21" w:name="_Toc114052340"/>
      <w:r w:rsidRPr="00B86E39">
        <w:rPr>
          <w:rFonts w:ascii="宋体" w:hAnsi="宋体" w:hint="eastAsia"/>
          <w:b/>
          <w:color w:val="000000" w:themeColor="text1"/>
          <w:sz w:val="24"/>
          <w:szCs w:val="24"/>
        </w:rPr>
        <w:t>1</w:t>
      </w:r>
      <w:bookmarkStart w:id="22" w:name="_Toc286386836"/>
      <w:bookmarkStart w:id="23" w:name="_Toc392862477"/>
      <w:bookmarkStart w:id="24" w:name="_Toc114052416"/>
      <w:bookmarkStart w:id="25" w:name="_Toc114052342"/>
      <w:bookmarkEnd w:id="18"/>
      <w:bookmarkEnd w:id="19"/>
      <w:bookmarkEnd w:id="20"/>
      <w:bookmarkEnd w:id="21"/>
      <w:r w:rsidRPr="00B86E39">
        <w:rPr>
          <w:rFonts w:ascii="宋体" w:hAnsi="宋体" w:hint="eastAsia"/>
          <w:b/>
          <w:color w:val="000000" w:themeColor="text1"/>
          <w:sz w:val="24"/>
          <w:szCs w:val="24"/>
        </w:rPr>
        <w:t>. 项目说明</w:t>
      </w:r>
    </w:p>
    <w:p w:rsidR="00F47589" w:rsidRPr="00B86E39" w:rsidRDefault="00F47589">
      <w:pPr>
        <w:spacing w:line="360" w:lineRule="auto"/>
        <w:ind w:firstLineChars="150" w:firstLine="360"/>
        <w:rPr>
          <w:rFonts w:ascii="宋体" w:hAnsi="宋体"/>
          <w:color w:val="000000" w:themeColor="text1"/>
          <w:kern w:val="0"/>
          <w:sz w:val="24"/>
          <w:szCs w:val="24"/>
        </w:rPr>
      </w:pPr>
      <w:r w:rsidRPr="00B86E39">
        <w:rPr>
          <w:rFonts w:ascii="宋体" w:hAnsi="宋体"/>
          <w:color w:val="000000" w:themeColor="text1"/>
          <w:kern w:val="0"/>
          <w:sz w:val="24"/>
          <w:szCs w:val="24"/>
        </w:rPr>
        <w:t xml:space="preserve">1.1 </w:t>
      </w:r>
      <w:r w:rsidRPr="00B86E39">
        <w:rPr>
          <w:rFonts w:ascii="宋体" w:hAnsi="宋体" w:hint="eastAsia"/>
          <w:color w:val="000000" w:themeColor="text1"/>
          <w:kern w:val="0"/>
          <w:sz w:val="24"/>
          <w:szCs w:val="24"/>
        </w:rPr>
        <w:t>项目的说明见比选须知前附表（以下称“前附表”）所述。</w:t>
      </w:r>
    </w:p>
    <w:p w:rsidR="00F47589" w:rsidRPr="00B86E39" w:rsidRDefault="00F47589">
      <w:pPr>
        <w:spacing w:line="360" w:lineRule="auto"/>
        <w:ind w:firstLineChars="150" w:firstLine="360"/>
        <w:rPr>
          <w:rFonts w:ascii="宋体" w:hAnsi="宋体"/>
          <w:color w:val="000000" w:themeColor="text1"/>
          <w:kern w:val="0"/>
          <w:sz w:val="24"/>
          <w:szCs w:val="24"/>
        </w:rPr>
      </w:pPr>
      <w:r w:rsidRPr="00B86E39">
        <w:rPr>
          <w:rFonts w:ascii="宋体" w:hAnsi="宋体"/>
          <w:color w:val="000000" w:themeColor="text1"/>
          <w:kern w:val="0"/>
          <w:sz w:val="24"/>
          <w:szCs w:val="24"/>
        </w:rPr>
        <w:t>1.2</w:t>
      </w:r>
      <w:r w:rsidRPr="00B86E39">
        <w:rPr>
          <w:rFonts w:ascii="宋体" w:hAnsi="宋体" w:hint="eastAsia"/>
          <w:color w:val="000000" w:themeColor="text1"/>
          <w:kern w:val="0"/>
          <w:sz w:val="24"/>
          <w:szCs w:val="24"/>
        </w:rPr>
        <w:t xml:space="preserve"> 上述项目按照国家有关的法律、法规，现通过比选来择优选定供货单位。</w:t>
      </w:r>
    </w:p>
    <w:p w:rsidR="00F47589" w:rsidRPr="00B86E39" w:rsidRDefault="00F47589">
      <w:pPr>
        <w:spacing w:line="360" w:lineRule="auto"/>
        <w:ind w:firstLineChars="150" w:firstLine="360"/>
        <w:rPr>
          <w:rFonts w:ascii="宋体" w:hAnsi="宋体"/>
          <w:color w:val="000000" w:themeColor="text1"/>
          <w:kern w:val="0"/>
          <w:sz w:val="24"/>
          <w:szCs w:val="24"/>
        </w:rPr>
      </w:pPr>
      <w:r w:rsidRPr="00B86E39">
        <w:rPr>
          <w:rFonts w:ascii="宋体" w:hAnsi="宋体" w:hint="eastAsia"/>
          <w:color w:val="000000" w:themeColor="text1"/>
          <w:kern w:val="0"/>
          <w:sz w:val="24"/>
          <w:szCs w:val="24"/>
        </w:rPr>
        <w:t xml:space="preserve">1.3 </w:t>
      </w:r>
      <w:r w:rsidR="001739D0">
        <w:rPr>
          <w:rFonts w:ascii="宋体" w:hAnsi="宋体" w:hint="eastAsia"/>
          <w:color w:val="000000" w:themeColor="text1"/>
          <w:kern w:val="0"/>
          <w:sz w:val="24"/>
          <w:szCs w:val="24"/>
        </w:rPr>
        <w:t>项目内容</w:t>
      </w:r>
      <w:r w:rsidRPr="00B86E39">
        <w:rPr>
          <w:rFonts w:ascii="宋体" w:hAnsi="宋体" w:hint="eastAsia"/>
          <w:color w:val="000000" w:themeColor="text1"/>
          <w:kern w:val="0"/>
          <w:sz w:val="24"/>
          <w:szCs w:val="24"/>
        </w:rPr>
        <w:t>：</w:t>
      </w:r>
      <w:r w:rsidR="001739D0" w:rsidRPr="001739D0">
        <w:rPr>
          <w:rFonts w:ascii="宋体" w:hAnsi="宋体" w:hint="eastAsia"/>
          <w:color w:val="000000" w:themeColor="text1"/>
          <w:kern w:val="0"/>
          <w:sz w:val="24"/>
          <w:szCs w:val="24"/>
        </w:rPr>
        <w:t>屯里车辆段、控制中心A1栋生产中心办公区布线整改</w:t>
      </w:r>
      <w:r w:rsidRPr="00B86E39">
        <w:rPr>
          <w:rFonts w:ascii="宋体" w:hAnsi="宋体" w:hint="eastAsia"/>
          <w:color w:val="000000" w:themeColor="text1"/>
          <w:kern w:val="0"/>
          <w:sz w:val="24"/>
          <w:szCs w:val="24"/>
        </w:rPr>
        <w:t>等；</w:t>
      </w:r>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26" w:name="_Toc436771466"/>
      <w:bookmarkStart w:id="27" w:name="_Toc465934610"/>
      <w:r w:rsidRPr="00B86E39">
        <w:rPr>
          <w:rFonts w:ascii="宋体" w:hAnsi="宋体" w:hint="eastAsia"/>
          <w:color w:val="000000" w:themeColor="text1"/>
          <w:kern w:val="0"/>
          <w:sz w:val="24"/>
          <w:szCs w:val="24"/>
        </w:rPr>
        <w:t>2. 资格与合格条件的要求</w:t>
      </w:r>
      <w:bookmarkEnd w:id="22"/>
      <w:bookmarkEnd w:id="23"/>
      <w:bookmarkEnd w:id="24"/>
      <w:bookmarkEnd w:id="25"/>
      <w:bookmarkEnd w:id="26"/>
      <w:bookmarkEnd w:id="27"/>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szCs w:val="24"/>
        </w:rPr>
      </w:pPr>
      <w:r w:rsidRPr="00B86E39">
        <w:rPr>
          <w:rFonts w:ascii="宋体" w:hAnsi="宋体" w:hint="eastAsia"/>
          <w:color w:val="000000" w:themeColor="text1"/>
          <w:kern w:val="0"/>
          <w:sz w:val="24"/>
          <w:szCs w:val="24"/>
        </w:rPr>
        <w:t>比选申请人必须满足前附表第6项相应的资质等级及要求。</w:t>
      </w:r>
      <w:bookmarkStart w:id="28" w:name="_Toc392862478"/>
      <w:bookmarkStart w:id="29" w:name="_Toc286386837"/>
      <w:bookmarkStart w:id="30" w:name="_Toc114052417"/>
      <w:bookmarkStart w:id="31" w:name="_Toc114052343"/>
    </w:p>
    <w:p w:rsidR="00F47589" w:rsidRPr="00B86E39" w:rsidRDefault="00F47589">
      <w:pPr>
        <w:autoSpaceDE w:val="0"/>
        <w:autoSpaceDN w:val="0"/>
        <w:adjustRightInd w:val="0"/>
        <w:spacing w:line="360" w:lineRule="auto"/>
        <w:rPr>
          <w:rFonts w:ascii="宋体" w:hAnsi="宋体"/>
          <w:b/>
          <w:color w:val="000000" w:themeColor="text1"/>
          <w:kern w:val="0"/>
          <w:sz w:val="24"/>
          <w:szCs w:val="24"/>
        </w:rPr>
      </w:pPr>
      <w:r w:rsidRPr="00B86E39">
        <w:rPr>
          <w:rFonts w:ascii="宋体" w:hAnsi="宋体" w:hint="eastAsia"/>
          <w:b/>
          <w:color w:val="000000" w:themeColor="text1"/>
          <w:kern w:val="0"/>
          <w:sz w:val="24"/>
          <w:szCs w:val="24"/>
        </w:rPr>
        <w:t>3. 申请比选费用</w:t>
      </w:r>
      <w:bookmarkEnd w:id="28"/>
      <w:bookmarkEnd w:id="29"/>
      <w:bookmarkEnd w:id="30"/>
      <w:bookmarkEnd w:id="31"/>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58"/>
          <w:sz w:val="24"/>
          <w:szCs w:val="24"/>
        </w:rPr>
      </w:pPr>
      <w:r w:rsidRPr="00B86E39">
        <w:rPr>
          <w:rFonts w:ascii="宋体" w:hAnsi="宋体" w:hint="eastAsia"/>
          <w:color w:val="000000" w:themeColor="text1"/>
          <w:kern w:val="58"/>
          <w:sz w:val="24"/>
          <w:szCs w:val="24"/>
        </w:rPr>
        <w:t>比选申请人应承担其提供样品编制文件与递交文件所涉及的一切费用。无论评审结果如何，比选发起人对上述费用不承担任何责任。</w:t>
      </w:r>
    </w:p>
    <w:p w:rsidR="00F47589" w:rsidRPr="00B86E39" w:rsidRDefault="00F47589">
      <w:pPr>
        <w:autoSpaceDE w:val="0"/>
        <w:autoSpaceDN w:val="0"/>
        <w:adjustRightInd w:val="0"/>
        <w:spacing w:line="360" w:lineRule="auto"/>
        <w:rPr>
          <w:rFonts w:ascii="宋体" w:hAnsi="宋体"/>
          <w:color w:val="000000" w:themeColor="text1"/>
          <w:kern w:val="58"/>
          <w:sz w:val="24"/>
          <w:szCs w:val="24"/>
        </w:rPr>
      </w:pPr>
      <w:bookmarkStart w:id="32" w:name="_Toc114052418"/>
      <w:bookmarkStart w:id="33" w:name="_Toc114052344"/>
      <w:bookmarkStart w:id="34" w:name="_Toc286386838"/>
    </w:p>
    <w:p w:rsidR="00F47589" w:rsidRPr="00B86E39" w:rsidRDefault="00F47589">
      <w:pPr>
        <w:pStyle w:val="2"/>
        <w:jc w:val="center"/>
        <w:rPr>
          <w:rFonts w:ascii="宋体" w:eastAsia="宋体" w:hAnsi="宋体"/>
          <w:color w:val="000000" w:themeColor="text1"/>
          <w:sz w:val="28"/>
          <w:szCs w:val="28"/>
        </w:rPr>
      </w:pPr>
      <w:bookmarkStart w:id="35" w:name="_Toc392862479"/>
      <w:bookmarkStart w:id="36" w:name="_Toc465949801"/>
      <w:r w:rsidRPr="00B86E39">
        <w:rPr>
          <w:rFonts w:ascii="宋体" w:eastAsia="宋体" w:hAnsi="宋体" w:hint="eastAsia"/>
          <w:color w:val="000000" w:themeColor="text1"/>
          <w:sz w:val="28"/>
          <w:szCs w:val="28"/>
        </w:rPr>
        <w:t>二、比选文件</w:t>
      </w:r>
      <w:bookmarkStart w:id="37" w:name="_Toc114052345"/>
      <w:bookmarkStart w:id="38" w:name="_Toc392862480"/>
      <w:bookmarkStart w:id="39" w:name="_Toc286386839"/>
      <w:bookmarkStart w:id="40" w:name="_Toc114052419"/>
      <w:bookmarkEnd w:id="32"/>
      <w:bookmarkEnd w:id="33"/>
      <w:bookmarkEnd w:id="34"/>
      <w:bookmarkEnd w:id="35"/>
      <w:bookmarkEnd w:id="36"/>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41" w:name="_Toc436771468"/>
      <w:bookmarkStart w:id="42" w:name="_Toc465934612"/>
      <w:r w:rsidRPr="00B86E39">
        <w:rPr>
          <w:rFonts w:ascii="宋体" w:hAnsi="宋体" w:hint="eastAsia"/>
          <w:color w:val="000000" w:themeColor="text1"/>
          <w:kern w:val="0"/>
          <w:sz w:val="24"/>
          <w:szCs w:val="24"/>
        </w:rPr>
        <w:t>4. 比选文件的组成</w:t>
      </w:r>
      <w:bookmarkEnd w:id="37"/>
      <w:bookmarkEnd w:id="38"/>
      <w:bookmarkEnd w:id="39"/>
      <w:bookmarkEnd w:id="40"/>
      <w:bookmarkEnd w:id="41"/>
      <w:bookmarkEnd w:id="42"/>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比选文件包括比选须知、</w:t>
      </w:r>
      <w:r w:rsidRPr="00640514">
        <w:rPr>
          <w:rFonts w:ascii="宋体" w:hAnsi="宋体" w:hint="eastAsia"/>
          <w:color w:val="FF0000"/>
          <w:kern w:val="58"/>
          <w:sz w:val="24"/>
          <w:szCs w:val="24"/>
        </w:rPr>
        <w:t>技术需求及数量表</w:t>
      </w:r>
      <w:r w:rsidRPr="00B86E39">
        <w:rPr>
          <w:rFonts w:ascii="宋体" w:hAnsi="宋体" w:hint="eastAsia"/>
          <w:color w:val="000000" w:themeColor="text1"/>
          <w:kern w:val="58"/>
          <w:sz w:val="24"/>
          <w:szCs w:val="24"/>
        </w:rPr>
        <w:t>、评审细则、合同条款（格式）等。</w:t>
      </w:r>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43" w:name="_Toc114052420"/>
      <w:bookmarkStart w:id="44" w:name="_Toc286386840"/>
      <w:bookmarkStart w:id="45" w:name="_Toc436771469"/>
      <w:bookmarkStart w:id="46" w:name="_Toc392862481"/>
      <w:bookmarkStart w:id="47" w:name="_Toc114052346"/>
      <w:bookmarkStart w:id="48" w:name="_Toc465934613"/>
      <w:r w:rsidRPr="00B86E39">
        <w:rPr>
          <w:rFonts w:ascii="宋体" w:hAnsi="宋体" w:hint="eastAsia"/>
          <w:color w:val="000000" w:themeColor="text1"/>
          <w:kern w:val="0"/>
          <w:sz w:val="24"/>
          <w:szCs w:val="24"/>
        </w:rPr>
        <w:t>5. 比选文件的解释</w:t>
      </w:r>
      <w:bookmarkEnd w:id="43"/>
      <w:bookmarkEnd w:id="44"/>
      <w:bookmarkEnd w:id="45"/>
      <w:bookmarkEnd w:id="46"/>
      <w:bookmarkEnd w:id="47"/>
      <w:bookmarkEnd w:id="48"/>
    </w:p>
    <w:p w:rsidR="00F47589" w:rsidRPr="00B86E39" w:rsidRDefault="00F47589">
      <w:pPr>
        <w:spacing w:line="480" w:lineRule="exact"/>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比选申请人应仔细阅读比选文件的全部内容。</w:t>
      </w:r>
      <w:r w:rsidR="001739D0" w:rsidRPr="001739D0">
        <w:rPr>
          <w:rFonts w:ascii="宋体" w:hAnsi="宋体" w:hint="eastAsia"/>
          <w:color w:val="000000" w:themeColor="text1"/>
          <w:kern w:val="58"/>
          <w:sz w:val="24"/>
          <w:szCs w:val="24"/>
        </w:rPr>
        <w:t>比选发起人向比选申请人提供的有关本项目的资料和数据，是比选发起人现有的能为比选申请人所利用的资料；比选发起人对比选申请人由此而做出的推论、理解和结论概不负责。</w:t>
      </w:r>
      <w:r w:rsidRPr="00B86E39">
        <w:rPr>
          <w:rFonts w:ascii="宋体" w:hAnsi="宋体" w:hint="eastAsia"/>
          <w:color w:val="000000" w:themeColor="text1"/>
          <w:kern w:val="58"/>
          <w:sz w:val="24"/>
          <w:szCs w:val="24"/>
        </w:rPr>
        <w:t>。</w:t>
      </w:r>
    </w:p>
    <w:p w:rsidR="00F47589" w:rsidRPr="00B86E39" w:rsidRDefault="00F47589" w:rsidP="00B86E39">
      <w:pPr>
        <w:pStyle w:val="3"/>
        <w:spacing w:beforeLines="50" w:before="156" w:after="0" w:line="240" w:lineRule="auto"/>
        <w:rPr>
          <w:color w:val="000000" w:themeColor="text1"/>
          <w:sz w:val="24"/>
        </w:rPr>
      </w:pPr>
      <w:bookmarkStart w:id="49" w:name="_Toc392862482"/>
      <w:bookmarkStart w:id="50" w:name="_Toc436771470"/>
      <w:bookmarkStart w:id="51" w:name="_Toc114052347"/>
      <w:bookmarkStart w:id="52" w:name="_Toc114052421"/>
      <w:bookmarkStart w:id="53" w:name="_Toc286386841"/>
      <w:bookmarkStart w:id="54" w:name="_Toc465934614"/>
      <w:r w:rsidRPr="00B86E39">
        <w:rPr>
          <w:rFonts w:ascii="宋体" w:hAnsi="宋体" w:hint="eastAsia"/>
          <w:color w:val="000000" w:themeColor="text1"/>
          <w:kern w:val="0"/>
          <w:sz w:val="24"/>
          <w:szCs w:val="24"/>
        </w:rPr>
        <w:t xml:space="preserve">6. </w:t>
      </w:r>
      <w:bookmarkStart w:id="55" w:name="_Toc392862483"/>
      <w:bookmarkStart w:id="56" w:name="_Toc286386842"/>
      <w:bookmarkStart w:id="57" w:name="_Toc114052348"/>
      <w:bookmarkStart w:id="58" w:name="_Toc114052422"/>
      <w:bookmarkEnd w:id="49"/>
      <w:bookmarkEnd w:id="50"/>
      <w:bookmarkEnd w:id="51"/>
      <w:bookmarkEnd w:id="52"/>
      <w:bookmarkEnd w:id="53"/>
      <w:r w:rsidRPr="00B86E39">
        <w:rPr>
          <w:rFonts w:hint="eastAsia"/>
          <w:color w:val="000000" w:themeColor="text1"/>
          <w:sz w:val="24"/>
        </w:rPr>
        <w:t>比选文件的答疑</w:t>
      </w:r>
      <w:bookmarkEnd w:id="54"/>
    </w:p>
    <w:p w:rsidR="00F47589" w:rsidRPr="00B86E39" w:rsidRDefault="00F47589" w:rsidP="00B86E39">
      <w:pPr>
        <w:pStyle w:val="3"/>
        <w:spacing w:beforeLines="50" w:before="156" w:after="0" w:line="240" w:lineRule="auto"/>
        <w:rPr>
          <w:rFonts w:ascii="宋体" w:hAnsi="宋体"/>
          <w:b w:val="0"/>
          <w:color w:val="000000" w:themeColor="text1"/>
          <w:sz w:val="24"/>
        </w:rPr>
      </w:pPr>
      <w:bookmarkStart w:id="59" w:name="_Toc465934615"/>
      <w:r w:rsidRPr="00B86E39">
        <w:rPr>
          <w:rFonts w:ascii="宋体" w:hAnsi="宋体" w:hint="eastAsia"/>
          <w:b w:val="0"/>
          <w:color w:val="000000" w:themeColor="text1"/>
          <w:sz w:val="24"/>
        </w:rPr>
        <w:t>6.1比选申请人可提出与比选有关的任何问题并按前附表第12条之规定通知比选发起人；比选发起人将以书面形式通过“比选补遗文件”的予以答复。</w:t>
      </w:r>
      <w:bookmarkEnd w:id="59"/>
    </w:p>
    <w:p w:rsidR="00F47589" w:rsidRPr="00B86E39" w:rsidRDefault="00F47589">
      <w:pPr>
        <w:rPr>
          <w:color w:val="000000" w:themeColor="text1"/>
        </w:rPr>
      </w:pPr>
    </w:p>
    <w:p w:rsidR="00F47589" w:rsidRPr="00B86E39" w:rsidRDefault="00F47589" w:rsidP="00B86E39">
      <w:pPr>
        <w:pStyle w:val="afb"/>
        <w:spacing w:afterLines="50" w:after="156"/>
        <w:ind w:firstLineChars="0" w:firstLine="0"/>
        <w:rPr>
          <w:rFonts w:ascii="宋体" w:hAnsi="宋体"/>
          <w:color w:val="000000" w:themeColor="text1"/>
          <w:sz w:val="24"/>
        </w:rPr>
      </w:pPr>
      <w:r w:rsidRPr="00B86E39">
        <w:rPr>
          <w:rFonts w:ascii="宋体" w:hAnsi="宋体" w:hint="eastAsia"/>
          <w:color w:val="000000" w:themeColor="text1"/>
          <w:sz w:val="24"/>
        </w:rPr>
        <w:t>6.2若第二章“</w:t>
      </w:r>
      <w:r w:rsidRPr="00640514">
        <w:rPr>
          <w:rFonts w:ascii="宋体" w:hAnsi="宋体" w:hint="eastAsia"/>
          <w:color w:val="FF0000"/>
          <w:sz w:val="24"/>
        </w:rPr>
        <w:t>技术需求及数量表</w:t>
      </w:r>
      <w:r w:rsidRPr="00B86E39">
        <w:rPr>
          <w:rFonts w:ascii="宋体" w:hAnsi="宋体" w:hint="eastAsia"/>
          <w:color w:val="000000" w:themeColor="text1"/>
          <w:sz w:val="24"/>
        </w:rPr>
        <w:t>”中所列的货物已停产或者淘汰的，以及规格型号不清的请比选申请人提出书面修改意见，提供并标明符合技术参数要求的产品品牌及型号。</w:t>
      </w:r>
    </w:p>
    <w:p w:rsidR="00F47589" w:rsidRPr="00B86E39" w:rsidRDefault="00F47589" w:rsidP="00B86E39">
      <w:pPr>
        <w:pStyle w:val="afb"/>
        <w:spacing w:afterLines="50" w:after="156"/>
        <w:ind w:firstLineChars="0" w:firstLine="0"/>
        <w:rPr>
          <w:rFonts w:ascii="宋体" w:hAnsi="宋体"/>
          <w:color w:val="000000" w:themeColor="text1"/>
          <w:sz w:val="24"/>
        </w:rPr>
      </w:pPr>
      <w:r w:rsidRPr="00B86E39">
        <w:rPr>
          <w:rFonts w:ascii="宋体" w:hAnsi="宋体" w:hint="eastAsia"/>
          <w:color w:val="000000" w:themeColor="text1"/>
          <w:sz w:val="24"/>
        </w:rPr>
        <w:t>6.3比选发起人将答疑及修改内容在前附表规定的时间内以书面行式（扫描件电子版有效）发给已按要求缴纳比选保证金的比选申请人，并作为比选文件的组成部分。</w:t>
      </w:r>
    </w:p>
    <w:p w:rsidR="00F47589" w:rsidRPr="00B86E39" w:rsidRDefault="00F47589" w:rsidP="00B86E39">
      <w:pPr>
        <w:pStyle w:val="afb"/>
        <w:spacing w:afterLines="50" w:after="156"/>
        <w:ind w:firstLineChars="0" w:firstLine="0"/>
        <w:rPr>
          <w:rFonts w:ascii="宋体" w:hAnsi="宋体"/>
          <w:color w:val="000000" w:themeColor="text1"/>
          <w:sz w:val="24"/>
        </w:rPr>
      </w:pPr>
      <w:r w:rsidRPr="00B86E39">
        <w:rPr>
          <w:rFonts w:ascii="宋体" w:hAnsi="宋体" w:hint="eastAsia"/>
          <w:color w:val="000000" w:themeColor="text1"/>
          <w:sz w:val="24"/>
        </w:rPr>
        <w:t>6.4比选补遗文件包括所有问题和答复，比选发起人将按前附表规定发给按要求已缴纳本项目比选保证金的</w:t>
      </w:r>
      <w:proofErr w:type="gramStart"/>
      <w:r w:rsidRPr="00B86E39">
        <w:rPr>
          <w:rFonts w:ascii="宋体" w:hAnsi="宋体" w:hint="eastAsia"/>
          <w:color w:val="000000" w:themeColor="text1"/>
          <w:sz w:val="24"/>
        </w:rPr>
        <w:t>的</w:t>
      </w:r>
      <w:proofErr w:type="gramEnd"/>
      <w:r w:rsidRPr="00B86E39">
        <w:rPr>
          <w:rFonts w:ascii="宋体" w:hAnsi="宋体" w:hint="eastAsia"/>
          <w:color w:val="000000" w:themeColor="text1"/>
          <w:sz w:val="24"/>
        </w:rPr>
        <w:t>比选申请人，但不指明澄清问题的来源。</w:t>
      </w:r>
    </w:p>
    <w:p w:rsidR="00F47589" w:rsidRPr="00B86E39" w:rsidRDefault="00F47589">
      <w:pPr>
        <w:pStyle w:val="2"/>
        <w:jc w:val="center"/>
        <w:rPr>
          <w:rFonts w:ascii="宋体" w:eastAsia="宋体" w:hAnsi="宋体"/>
          <w:color w:val="000000" w:themeColor="text1"/>
          <w:sz w:val="28"/>
          <w:szCs w:val="28"/>
        </w:rPr>
      </w:pPr>
      <w:bookmarkStart w:id="60" w:name="_Toc465949802"/>
      <w:r w:rsidRPr="00B86E39">
        <w:rPr>
          <w:rFonts w:ascii="宋体" w:eastAsia="宋体" w:hAnsi="宋体" w:hint="eastAsia"/>
          <w:color w:val="000000" w:themeColor="text1"/>
          <w:sz w:val="28"/>
          <w:szCs w:val="28"/>
        </w:rPr>
        <w:lastRenderedPageBreak/>
        <w:t>三、申请比选报价说明</w:t>
      </w:r>
      <w:bookmarkStart w:id="61" w:name="_Toc286386843"/>
      <w:bookmarkStart w:id="62" w:name="_Toc114052423"/>
      <w:bookmarkStart w:id="63" w:name="_Toc114052349"/>
      <w:bookmarkStart w:id="64" w:name="_Toc392862484"/>
      <w:bookmarkEnd w:id="55"/>
      <w:bookmarkEnd w:id="56"/>
      <w:bookmarkEnd w:id="57"/>
      <w:bookmarkEnd w:id="58"/>
      <w:bookmarkEnd w:id="60"/>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65" w:name="_Toc436771472"/>
      <w:bookmarkStart w:id="66" w:name="_Toc465934617"/>
      <w:r w:rsidRPr="00B86E39">
        <w:rPr>
          <w:rFonts w:ascii="宋体" w:hAnsi="宋体" w:hint="eastAsia"/>
          <w:color w:val="000000" w:themeColor="text1"/>
          <w:kern w:val="0"/>
          <w:sz w:val="24"/>
          <w:szCs w:val="24"/>
        </w:rPr>
        <w:t>7. 申请比选</w:t>
      </w:r>
      <w:bookmarkEnd w:id="61"/>
      <w:bookmarkEnd w:id="62"/>
      <w:bookmarkEnd w:id="63"/>
      <w:r w:rsidRPr="00B86E39">
        <w:rPr>
          <w:rFonts w:ascii="宋体" w:hAnsi="宋体" w:hint="eastAsia"/>
          <w:color w:val="000000" w:themeColor="text1"/>
          <w:kern w:val="0"/>
          <w:sz w:val="24"/>
          <w:szCs w:val="24"/>
        </w:rPr>
        <w:t>报价</w:t>
      </w:r>
      <w:bookmarkEnd w:id="64"/>
      <w:bookmarkEnd w:id="65"/>
      <w:bookmarkEnd w:id="66"/>
    </w:p>
    <w:p w:rsidR="000D59BD"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7.1 比选申请人报价应包括但不限于：</w:t>
      </w:r>
      <w:r w:rsidR="00640514" w:rsidRPr="00640514">
        <w:rPr>
          <w:rFonts w:ascii="宋体" w:hAnsi="宋体" w:hint="eastAsia"/>
          <w:color w:val="000000" w:themeColor="text1"/>
          <w:kern w:val="0"/>
          <w:sz w:val="24"/>
          <w:szCs w:val="24"/>
        </w:rPr>
        <w:t>屯里车辆段、控制中心A1栋生产中心办公区</w:t>
      </w:r>
      <w:r w:rsidR="00640514" w:rsidRPr="00640514">
        <w:rPr>
          <w:rFonts w:ascii="宋体" w:hAnsi="宋体" w:hint="eastAsia"/>
          <w:color w:val="000000" w:themeColor="text1"/>
          <w:kern w:val="58"/>
          <w:sz w:val="24"/>
          <w:szCs w:val="24"/>
        </w:rPr>
        <w:t>布线整改</w:t>
      </w:r>
      <w:r w:rsidR="00640514" w:rsidRPr="000D59BD">
        <w:rPr>
          <w:rFonts w:ascii="宋体" w:hAnsi="宋体" w:hint="eastAsia"/>
          <w:color w:val="FF0000"/>
          <w:kern w:val="58"/>
          <w:sz w:val="24"/>
          <w:szCs w:val="24"/>
        </w:rPr>
        <w:t>所需的货物费、材料费、设计费、</w:t>
      </w:r>
      <w:r w:rsidRPr="000D59BD">
        <w:rPr>
          <w:rFonts w:ascii="宋体" w:hAnsi="宋体" w:hint="eastAsia"/>
          <w:color w:val="FF0000"/>
          <w:kern w:val="58"/>
          <w:sz w:val="24"/>
          <w:szCs w:val="24"/>
        </w:rPr>
        <w:t>人工费、运输费、税费、安装费</w:t>
      </w:r>
      <w:r w:rsidR="000D59BD" w:rsidRPr="000D59BD">
        <w:rPr>
          <w:rFonts w:ascii="宋体" w:hAnsi="宋体" w:hint="eastAsia"/>
          <w:color w:val="FF0000"/>
          <w:kern w:val="58"/>
          <w:sz w:val="24"/>
          <w:szCs w:val="24"/>
        </w:rPr>
        <w:t>、售后服务所需相关的服务费用以及比选申请人企业利润、税金、政策性文件规定和合同包含的所有风险、责任等一切费用。</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7.2 本项目报价应为确定性报价，不接受选择性报价，任何有选择性的报价将不予接受。在比选申请文件递交截止时间后，针对比选申请文件</w:t>
      </w:r>
      <w:proofErr w:type="gramStart"/>
      <w:r w:rsidRPr="00B86E39">
        <w:rPr>
          <w:rFonts w:ascii="宋体" w:hAnsi="宋体" w:hint="eastAsia"/>
          <w:color w:val="000000" w:themeColor="text1"/>
          <w:kern w:val="58"/>
          <w:sz w:val="24"/>
          <w:szCs w:val="24"/>
        </w:rPr>
        <w:t>作出</w:t>
      </w:r>
      <w:proofErr w:type="gramEnd"/>
      <w:r w:rsidRPr="00B86E39">
        <w:rPr>
          <w:rFonts w:ascii="宋体" w:hAnsi="宋体" w:hint="eastAsia"/>
          <w:color w:val="000000" w:themeColor="text1"/>
          <w:kern w:val="58"/>
          <w:sz w:val="24"/>
          <w:szCs w:val="24"/>
        </w:rPr>
        <w:t>的任何修改将不予接受。</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7.3 比选申请人须以第二章 “</w:t>
      </w:r>
      <w:r w:rsidRPr="00640514">
        <w:rPr>
          <w:rFonts w:ascii="宋体" w:hAnsi="宋体" w:hint="eastAsia"/>
          <w:color w:val="FF0000"/>
          <w:kern w:val="58"/>
          <w:sz w:val="24"/>
          <w:szCs w:val="24"/>
        </w:rPr>
        <w:t>技术需求及数量表</w:t>
      </w:r>
      <w:r w:rsidRPr="00B86E39">
        <w:rPr>
          <w:rFonts w:ascii="宋体" w:hAnsi="宋体" w:hint="eastAsia"/>
          <w:color w:val="000000" w:themeColor="text1"/>
          <w:kern w:val="58"/>
          <w:sz w:val="24"/>
          <w:szCs w:val="24"/>
        </w:rPr>
        <w:t>” 的要求进行报价，报价单的序号应与货物清单序号一致，如报价项与需求项有实质性偏离的，则按缺漏项处理。报价应包括第7.1所载明的一切费用。</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7.4 比选申请人所报货物的规格参数及</w:t>
      </w:r>
      <w:proofErr w:type="gramStart"/>
      <w:r w:rsidRPr="00B86E39">
        <w:rPr>
          <w:rFonts w:ascii="宋体" w:hAnsi="宋体" w:hint="eastAsia"/>
          <w:color w:val="000000" w:themeColor="text1"/>
          <w:kern w:val="58"/>
          <w:sz w:val="24"/>
          <w:szCs w:val="24"/>
        </w:rPr>
        <w:t>品牌须</w:t>
      </w:r>
      <w:proofErr w:type="gramEnd"/>
      <w:r w:rsidRPr="00B86E39">
        <w:rPr>
          <w:rFonts w:ascii="宋体" w:hAnsi="宋体" w:hint="eastAsia"/>
          <w:color w:val="000000" w:themeColor="text1"/>
          <w:kern w:val="58"/>
          <w:sz w:val="24"/>
          <w:szCs w:val="24"/>
        </w:rPr>
        <w:t>符合第二章“</w:t>
      </w:r>
      <w:r w:rsidRPr="00640514">
        <w:rPr>
          <w:rFonts w:ascii="宋体" w:hAnsi="宋体" w:hint="eastAsia"/>
          <w:color w:val="FF0000"/>
          <w:kern w:val="58"/>
          <w:sz w:val="24"/>
          <w:szCs w:val="24"/>
        </w:rPr>
        <w:t>技术需求及数量表</w:t>
      </w:r>
      <w:r w:rsidRPr="00B86E39">
        <w:rPr>
          <w:rFonts w:ascii="宋体" w:hAnsi="宋体" w:hint="eastAsia"/>
          <w:color w:val="000000" w:themeColor="text1"/>
          <w:kern w:val="58"/>
          <w:sz w:val="24"/>
          <w:szCs w:val="24"/>
        </w:rPr>
        <w:t>”的要求。</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7.5 若第二章的“技术需求及数量表”中所列的货物已经停产或者淘汰的，以及规格型号不清的请比选申请人提出书面修改意见。</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7.6 对原产地在中国境外的货物，必须是在中国海关完税的可合法销售的货物。比选申请人必须在报价函中对此</w:t>
      </w:r>
      <w:proofErr w:type="gramStart"/>
      <w:r w:rsidRPr="00B86E39">
        <w:rPr>
          <w:rFonts w:ascii="宋体" w:hAnsi="宋体" w:hint="eastAsia"/>
          <w:color w:val="000000" w:themeColor="text1"/>
          <w:kern w:val="58"/>
          <w:sz w:val="24"/>
          <w:szCs w:val="24"/>
        </w:rPr>
        <w:t>作出</w:t>
      </w:r>
      <w:proofErr w:type="gramEnd"/>
      <w:r w:rsidRPr="00B86E39">
        <w:rPr>
          <w:rFonts w:ascii="宋体" w:hAnsi="宋体" w:hint="eastAsia"/>
          <w:color w:val="000000" w:themeColor="text1"/>
          <w:kern w:val="58"/>
          <w:sz w:val="24"/>
          <w:szCs w:val="24"/>
        </w:rPr>
        <w:t>承诺。</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7.7 报价编制的依据：本比选文件。</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7.8 比选发起人对本项目的澄清说明，比选申请人应以澄清后的要求进行报价。</w:t>
      </w:r>
    </w:p>
    <w:p w:rsidR="00F47589" w:rsidRPr="00B86E39" w:rsidRDefault="00F47589">
      <w:pPr>
        <w:spacing w:line="360" w:lineRule="auto"/>
        <w:ind w:firstLineChars="150" w:firstLine="360"/>
        <w:rPr>
          <w:rFonts w:ascii="宋体" w:hAnsi="宋体"/>
          <w:color w:val="000000" w:themeColor="text1"/>
          <w:kern w:val="58"/>
          <w:sz w:val="24"/>
          <w:szCs w:val="24"/>
        </w:rPr>
      </w:pPr>
      <w:r w:rsidRPr="00B86E39">
        <w:rPr>
          <w:rFonts w:ascii="宋体" w:hAnsi="宋体" w:hint="eastAsia"/>
          <w:color w:val="000000" w:themeColor="text1"/>
          <w:kern w:val="58"/>
          <w:sz w:val="24"/>
          <w:szCs w:val="24"/>
        </w:rPr>
        <w:t>7.9 比选申请人的报价须包含项目总价(比选申请函)和分项报价表；缺少项目总价(比选申请函)或缺少分项报价表的，将视为实质性不响应。</w:t>
      </w:r>
    </w:p>
    <w:p w:rsidR="00F47589" w:rsidRPr="00B86E39" w:rsidRDefault="00F47589">
      <w:pPr>
        <w:spacing w:line="360" w:lineRule="auto"/>
        <w:ind w:firstLineChars="150" w:firstLine="360"/>
        <w:rPr>
          <w:rFonts w:ascii="宋体" w:hAnsi="宋体"/>
          <w:color w:val="000000" w:themeColor="text1"/>
          <w:kern w:val="0"/>
          <w:sz w:val="24"/>
          <w:szCs w:val="24"/>
        </w:rPr>
      </w:pPr>
    </w:p>
    <w:p w:rsidR="00F47589" w:rsidRPr="00B86E39" w:rsidRDefault="00F47589">
      <w:pPr>
        <w:pStyle w:val="2"/>
        <w:jc w:val="center"/>
        <w:rPr>
          <w:rFonts w:ascii="宋体" w:eastAsia="宋体" w:hAnsi="宋体"/>
          <w:color w:val="000000" w:themeColor="text1"/>
          <w:sz w:val="28"/>
          <w:szCs w:val="28"/>
        </w:rPr>
      </w:pPr>
      <w:bookmarkStart w:id="67" w:name="_Toc114052424"/>
      <w:bookmarkStart w:id="68" w:name="_Toc114052350"/>
      <w:bookmarkStart w:id="69" w:name="_Toc286386844"/>
      <w:bookmarkStart w:id="70" w:name="_Toc392862485"/>
      <w:bookmarkStart w:id="71" w:name="_Toc465949803"/>
      <w:r w:rsidRPr="00B86E39">
        <w:rPr>
          <w:rFonts w:ascii="宋体" w:eastAsia="宋体" w:hAnsi="宋体" w:hint="eastAsia"/>
          <w:color w:val="000000" w:themeColor="text1"/>
          <w:sz w:val="28"/>
          <w:szCs w:val="28"/>
        </w:rPr>
        <w:t>四、比选申请文件的编制</w:t>
      </w:r>
      <w:bookmarkEnd w:id="67"/>
      <w:bookmarkEnd w:id="68"/>
      <w:bookmarkEnd w:id="69"/>
      <w:bookmarkEnd w:id="70"/>
      <w:bookmarkEnd w:id="71"/>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72" w:name="_Toc286386845"/>
      <w:bookmarkStart w:id="73" w:name="_Toc436771474"/>
      <w:bookmarkStart w:id="74" w:name="_Toc392862486"/>
      <w:bookmarkStart w:id="75" w:name="_Toc465934619"/>
      <w:r w:rsidRPr="00B86E39">
        <w:rPr>
          <w:rFonts w:ascii="宋体" w:hAnsi="宋体" w:hint="eastAsia"/>
          <w:color w:val="000000" w:themeColor="text1"/>
          <w:kern w:val="0"/>
          <w:sz w:val="24"/>
          <w:szCs w:val="24"/>
        </w:rPr>
        <w:t>8. 注意事项</w:t>
      </w:r>
      <w:bookmarkEnd w:id="72"/>
      <w:bookmarkEnd w:id="73"/>
      <w:bookmarkEnd w:id="74"/>
      <w:bookmarkEnd w:id="75"/>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8.1 比选申请人应认真阅读比选文件，按照比选文件的要求编制比选申请文件。如果没有按照比选文件要求提交比选申请文件，或没有对比</w:t>
      </w:r>
      <w:proofErr w:type="gramStart"/>
      <w:r w:rsidRPr="00B86E39">
        <w:rPr>
          <w:rFonts w:hAnsi="宋体" w:hint="eastAsia"/>
          <w:color w:val="000000" w:themeColor="text1"/>
          <w:sz w:val="24"/>
          <w:szCs w:val="24"/>
        </w:rPr>
        <w:t>选文件</w:t>
      </w:r>
      <w:proofErr w:type="gramEnd"/>
      <w:r w:rsidRPr="00B86E39">
        <w:rPr>
          <w:rFonts w:hAnsi="宋体" w:hint="eastAsia"/>
          <w:color w:val="000000" w:themeColor="text1"/>
          <w:sz w:val="24"/>
          <w:szCs w:val="24"/>
        </w:rPr>
        <w:t>提出的实质性要求和条件</w:t>
      </w:r>
      <w:proofErr w:type="gramStart"/>
      <w:r w:rsidRPr="00B86E39">
        <w:rPr>
          <w:rFonts w:hAnsi="宋体" w:hint="eastAsia"/>
          <w:color w:val="000000" w:themeColor="text1"/>
          <w:sz w:val="24"/>
          <w:szCs w:val="24"/>
        </w:rPr>
        <w:t>作</w:t>
      </w:r>
      <w:proofErr w:type="gramEnd"/>
      <w:r w:rsidRPr="00B86E39">
        <w:rPr>
          <w:rFonts w:hAnsi="宋体" w:hint="eastAsia"/>
          <w:color w:val="000000" w:themeColor="text1"/>
          <w:sz w:val="24"/>
          <w:szCs w:val="24"/>
        </w:rPr>
        <w:t>出响应，可能导致该比选申请文件被拒绝。</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8.2 比选文件提出的实质性要求和条件是指本比选项目所涉及的价格、服务及其它</w:t>
      </w:r>
      <w:r w:rsidRPr="00B86E39">
        <w:rPr>
          <w:rFonts w:hAnsi="宋体" w:hint="eastAsia"/>
          <w:color w:val="000000" w:themeColor="text1"/>
          <w:sz w:val="24"/>
          <w:szCs w:val="24"/>
        </w:rPr>
        <w:lastRenderedPageBreak/>
        <w:t>要求、合同条款等内容。</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8.3 比选申请人的比选申请文件以及所有来往函电统一使用中文(特别规定除外)。</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8.4 比选申请文件中使用的计量单位除比选文件中有特殊规定外，一律使用法定计量单位。</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8.5 比选申请文件必须装订成册，不允许以活页夹等形式封装。</w:t>
      </w:r>
    </w:p>
    <w:p w:rsidR="00F47589" w:rsidRPr="00B86E39" w:rsidRDefault="00F47589">
      <w:pPr>
        <w:pStyle w:val="af4"/>
        <w:spacing w:line="360" w:lineRule="auto"/>
        <w:ind w:firstLineChars="150" w:firstLine="360"/>
        <w:rPr>
          <w:rFonts w:hAnsi="宋体"/>
          <w:color w:val="000000" w:themeColor="text1"/>
          <w:sz w:val="24"/>
          <w:szCs w:val="24"/>
        </w:rPr>
      </w:pPr>
      <w:r w:rsidRPr="00B86E39">
        <w:rPr>
          <w:rFonts w:hAnsi="宋体" w:hint="eastAsia"/>
          <w:color w:val="000000" w:themeColor="text1"/>
          <w:sz w:val="24"/>
          <w:szCs w:val="24"/>
        </w:rPr>
        <w:t>8.6 比选申请文件的所有组成部分均须加盖法人单位公章或骑缝章。</w:t>
      </w:r>
    </w:p>
    <w:p w:rsidR="00F47589" w:rsidRPr="00B86E39" w:rsidRDefault="00F47589">
      <w:pPr>
        <w:pStyle w:val="3"/>
        <w:keepNext w:val="0"/>
        <w:keepLines w:val="0"/>
        <w:spacing w:before="0" w:after="0" w:line="360" w:lineRule="auto"/>
        <w:jc w:val="left"/>
        <w:rPr>
          <w:rFonts w:ascii="宋体" w:hAnsi="宋体"/>
          <w:color w:val="000000" w:themeColor="text1"/>
          <w:kern w:val="0"/>
          <w:sz w:val="24"/>
          <w:szCs w:val="24"/>
        </w:rPr>
      </w:pPr>
      <w:bookmarkStart w:id="76" w:name="_Toc286386846"/>
      <w:bookmarkStart w:id="77" w:name="_Toc436771475"/>
      <w:bookmarkStart w:id="78" w:name="_Toc114052352"/>
      <w:bookmarkStart w:id="79" w:name="_Toc392862487"/>
      <w:bookmarkStart w:id="80" w:name="_Toc114052426"/>
      <w:bookmarkStart w:id="81" w:name="_Toc465934620"/>
      <w:r w:rsidRPr="00B86E39">
        <w:rPr>
          <w:rFonts w:ascii="宋体" w:hAnsi="宋体" w:hint="eastAsia"/>
          <w:color w:val="000000" w:themeColor="text1"/>
          <w:kern w:val="0"/>
          <w:sz w:val="24"/>
          <w:szCs w:val="24"/>
        </w:rPr>
        <w:t>9. 比选申请文件的组成</w:t>
      </w:r>
      <w:bookmarkEnd w:id="76"/>
      <w:bookmarkEnd w:id="77"/>
      <w:bookmarkEnd w:id="78"/>
      <w:bookmarkEnd w:id="79"/>
      <w:bookmarkEnd w:id="80"/>
      <w:bookmarkEnd w:id="81"/>
    </w:p>
    <w:p w:rsidR="00F47589" w:rsidRPr="00B86E39" w:rsidRDefault="00F47589" w:rsidP="00A43A50">
      <w:pPr>
        <w:autoSpaceDE w:val="0"/>
        <w:autoSpaceDN w:val="0"/>
        <w:adjustRightInd w:val="0"/>
        <w:spacing w:line="276" w:lineRule="auto"/>
        <w:ind w:firstLineChars="150" w:firstLine="360"/>
        <w:rPr>
          <w:rFonts w:ascii="宋体" w:hAnsi="宋体"/>
          <w:color w:val="000000" w:themeColor="text1"/>
          <w:kern w:val="0"/>
          <w:sz w:val="24"/>
          <w:szCs w:val="24"/>
        </w:rPr>
      </w:pPr>
      <w:bookmarkStart w:id="82" w:name="_Toc114052354"/>
      <w:r w:rsidRPr="00B86E39">
        <w:rPr>
          <w:rFonts w:ascii="宋体" w:hAnsi="宋体" w:hint="eastAsia"/>
          <w:color w:val="000000" w:themeColor="text1"/>
          <w:kern w:val="0"/>
          <w:sz w:val="24"/>
          <w:szCs w:val="24"/>
        </w:rPr>
        <w:t>9</w:t>
      </w:r>
      <w:r w:rsidRPr="00B86E39">
        <w:rPr>
          <w:rFonts w:ascii="宋体" w:hAnsi="宋体"/>
          <w:color w:val="000000" w:themeColor="text1"/>
          <w:kern w:val="0"/>
          <w:sz w:val="24"/>
          <w:szCs w:val="24"/>
        </w:rPr>
        <w:t>.1 比选</w:t>
      </w:r>
      <w:r w:rsidRPr="00B86E39">
        <w:rPr>
          <w:rFonts w:ascii="宋体" w:hAnsi="宋体" w:hint="eastAsia"/>
          <w:color w:val="000000" w:themeColor="text1"/>
          <w:kern w:val="0"/>
          <w:sz w:val="24"/>
          <w:szCs w:val="24"/>
        </w:rPr>
        <w:t>申请</w:t>
      </w:r>
      <w:r w:rsidRPr="00B86E39">
        <w:rPr>
          <w:rFonts w:ascii="宋体" w:hAnsi="宋体"/>
          <w:color w:val="000000" w:themeColor="text1"/>
          <w:kern w:val="0"/>
          <w:sz w:val="24"/>
          <w:szCs w:val="24"/>
        </w:rPr>
        <w:t>文件由比选申请人资格审查部分、</w:t>
      </w:r>
      <w:r w:rsidRPr="00B86E39">
        <w:rPr>
          <w:rFonts w:ascii="宋体" w:hAnsi="宋体" w:hint="eastAsia"/>
          <w:color w:val="000000" w:themeColor="text1"/>
          <w:kern w:val="0"/>
          <w:sz w:val="24"/>
          <w:szCs w:val="24"/>
        </w:rPr>
        <w:t>技术部分、</w:t>
      </w:r>
      <w:r w:rsidRPr="00B86E39">
        <w:rPr>
          <w:rFonts w:ascii="宋体" w:hAnsi="宋体"/>
          <w:color w:val="000000" w:themeColor="text1"/>
          <w:kern w:val="0"/>
          <w:sz w:val="24"/>
          <w:szCs w:val="24"/>
        </w:rPr>
        <w:t>商务部分</w:t>
      </w:r>
      <w:r w:rsidRPr="00B86E39">
        <w:rPr>
          <w:rFonts w:ascii="宋体" w:hAnsi="宋体" w:hint="eastAsia"/>
          <w:color w:val="000000" w:themeColor="text1"/>
          <w:kern w:val="0"/>
          <w:sz w:val="24"/>
          <w:szCs w:val="24"/>
        </w:rPr>
        <w:t>三</w:t>
      </w:r>
      <w:r w:rsidRPr="00B86E39">
        <w:rPr>
          <w:rFonts w:ascii="宋体" w:hAnsi="宋体"/>
          <w:color w:val="000000" w:themeColor="text1"/>
          <w:kern w:val="0"/>
          <w:sz w:val="24"/>
          <w:szCs w:val="24"/>
        </w:rPr>
        <w:t>部分组成。</w:t>
      </w:r>
    </w:p>
    <w:p w:rsidR="00F47589" w:rsidRPr="00B86E39" w:rsidRDefault="00F47589" w:rsidP="00A43A50">
      <w:pPr>
        <w:autoSpaceDE w:val="0"/>
        <w:autoSpaceDN w:val="0"/>
        <w:adjustRightInd w:val="0"/>
        <w:spacing w:line="276" w:lineRule="auto"/>
        <w:ind w:firstLineChars="150" w:firstLine="360"/>
        <w:rPr>
          <w:rFonts w:ascii="宋体" w:hAnsi="宋体"/>
          <w:color w:val="000000" w:themeColor="text1"/>
          <w:kern w:val="0"/>
          <w:sz w:val="24"/>
          <w:szCs w:val="24"/>
        </w:rPr>
      </w:pPr>
      <w:r w:rsidRPr="00B86E39">
        <w:rPr>
          <w:rFonts w:ascii="宋体" w:hAnsi="宋体" w:hint="eastAsia"/>
          <w:color w:val="000000" w:themeColor="text1"/>
          <w:kern w:val="0"/>
          <w:sz w:val="24"/>
          <w:szCs w:val="24"/>
        </w:rPr>
        <w:t>9</w:t>
      </w:r>
      <w:r w:rsidRPr="00B86E39">
        <w:rPr>
          <w:rFonts w:ascii="宋体" w:hAnsi="宋体"/>
          <w:color w:val="000000" w:themeColor="text1"/>
          <w:kern w:val="0"/>
          <w:sz w:val="24"/>
          <w:szCs w:val="24"/>
        </w:rPr>
        <w:t>.2</w:t>
      </w:r>
      <w:r w:rsidRPr="00B86E39">
        <w:rPr>
          <w:rFonts w:ascii="宋体" w:hAnsi="宋体" w:hint="eastAsia"/>
          <w:color w:val="000000" w:themeColor="text1"/>
          <w:kern w:val="0"/>
          <w:sz w:val="24"/>
          <w:szCs w:val="24"/>
        </w:rPr>
        <w:t xml:space="preserve"> 资格审查</w:t>
      </w:r>
      <w:r w:rsidRPr="00B86E39">
        <w:rPr>
          <w:rFonts w:ascii="宋体" w:hAnsi="宋体"/>
          <w:color w:val="000000" w:themeColor="text1"/>
          <w:kern w:val="0"/>
          <w:sz w:val="24"/>
          <w:szCs w:val="24"/>
        </w:rPr>
        <w:t>部分主要包括下列内容：</w:t>
      </w:r>
    </w:p>
    <w:p w:rsidR="00F47589" w:rsidRPr="00B86E39" w:rsidRDefault="00F47589" w:rsidP="00A43A50">
      <w:pPr>
        <w:pStyle w:val="afb"/>
        <w:spacing w:line="276"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9.2.1诚信声明；</w:t>
      </w:r>
      <w:r w:rsidR="000D59BD" w:rsidRPr="000D59BD">
        <w:rPr>
          <w:rFonts w:ascii="宋体" w:hAnsi="宋体" w:hint="eastAsia"/>
          <w:color w:val="000000" w:themeColor="text1"/>
          <w:sz w:val="24"/>
        </w:rPr>
        <w:t>（原件）</w:t>
      </w:r>
    </w:p>
    <w:p w:rsidR="00F47589" w:rsidRPr="00B86E39" w:rsidRDefault="00F47589" w:rsidP="00A43A50">
      <w:pPr>
        <w:pStyle w:val="afb"/>
        <w:spacing w:line="276"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9.2.2法定代表人资格证明书；</w:t>
      </w:r>
      <w:r w:rsidR="000D59BD" w:rsidRPr="000D59BD">
        <w:rPr>
          <w:rFonts w:ascii="宋体" w:hAnsi="宋体" w:hint="eastAsia"/>
          <w:color w:val="000000" w:themeColor="text1"/>
          <w:sz w:val="24"/>
        </w:rPr>
        <w:t>（原件）</w:t>
      </w:r>
    </w:p>
    <w:p w:rsidR="000D59BD" w:rsidRDefault="00F47589" w:rsidP="00A43A50">
      <w:pPr>
        <w:pStyle w:val="afb"/>
        <w:spacing w:line="276"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9.2.3</w:t>
      </w:r>
      <w:r w:rsidR="000D59BD">
        <w:rPr>
          <w:rFonts w:ascii="宋体" w:hAnsi="宋体"/>
          <w:color w:val="000000" w:themeColor="text1"/>
          <w:sz w:val="24"/>
        </w:rPr>
        <w:t xml:space="preserve"> </w:t>
      </w:r>
      <w:r w:rsidR="00A43A50" w:rsidRPr="00A43A50">
        <w:rPr>
          <w:rFonts w:ascii="宋体" w:hAnsi="宋体" w:hint="eastAsia"/>
          <w:color w:val="000000" w:themeColor="text1"/>
          <w:sz w:val="24"/>
        </w:rPr>
        <w:t>授权委托书；（原件）</w:t>
      </w:r>
    </w:p>
    <w:p w:rsidR="00F47589" w:rsidRPr="00A43A50" w:rsidRDefault="000D59BD" w:rsidP="00A43A50">
      <w:pPr>
        <w:pStyle w:val="afb"/>
        <w:spacing w:line="276"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9.2.4</w:t>
      </w:r>
      <w:r w:rsidR="00A43A50">
        <w:rPr>
          <w:rFonts w:ascii="宋体" w:hAnsi="宋体"/>
          <w:color w:val="000000" w:themeColor="text1"/>
          <w:sz w:val="24"/>
        </w:rPr>
        <w:t xml:space="preserve"> </w:t>
      </w:r>
      <w:r w:rsidR="00A43A50" w:rsidRPr="00A43A50">
        <w:rPr>
          <w:rFonts w:ascii="宋体" w:hAnsi="宋体" w:hint="eastAsia"/>
          <w:color w:val="000000" w:themeColor="text1"/>
          <w:sz w:val="24"/>
        </w:rPr>
        <w:t>营业执照副本复印件；（加盖单位公章）</w:t>
      </w:r>
    </w:p>
    <w:p w:rsidR="00F47589" w:rsidRPr="00B86E39" w:rsidRDefault="00F47589" w:rsidP="00A43A50">
      <w:pPr>
        <w:pStyle w:val="afb"/>
        <w:spacing w:line="276"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9.2.5</w:t>
      </w:r>
      <w:r w:rsidR="003E3B01" w:rsidRPr="00B86E39">
        <w:rPr>
          <w:rFonts w:ascii="宋体" w:hAnsi="宋体"/>
          <w:color w:val="000000" w:themeColor="text1"/>
          <w:sz w:val="24"/>
        </w:rPr>
        <w:t xml:space="preserve"> </w:t>
      </w:r>
      <w:bookmarkStart w:id="83" w:name="_Hlk511642561"/>
      <w:r w:rsidR="00A43A50" w:rsidRPr="00A43A50">
        <w:rPr>
          <w:rFonts w:ascii="宋体" w:hAnsi="宋体" w:hint="eastAsia"/>
          <w:color w:val="000000" w:themeColor="text1"/>
          <w:sz w:val="24"/>
        </w:rPr>
        <w:t>税务登记证</w:t>
      </w:r>
      <w:bookmarkEnd w:id="83"/>
      <w:r w:rsidR="00A43A50" w:rsidRPr="00A43A50">
        <w:rPr>
          <w:rFonts w:ascii="宋体" w:hAnsi="宋体" w:hint="eastAsia"/>
          <w:color w:val="000000" w:themeColor="text1"/>
          <w:sz w:val="24"/>
        </w:rPr>
        <w:t>、组织机构代码证复印件(加盖单位公章；已“三证合一”的可不提供)；</w:t>
      </w:r>
    </w:p>
    <w:p w:rsidR="00F47589" w:rsidRPr="00B86E39" w:rsidRDefault="00F47589" w:rsidP="00A43A50">
      <w:pPr>
        <w:pStyle w:val="afb"/>
        <w:spacing w:line="276"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9.2.6</w:t>
      </w:r>
      <w:r w:rsidR="003E3B01" w:rsidRPr="00B86E39">
        <w:rPr>
          <w:rFonts w:ascii="宋体" w:hAnsi="宋体"/>
          <w:color w:val="000000" w:themeColor="text1"/>
          <w:sz w:val="24"/>
        </w:rPr>
        <w:t xml:space="preserve"> </w:t>
      </w:r>
      <w:r w:rsidR="00F0770F">
        <w:rPr>
          <w:rFonts w:ascii="宋体" w:hAnsi="宋体" w:hint="eastAsia"/>
          <w:color w:val="000000" w:themeColor="text1"/>
          <w:sz w:val="24"/>
        </w:rPr>
        <w:t>一般纳税人资格证明</w:t>
      </w:r>
      <w:r w:rsidR="00F0770F" w:rsidRPr="00A43A50">
        <w:rPr>
          <w:rFonts w:ascii="宋体" w:hAnsi="宋体" w:hint="eastAsia"/>
          <w:color w:val="000000" w:themeColor="text1"/>
          <w:sz w:val="24"/>
        </w:rPr>
        <w:t>复印件（加盖单位公章）</w:t>
      </w:r>
      <w:r w:rsidR="003E3B01" w:rsidRPr="003E3B01">
        <w:rPr>
          <w:rFonts w:ascii="宋体" w:hAnsi="宋体" w:hint="eastAsia"/>
          <w:color w:val="000000" w:themeColor="text1"/>
          <w:sz w:val="24"/>
        </w:rPr>
        <w:t>；</w:t>
      </w:r>
    </w:p>
    <w:p w:rsidR="00F47589" w:rsidRPr="00B86E39" w:rsidRDefault="00F47589" w:rsidP="00A43A50">
      <w:pPr>
        <w:pStyle w:val="afb"/>
        <w:spacing w:line="276"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9.2.7</w:t>
      </w:r>
      <w:r w:rsidR="003E3B01" w:rsidRPr="003E3B01">
        <w:rPr>
          <w:rFonts w:ascii="宋体" w:hAnsi="宋体" w:hint="eastAsia"/>
          <w:color w:val="000000" w:themeColor="text1"/>
          <w:sz w:val="24"/>
        </w:rPr>
        <w:t>比选发起人财务出具的现金收据或</w:t>
      </w:r>
      <w:proofErr w:type="gramStart"/>
      <w:r w:rsidR="003E3B01" w:rsidRPr="003E3B01">
        <w:rPr>
          <w:rFonts w:ascii="宋体" w:hAnsi="宋体" w:hint="eastAsia"/>
          <w:color w:val="000000" w:themeColor="text1"/>
          <w:sz w:val="24"/>
        </w:rPr>
        <w:t>转帐</w:t>
      </w:r>
      <w:proofErr w:type="gramEnd"/>
      <w:r w:rsidR="003E3B01" w:rsidRPr="003E3B01">
        <w:rPr>
          <w:rFonts w:ascii="宋体" w:hAnsi="宋体" w:hint="eastAsia"/>
          <w:color w:val="000000" w:themeColor="text1"/>
          <w:sz w:val="24"/>
        </w:rPr>
        <w:t>（电汇）底单复印件（复印件加盖单位公章，原件备查）</w:t>
      </w:r>
      <w:r w:rsidRPr="00B86E39">
        <w:rPr>
          <w:rFonts w:ascii="宋体" w:hAnsi="宋体" w:hint="eastAsia"/>
          <w:color w:val="000000" w:themeColor="text1"/>
          <w:sz w:val="24"/>
        </w:rPr>
        <w:t>。</w:t>
      </w:r>
    </w:p>
    <w:p w:rsidR="00F47589" w:rsidRPr="00B86E39" w:rsidRDefault="00F47589" w:rsidP="00A43A50">
      <w:pPr>
        <w:pStyle w:val="afb"/>
        <w:spacing w:beforeLines="50" w:before="156" w:line="276" w:lineRule="auto"/>
        <w:ind w:firstLineChars="175"/>
        <w:rPr>
          <w:rFonts w:ascii="宋体" w:hAnsi="宋体"/>
          <w:color w:val="000000" w:themeColor="text1"/>
          <w:sz w:val="24"/>
        </w:rPr>
      </w:pPr>
      <w:r w:rsidRPr="00B86E39">
        <w:rPr>
          <w:rFonts w:ascii="宋体" w:hAnsi="宋体" w:hint="eastAsia"/>
          <w:color w:val="000000" w:themeColor="text1"/>
          <w:sz w:val="24"/>
        </w:rPr>
        <w:t>9.3 技术部分</w:t>
      </w:r>
      <w:r w:rsidRPr="00B86E39">
        <w:rPr>
          <w:rFonts w:ascii="宋体" w:hAnsi="宋体"/>
          <w:color w:val="000000" w:themeColor="text1"/>
          <w:sz w:val="24"/>
        </w:rPr>
        <w:t>主要包括下列内容：</w:t>
      </w:r>
    </w:p>
    <w:p w:rsidR="00F47589" w:rsidRPr="00B86E39" w:rsidRDefault="00F47589" w:rsidP="00A43A50">
      <w:pPr>
        <w:pStyle w:val="afb"/>
        <w:spacing w:line="276"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9.3.1</w:t>
      </w:r>
      <w:r w:rsidR="00A43A50" w:rsidRPr="00A43A50">
        <w:rPr>
          <w:rFonts w:ascii="宋体" w:hAnsi="宋体" w:hint="eastAsia"/>
          <w:color w:val="000000" w:themeColor="text1"/>
          <w:sz w:val="24"/>
        </w:rPr>
        <w:t>技术需求偏离表；</w:t>
      </w:r>
      <w:r w:rsidRPr="00B86E39">
        <w:rPr>
          <w:rFonts w:ascii="宋体" w:hAnsi="宋体" w:hint="eastAsia"/>
          <w:color w:val="000000" w:themeColor="text1"/>
          <w:sz w:val="24"/>
        </w:rPr>
        <w:t>；</w:t>
      </w:r>
    </w:p>
    <w:p w:rsidR="00A43A50" w:rsidRDefault="00F47589" w:rsidP="00A43A50">
      <w:pPr>
        <w:pStyle w:val="afb"/>
        <w:spacing w:line="276" w:lineRule="auto"/>
        <w:ind w:left="709" w:firstLineChars="0" w:firstLine="0"/>
        <w:rPr>
          <w:rFonts w:ascii="宋体" w:hAnsi="宋体"/>
          <w:color w:val="000000" w:themeColor="text1"/>
          <w:sz w:val="24"/>
        </w:rPr>
      </w:pPr>
      <w:r w:rsidRPr="00B86E39">
        <w:rPr>
          <w:rFonts w:ascii="宋体" w:hAnsi="宋体" w:hint="eastAsia"/>
          <w:color w:val="000000" w:themeColor="text1"/>
          <w:sz w:val="24"/>
        </w:rPr>
        <w:t>9.3.2</w:t>
      </w:r>
      <w:r w:rsidR="00A43A50" w:rsidRPr="00B86E39">
        <w:rPr>
          <w:rFonts w:ascii="宋体" w:hAnsi="宋体" w:hint="eastAsia"/>
          <w:color w:val="000000" w:themeColor="text1"/>
          <w:sz w:val="24"/>
        </w:rPr>
        <w:t xml:space="preserve"> </w:t>
      </w:r>
      <w:r w:rsidR="00A43A50" w:rsidRPr="00A43A50">
        <w:rPr>
          <w:rFonts w:ascii="宋体" w:hAnsi="宋体" w:hint="eastAsia"/>
          <w:color w:val="000000" w:themeColor="text1"/>
          <w:sz w:val="24"/>
        </w:rPr>
        <w:t>服务承诺书</w:t>
      </w:r>
    </w:p>
    <w:p w:rsidR="00F47589" w:rsidRPr="00A43A50" w:rsidRDefault="00F47589" w:rsidP="00A43A50">
      <w:pPr>
        <w:spacing w:line="276" w:lineRule="auto"/>
        <w:ind w:firstLine="420"/>
        <w:rPr>
          <w:rFonts w:ascii="宋体" w:hAnsi="宋体"/>
          <w:color w:val="000000" w:themeColor="text1"/>
          <w:kern w:val="0"/>
          <w:sz w:val="24"/>
          <w:szCs w:val="24"/>
        </w:rPr>
      </w:pPr>
      <w:r w:rsidRPr="00A43A50">
        <w:rPr>
          <w:rFonts w:ascii="宋体" w:hAnsi="宋体" w:hint="eastAsia"/>
          <w:color w:val="000000" w:themeColor="text1"/>
          <w:kern w:val="0"/>
          <w:sz w:val="24"/>
          <w:szCs w:val="24"/>
        </w:rPr>
        <w:t>9</w:t>
      </w:r>
      <w:r w:rsidRPr="00A43A50">
        <w:rPr>
          <w:rFonts w:ascii="宋体" w:hAnsi="宋体"/>
          <w:color w:val="000000" w:themeColor="text1"/>
          <w:kern w:val="0"/>
          <w:sz w:val="24"/>
          <w:szCs w:val="24"/>
        </w:rPr>
        <w:t>.</w:t>
      </w:r>
      <w:r w:rsidRPr="00A43A50">
        <w:rPr>
          <w:rFonts w:ascii="宋体" w:hAnsi="宋体" w:hint="eastAsia"/>
          <w:color w:val="000000" w:themeColor="text1"/>
          <w:kern w:val="0"/>
          <w:sz w:val="24"/>
          <w:szCs w:val="24"/>
        </w:rPr>
        <w:t xml:space="preserve">4 </w:t>
      </w:r>
      <w:r w:rsidRPr="00A43A50">
        <w:rPr>
          <w:rFonts w:ascii="宋体" w:hAnsi="宋体"/>
          <w:color w:val="000000" w:themeColor="text1"/>
          <w:kern w:val="0"/>
          <w:sz w:val="24"/>
          <w:szCs w:val="24"/>
        </w:rPr>
        <w:t>商务部分主要包括下列内容：</w:t>
      </w:r>
    </w:p>
    <w:p w:rsidR="00F47589" w:rsidRPr="00B86E39" w:rsidRDefault="00F47589" w:rsidP="00A43A50">
      <w:pPr>
        <w:autoSpaceDE w:val="0"/>
        <w:autoSpaceDN w:val="0"/>
        <w:adjustRightInd w:val="0"/>
        <w:spacing w:line="276" w:lineRule="auto"/>
        <w:ind w:firstLineChars="300" w:firstLine="720"/>
        <w:rPr>
          <w:rFonts w:ascii="宋体" w:hAnsi="宋体"/>
          <w:color w:val="000000" w:themeColor="text1"/>
          <w:kern w:val="0"/>
          <w:sz w:val="24"/>
          <w:szCs w:val="24"/>
        </w:rPr>
      </w:pPr>
      <w:r w:rsidRPr="00B86E39">
        <w:rPr>
          <w:rFonts w:ascii="宋体" w:hAnsi="宋体" w:hint="eastAsia"/>
          <w:color w:val="000000" w:themeColor="text1"/>
          <w:kern w:val="0"/>
          <w:sz w:val="24"/>
          <w:szCs w:val="24"/>
        </w:rPr>
        <w:t>9.4.1</w:t>
      </w:r>
      <w:r w:rsidR="00A0305C">
        <w:rPr>
          <w:rFonts w:ascii="宋体" w:hAnsi="宋体"/>
          <w:color w:val="000000" w:themeColor="text1"/>
          <w:kern w:val="0"/>
          <w:sz w:val="24"/>
          <w:szCs w:val="24"/>
        </w:rPr>
        <w:t xml:space="preserve"> </w:t>
      </w:r>
      <w:r w:rsidRPr="00B86E39">
        <w:rPr>
          <w:rFonts w:ascii="宋体" w:hAnsi="宋体" w:hint="eastAsia"/>
          <w:color w:val="000000" w:themeColor="text1"/>
          <w:kern w:val="0"/>
          <w:sz w:val="24"/>
          <w:szCs w:val="24"/>
        </w:rPr>
        <w:t>比选</w:t>
      </w:r>
      <w:bookmarkEnd w:id="82"/>
      <w:r w:rsidRPr="00B86E39">
        <w:rPr>
          <w:rFonts w:ascii="宋体" w:hAnsi="宋体" w:hint="eastAsia"/>
          <w:color w:val="000000" w:themeColor="text1"/>
          <w:kern w:val="0"/>
          <w:sz w:val="24"/>
          <w:szCs w:val="24"/>
        </w:rPr>
        <w:t>申请函</w:t>
      </w:r>
    </w:p>
    <w:p w:rsidR="003E3B01" w:rsidRDefault="00F47589" w:rsidP="00A43A50">
      <w:pPr>
        <w:autoSpaceDE w:val="0"/>
        <w:autoSpaceDN w:val="0"/>
        <w:adjustRightInd w:val="0"/>
        <w:spacing w:line="276" w:lineRule="auto"/>
        <w:ind w:firstLineChars="300" w:firstLine="720"/>
        <w:jc w:val="left"/>
        <w:rPr>
          <w:rFonts w:ascii="宋体" w:hAnsi="宋体"/>
          <w:color w:val="000000" w:themeColor="text1"/>
          <w:kern w:val="0"/>
          <w:sz w:val="24"/>
          <w:szCs w:val="24"/>
        </w:rPr>
      </w:pPr>
      <w:r w:rsidRPr="00B86E39">
        <w:rPr>
          <w:rFonts w:ascii="宋体" w:hAnsi="宋体" w:hint="eastAsia"/>
          <w:color w:val="000000" w:themeColor="text1"/>
          <w:kern w:val="0"/>
          <w:sz w:val="24"/>
          <w:szCs w:val="24"/>
        </w:rPr>
        <w:t>9.4.2</w:t>
      </w:r>
      <w:r w:rsidR="00A0305C">
        <w:rPr>
          <w:rFonts w:ascii="宋体" w:hAnsi="宋体"/>
          <w:color w:val="000000" w:themeColor="text1"/>
          <w:kern w:val="0"/>
          <w:sz w:val="24"/>
          <w:szCs w:val="24"/>
        </w:rPr>
        <w:t xml:space="preserve"> </w:t>
      </w:r>
      <w:r w:rsidRPr="00B86E39">
        <w:rPr>
          <w:rFonts w:ascii="宋体" w:hAnsi="宋体" w:hint="eastAsia"/>
          <w:color w:val="000000" w:themeColor="text1"/>
          <w:kern w:val="0"/>
          <w:sz w:val="24"/>
          <w:szCs w:val="24"/>
        </w:rPr>
        <w:t>分项报价表</w:t>
      </w:r>
    </w:p>
    <w:p w:rsidR="003E3B01" w:rsidRDefault="003E3B01" w:rsidP="00A43A50">
      <w:pPr>
        <w:autoSpaceDE w:val="0"/>
        <w:autoSpaceDN w:val="0"/>
        <w:adjustRightInd w:val="0"/>
        <w:spacing w:line="276" w:lineRule="auto"/>
        <w:ind w:firstLineChars="300" w:firstLine="720"/>
        <w:jc w:val="left"/>
        <w:rPr>
          <w:rFonts w:ascii="宋体" w:hAnsi="宋体"/>
          <w:color w:val="000000" w:themeColor="text1"/>
          <w:sz w:val="24"/>
        </w:rPr>
      </w:pPr>
      <w:r w:rsidRPr="00B86E39">
        <w:rPr>
          <w:rFonts w:ascii="宋体" w:hAnsi="宋体" w:hint="eastAsia"/>
          <w:color w:val="000000" w:themeColor="text1"/>
          <w:sz w:val="24"/>
        </w:rPr>
        <w:t>9.</w:t>
      </w:r>
      <w:r w:rsidR="00A0305C">
        <w:rPr>
          <w:rFonts w:ascii="宋体" w:hAnsi="宋体"/>
          <w:color w:val="000000" w:themeColor="text1"/>
          <w:sz w:val="24"/>
        </w:rPr>
        <w:t>4.3</w:t>
      </w:r>
      <w:r w:rsidRPr="00B86E39">
        <w:rPr>
          <w:rFonts w:ascii="宋体" w:hAnsi="宋体"/>
          <w:color w:val="000000" w:themeColor="text1"/>
          <w:sz w:val="24"/>
        </w:rPr>
        <w:t xml:space="preserve"> </w:t>
      </w:r>
      <w:r w:rsidRPr="003E3B01">
        <w:rPr>
          <w:rFonts w:ascii="宋体" w:hAnsi="宋体" w:hint="eastAsia"/>
          <w:color w:val="000000" w:themeColor="text1"/>
          <w:sz w:val="24"/>
        </w:rPr>
        <w:t>其他优惠条件（如有）</w:t>
      </w:r>
    </w:p>
    <w:p w:rsidR="00A0305C" w:rsidRPr="003E3B01" w:rsidRDefault="00A0305C" w:rsidP="00A43A50">
      <w:pPr>
        <w:autoSpaceDE w:val="0"/>
        <w:autoSpaceDN w:val="0"/>
        <w:adjustRightInd w:val="0"/>
        <w:spacing w:line="276" w:lineRule="auto"/>
        <w:ind w:firstLineChars="300" w:firstLine="720"/>
        <w:jc w:val="left"/>
        <w:rPr>
          <w:rFonts w:ascii="宋体" w:hAnsi="宋体"/>
          <w:color w:val="000000" w:themeColor="text1"/>
          <w:kern w:val="0"/>
          <w:sz w:val="24"/>
          <w:szCs w:val="24"/>
        </w:rPr>
      </w:pPr>
      <w:r w:rsidRPr="00B86E39">
        <w:rPr>
          <w:rFonts w:ascii="宋体" w:hAnsi="宋体" w:hint="eastAsia"/>
          <w:color w:val="000000" w:themeColor="text1"/>
          <w:sz w:val="24"/>
        </w:rPr>
        <w:t>9.</w:t>
      </w:r>
      <w:r>
        <w:rPr>
          <w:rFonts w:ascii="宋体" w:hAnsi="宋体"/>
          <w:color w:val="000000" w:themeColor="text1"/>
          <w:sz w:val="24"/>
        </w:rPr>
        <w:t xml:space="preserve">4.3  </w:t>
      </w:r>
      <w:r w:rsidRPr="00A0305C">
        <w:rPr>
          <w:rFonts w:ascii="宋体" w:hAnsi="宋体" w:hint="eastAsia"/>
          <w:color w:val="000000" w:themeColor="text1"/>
          <w:kern w:val="0"/>
          <w:sz w:val="24"/>
          <w:szCs w:val="24"/>
        </w:rPr>
        <w:t>投标人认为需要提供的其他资料</w:t>
      </w:r>
    </w:p>
    <w:p w:rsidR="003E3B01" w:rsidRDefault="00F47589" w:rsidP="00A43A50">
      <w:pPr>
        <w:pStyle w:val="afb"/>
        <w:spacing w:beforeLines="50" w:before="156" w:line="276" w:lineRule="auto"/>
        <w:ind w:firstLineChars="150" w:firstLine="360"/>
        <w:rPr>
          <w:rFonts w:ascii="宋体" w:hAnsi="宋体"/>
          <w:color w:val="000000" w:themeColor="text1"/>
          <w:sz w:val="24"/>
        </w:rPr>
      </w:pPr>
      <w:r w:rsidRPr="00B86E39">
        <w:rPr>
          <w:rFonts w:ascii="宋体" w:hAnsi="宋体" w:hint="eastAsia"/>
          <w:color w:val="000000" w:themeColor="text1"/>
          <w:kern w:val="0"/>
          <w:sz w:val="24"/>
          <w:szCs w:val="24"/>
        </w:rPr>
        <w:t>9</w:t>
      </w:r>
      <w:r w:rsidRPr="00B86E39">
        <w:rPr>
          <w:rFonts w:ascii="宋体" w:hAnsi="宋体"/>
          <w:color w:val="000000" w:themeColor="text1"/>
          <w:kern w:val="0"/>
          <w:sz w:val="24"/>
          <w:szCs w:val="24"/>
        </w:rPr>
        <w:t>.</w:t>
      </w:r>
      <w:r w:rsidRPr="00B86E39">
        <w:rPr>
          <w:rFonts w:ascii="宋体" w:hAnsi="宋体" w:hint="eastAsia"/>
          <w:color w:val="000000" w:themeColor="text1"/>
          <w:kern w:val="0"/>
          <w:sz w:val="24"/>
          <w:szCs w:val="24"/>
        </w:rPr>
        <w:t>5</w:t>
      </w:r>
      <w:r w:rsidRPr="00B86E39">
        <w:rPr>
          <w:rFonts w:ascii="宋体" w:hAnsi="宋体" w:hint="eastAsia"/>
          <w:color w:val="000000" w:themeColor="text1"/>
          <w:sz w:val="24"/>
        </w:rPr>
        <w:t>比选申请人按要求的格式和顺序另行编制比选申请文件，表格可以按同样格式扩</w:t>
      </w:r>
    </w:p>
    <w:p w:rsidR="00196AFE" w:rsidRDefault="00F47589" w:rsidP="00A43A50">
      <w:pPr>
        <w:pStyle w:val="afb"/>
        <w:spacing w:beforeLines="50" w:before="156" w:line="276" w:lineRule="auto"/>
        <w:ind w:firstLineChars="150" w:firstLine="360"/>
        <w:rPr>
          <w:rFonts w:ascii="宋体" w:hAnsi="宋体"/>
          <w:color w:val="000000" w:themeColor="text1"/>
          <w:sz w:val="24"/>
        </w:rPr>
      </w:pPr>
      <w:r w:rsidRPr="00B86E39">
        <w:rPr>
          <w:rFonts w:ascii="宋体" w:hAnsi="宋体" w:hint="eastAsia"/>
          <w:color w:val="000000" w:themeColor="text1"/>
          <w:sz w:val="24"/>
        </w:rPr>
        <w:t>展。</w:t>
      </w:r>
    </w:p>
    <w:p w:rsidR="00F47589" w:rsidRPr="00B86E39" w:rsidRDefault="00F47589">
      <w:pPr>
        <w:pStyle w:val="3"/>
        <w:keepNext w:val="0"/>
        <w:keepLines w:val="0"/>
        <w:spacing w:before="0" w:after="0" w:line="360" w:lineRule="auto"/>
        <w:jc w:val="left"/>
        <w:rPr>
          <w:rFonts w:ascii="宋体" w:hAnsi="宋体"/>
          <w:color w:val="000000" w:themeColor="text1"/>
          <w:kern w:val="0"/>
          <w:sz w:val="24"/>
          <w:szCs w:val="24"/>
        </w:rPr>
      </w:pPr>
      <w:bookmarkStart w:id="84" w:name="_Toc114052363"/>
      <w:bookmarkStart w:id="85" w:name="_Toc286386847"/>
      <w:bookmarkStart w:id="86" w:name="_Toc114052427"/>
      <w:bookmarkStart w:id="87" w:name="_Toc392862488"/>
      <w:bookmarkStart w:id="88" w:name="_Toc436771476"/>
      <w:bookmarkStart w:id="89" w:name="_Toc465934621"/>
      <w:r w:rsidRPr="00B86E39">
        <w:rPr>
          <w:rFonts w:ascii="宋体" w:hAnsi="宋体" w:hint="eastAsia"/>
          <w:color w:val="000000" w:themeColor="text1"/>
          <w:kern w:val="0"/>
          <w:sz w:val="24"/>
          <w:szCs w:val="24"/>
        </w:rPr>
        <w:t>10. 比选有效期</w:t>
      </w:r>
      <w:bookmarkEnd w:id="84"/>
      <w:bookmarkEnd w:id="85"/>
      <w:bookmarkEnd w:id="86"/>
      <w:bookmarkEnd w:id="87"/>
      <w:bookmarkEnd w:id="88"/>
      <w:bookmarkEnd w:id="89"/>
    </w:p>
    <w:p w:rsidR="00F47589" w:rsidRPr="00B86E39" w:rsidRDefault="00F47589">
      <w:pPr>
        <w:autoSpaceDE w:val="0"/>
        <w:autoSpaceDN w:val="0"/>
        <w:adjustRightInd w:val="0"/>
        <w:spacing w:line="360" w:lineRule="auto"/>
        <w:ind w:firstLineChars="150" w:firstLine="360"/>
        <w:rPr>
          <w:rFonts w:ascii="宋体" w:hAnsi="宋体"/>
          <w:color w:val="000000" w:themeColor="text1"/>
          <w:kern w:val="0"/>
          <w:sz w:val="24"/>
          <w:szCs w:val="24"/>
        </w:rPr>
      </w:pPr>
      <w:r w:rsidRPr="00B86E39">
        <w:rPr>
          <w:rFonts w:ascii="宋体" w:hAnsi="宋体" w:hint="eastAsia"/>
          <w:color w:val="000000" w:themeColor="text1"/>
          <w:kern w:val="0"/>
          <w:sz w:val="24"/>
          <w:szCs w:val="24"/>
        </w:rPr>
        <w:t>10.</w:t>
      </w:r>
      <w:r w:rsidRPr="00B86E39">
        <w:rPr>
          <w:rFonts w:ascii="宋体" w:hAnsi="宋体"/>
          <w:color w:val="000000" w:themeColor="text1"/>
          <w:kern w:val="0"/>
          <w:sz w:val="24"/>
          <w:szCs w:val="24"/>
        </w:rPr>
        <w:t xml:space="preserve">1 </w:t>
      </w:r>
      <w:r w:rsidRPr="00B86E39">
        <w:rPr>
          <w:rFonts w:ascii="宋体" w:hAnsi="宋体" w:hint="eastAsia"/>
          <w:color w:val="000000" w:themeColor="text1"/>
          <w:kern w:val="0"/>
          <w:sz w:val="24"/>
          <w:szCs w:val="24"/>
        </w:rPr>
        <w:t>比选申请文件在本须知前附表规定的第8项所述时间内有效。</w:t>
      </w:r>
    </w:p>
    <w:p w:rsidR="00F47589" w:rsidRPr="00B86E39" w:rsidRDefault="00F47589">
      <w:pPr>
        <w:autoSpaceDE w:val="0"/>
        <w:autoSpaceDN w:val="0"/>
        <w:adjustRightInd w:val="0"/>
        <w:spacing w:line="360" w:lineRule="auto"/>
        <w:ind w:firstLineChars="150" w:firstLine="360"/>
        <w:rPr>
          <w:rFonts w:ascii="宋体" w:hAnsi="宋体"/>
          <w:color w:val="000000" w:themeColor="text1"/>
          <w:sz w:val="24"/>
          <w:szCs w:val="24"/>
        </w:rPr>
      </w:pPr>
      <w:r w:rsidRPr="00B86E39">
        <w:rPr>
          <w:rFonts w:ascii="宋体" w:hAnsi="宋体"/>
          <w:color w:val="000000" w:themeColor="text1"/>
          <w:kern w:val="0"/>
          <w:sz w:val="24"/>
          <w:szCs w:val="24"/>
        </w:rPr>
        <w:t>1</w:t>
      </w:r>
      <w:r w:rsidRPr="00B86E39">
        <w:rPr>
          <w:rFonts w:ascii="宋体" w:hAnsi="宋体" w:hint="eastAsia"/>
          <w:color w:val="000000" w:themeColor="text1"/>
          <w:kern w:val="0"/>
          <w:sz w:val="24"/>
          <w:szCs w:val="24"/>
        </w:rPr>
        <w:t>0.</w:t>
      </w:r>
      <w:r w:rsidRPr="00B86E39">
        <w:rPr>
          <w:rFonts w:ascii="宋体" w:hAnsi="宋体"/>
          <w:color w:val="000000" w:themeColor="text1"/>
          <w:kern w:val="0"/>
          <w:sz w:val="24"/>
          <w:szCs w:val="24"/>
        </w:rPr>
        <w:t xml:space="preserve">2 </w:t>
      </w:r>
      <w:r w:rsidRPr="00B86E39">
        <w:rPr>
          <w:rFonts w:ascii="宋体" w:hAnsi="宋体" w:hint="eastAsia"/>
          <w:color w:val="000000" w:themeColor="text1"/>
          <w:kern w:val="0"/>
          <w:sz w:val="24"/>
          <w:szCs w:val="24"/>
        </w:rPr>
        <w:t>在原定递交文件有效期满之前，如果出现特殊情况，</w:t>
      </w:r>
      <w:r w:rsidRPr="00B86E39">
        <w:rPr>
          <w:rFonts w:ascii="宋体" w:hAnsi="宋体" w:hint="eastAsia"/>
          <w:color w:val="000000" w:themeColor="text1"/>
          <w:sz w:val="24"/>
          <w:szCs w:val="24"/>
        </w:rPr>
        <w:t>比选发起人可以书面形式向比选申请人提出延长</w:t>
      </w:r>
      <w:r w:rsidRPr="00B86E39">
        <w:rPr>
          <w:rFonts w:ascii="宋体" w:hAnsi="宋体" w:hint="eastAsia"/>
          <w:color w:val="000000" w:themeColor="text1"/>
          <w:kern w:val="0"/>
          <w:sz w:val="24"/>
          <w:szCs w:val="24"/>
        </w:rPr>
        <w:t>递交文件</w:t>
      </w:r>
      <w:r w:rsidRPr="00B86E39">
        <w:rPr>
          <w:rFonts w:ascii="宋体" w:hAnsi="宋体" w:hint="eastAsia"/>
          <w:color w:val="000000" w:themeColor="text1"/>
          <w:sz w:val="24"/>
          <w:szCs w:val="24"/>
        </w:rPr>
        <w:t>有效期的要求，比选申请人须以书面形式予以答复。同意延长</w:t>
      </w:r>
      <w:r w:rsidRPr="00B86E39">
        <w:rPr>
          <w:rFonts w:ascii="宋体" w:hAnsi="宋体" w:hint="eastAsia"/>
          <w:color w:val="000000" w:themeColor="text1"/>
          <w:kern w:val="0"/>
          <w:sz w:val="24"/>
          <w:szCs w:val="24"/>
        </w:rPr>
        <w:t>递交文件</w:t>
      </w:r>
      <w:r w:rsidRPr="00B86E39">
        <w:rPr>
          <w:rFonts w:ascii="宋体" w:hAnsi="宋体" w:hint="eastAsia"/>
          <w:color w:val="000000" w:themeColor="text1"/>
          <w:sz w:val="24"/>
          <w:szCs w:val="24"/>
        </w:rPr>
        <w:t>有效期的比选申请人不允许修改其比选申请文件。在延长的比选有效期内，本须知第6条仍然适用。</w:t>
      </w:r>
    </w:p>
    <w:p w:rsidR="00F47589" w:rsidRPr="00B86E39" w:rsidRDefault="00F47589">
      <w:pPr>
        <w:pStyle w:val="3"/>
        <w:keepNext w:val="0"/>
        <w:keepLines w:val="0"/>
        <w:spacing w:before="0" w:after="0" w:line="360" w:lineRule="auto"/>
        <w:jc w:val="left"/>
        <w:rPr>
          <w:rFonts w:ascii="宋体" w:hAnsi="宋体"/>
          <w:color w:val="000000" w:themeColor="text1"/>
          <w:kern w:val="0"/>
          <w:sz w:val="24"/>
          <w:szCs w:val="24"/>
        </w:rPr>
      </w:pPr>
      <w:bookmarkStart w:id="90" w:name="_Toc114052364"/>
      <w:bookmarkStart w:id="91" w:name="_Toc436771477"/>
      <w:bookmarkStart w:id="92" w:name="_Toc286386848"/>
      <w:bookmarkStart w:id="93" w:name="_Toc114052428"/>
      <w:bookmarkStart w:id="94" w:name="_Toc392862489"/>
      <w:bookmarkStart w:id="95" w:name="_Toc465934622"/>
      <w:r w:rsidRPr="00B86E39">
        <w:rPr>
          <w:rFonts w:ascii="宋体" w:hAnsi="宋体" w:hint="eastAsia"/>
          <w:color w:val="000000" w:themeColor="text1"/>
          <w:kern w:val="0"/>
          <w:sz w:val="24"/>
          <w:szCs w:val="24"/>
        </w:rPr>
        <w:t>11. 比选保证金</w:t>
      </w:r>
      <w:bookmarkEnd w:id="90"/>
      <w:bookmarkEnd w:id="91"/>
      <w:bookmarkEnd w:id="92"/>
      <w:bookmarkEnd w:id="93"/>
      <w:bookmarkEnd w:id="94"/>
      <w:bookmarkEnd w:id="95"/>
    </w:p>
    <w:p w:rsidR="00F47589" w:rsidRPr="008406C2" w:rsidRDefault="008406C2" w:rsidP="008406C2">
      <w:pPr>
        <w:pStyle w:val="afb"/>
        <w:spacing w:afterLines="50" w:after="156"/>
        <w:ind w:firstLine="480"/>
        <w:rPr>
          <w:rFonts w:ascii="宋体" w:hAnsi="宋体"/>
          <w:color w:val="000000" w:themeColor="text1"/>
          <w:sz w:val="24"/>
        </w:rPr>
      </w:pPr>
      <w:bookmarkStart w:id="96" w:name="_Toc392862490"/>
      <w:bookmarkStart w:id="97" w:name="_Toc286386849"/>
      <w:bookmarkStart w:id="98" w:name="_Toc114052429"/>
      <w:bookmarkStart w:id="99" w:name="_Toc436771478"/>
      <w:bookmarkStart w:id="100" w:name="_Toc114052365"/>
      <w:r w:rsidRPr="00B86E39">
        <w:rPr>
          <w:rFonts w:ascii="宋体" w:hAnsi="宋体"/>
          <w:color w:val="000000" w:themeColor="text1"/>
          <w:sz w:val="24"/>
        </w:rPr>
        <w:lastRenderedPageBreak/>
        <w:t xml:space="preserve"> </w:t>
      </w:r>
      <w:r w:rsidR="00F47589" w:rsidRPr="00B86E39">
        <w:rPr>
          <w:rFonts w:ascii="宋体" w:hAnsi="宋体" w:hint="eastAsia"/>
          <w:color w:val="000000" w:themeColor="text1"/>
          <w:sz w:val="24"/>
          <w:szCs w:val="24"/>
        </w:rPr>
        <w:t>11.</w:t>
      </w:r>
      <w:r>
        <w:rPr>
          <w:rFonts w:ascii="宋体" w:hAnsi="宋体"/>
          <w:color w:val="000000" w:themeColor="text1"/>
          <w:sz w:val="24"/>
          <w:szCs w:val="24"/>
        </w:rPr>
        <w:t>1</w:t>
      </w:r>
      <w:r w:rsidR="00F47589" w:rsidRPr="00B86E39">
        <w:rPr>
          <w:rFonts w:ascii="宋体" w:hAnsi="宋体" w:hint="eastAsia"/>
          <w:color w:val="000000" w:themeColor="text1"/>
          <w:sz w:val="24"/>
          <w:szCs w:val="24"/>
        </w:rPr>
        <w:t xml:space="preserve"> 比选保证金缴纳方式：通过银行转账方式存入比选发起人以下专用账户，（转账结束后，请与我公司联系领取收据，限工作日。联系人：陈工 联系电话：2332805  ）</w:t>
      </w:r>
    </w:p>
    <w:p w:rsidR="00F47589" w:rsidRPr="00B86E39" w:rsidRDefault="00F47589">
      <w:pPr>
        <w:autoSpaceDE w:val="0"/>
        <w:autoSpaceDN w:val="0"/>
        <w:adjustRightInd w:val="0"/>
        <w:spacing w:line="360" w:lineRule="auto"/>
        <w:ind w:leftChars="135" w:left="283"/>
        <w:rPr>
          <w:rFonts w:ascii="宋体" w:hAnsi="宋体"/>
          <w:color w:val="000000" w:themeColor="text1"/>
          <w:sz w:val="24"/>
          <w:szCs w:val="24"/>
        </w:rPr>
      </w:pPr>
      <w:r w:rsidRPr="00B86E39">
        <w:rPr>
          <w:rFonts w:ascii="宋体" w:hAnsi="宋体" w:hint="eastAsia"/>
          <w:color w:val="000000" w:themeColor="text1"/>
          <w:sz w:val="24"/>
          <w:szCs w:val="24"/>
        </w:rPr>
        <w:t>开户行：建行南宁市青山路支行</w:t>
      </w:r>
    </w:p>
    <w:p w:rsidR="00F47589" w:rsidRPr="00B86E39" w:rsidRDefault="00F47589">
      <w:pPr>
        <w:autoSpaceDE w:val="0"/>
        <w:autoSpaceDN w:val="0"/>
        <w:adjustRightInd w:val="0"/>
        <w:spacing w:line="360" w:lineRule="auto"/>
        <w:ind w:leftChars="135" w:left="283"/>
        <w:rPr>
          <w:rFonts w:ascii="宋体" w:hAnsi="宋体"/>
          <w:color w:val="000000" w:themeColor="text1"/>
          <w:sz w:val="24"/>
          <w:szCs w:val="24"/>
        </w:rPr>
      </w:pPr>
      <w:r w:rsidRPr="00B86E39">
        <w:rPr>
          <w:rFonts w:ascii="宋体" w:hAnsi="宋体" w:hint="eastAsia"/>
          <w:color w:val="000000" w:themeColor="text1"/>
          <w:sz w:val="24"/>
          <w:szCs w:val="24"/>
        </w:rPr>
        <w:t>户  名：南宁轨道交通集团有限责任公司</w:t>
      </w:r>
    </w:p>
    <w:p w:rsidR="00F47589" w:rsidRPr="00B86E39" w:rsidRDefault="00F47589">
      <w:pPr>
        <w:autoSpaceDE w:val="0"/>
        <w:autoSpaceDN w:val="0"/>
        <w:adjustRightInd w:val="0"/>
        <w:spacing w:line="360" w:lineRule="auto"/>
        <w:ind w:leftChars="135" w:left="283"/>
        <w:rPr>
          <w:rFonts w:ascii="宋体" w:hAnsi="宋体"/>
          <w:color w:val="000000" w:themeColor="text1"/>
          <w:sz w:val="24"/>
          <w:szCs w:val="24"/>
        </w:rPr>
      </w:pPr>
      <w:r w:rsidRPr="00B86E39">
        <w:rPr>
          <w:rFonts w:ascii="宋体" w:hAnsi="宋体" w:hint="eastAsia"/>
          <w:color w:val="000000" w:themeColor="text1"/>
          <w:sz w:val="24"/>
          <w:szCs w:val="24"/>
        </w:rPr>
        <w:t>帐  号：4500 1604 5560 5070 2020</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szCs w:val="24"/>
        </w:rPr>
        <w:t>11.</w:t>
      </w:r>
      <w:r w:rsidR="008406C2">
        <w:rPr>
          <w:rFonts w:ascii="宋体" w:hAnsi="宋体"/>
          <w:color w:val="000000" w:themeColor="text1"/>
          <w:sz w:val="24"/>
          <w:szCs w:val="24"/>
        </w:rPr>
        <w:t>2</w:t>
      </w:r>
      <w:r w:rsidRPr="00B86E39">
        <w:rPr>
          <w:rFonts w:ascii="宋体" w:hAnsi="宋体" w:hint="eastAsia"/>
          <w:color w:val="000000" w:themeColor="text1"/>
          <w:sz w:val="24"/>
        </w:rPr>
        <w:t>退还</w:t>
      </w:r>
      <w:r w:rsidR="00A0305C">
        <w:rPr>
          <w:rFonts w:ascii="宋体" w:hAnsi="宋体" w:hint="eastAsia"/>
          <w:color w:val="000000" w:themeColor="text1"/>
          <w:sz w:val="24"/>
        </w:rPr>
        <w:t>时间</w:t>
      </w:r>
      <w:r w:rsidRPr="00B86E39">
        <w:rPr>
          <w:rFonts w:ascii="宋体" w:hAnsi="宋体" w:hint="eastAsia"/>
          <w:color w:val="000000" w:themeColor="text1"/>
          <w:sz w:val="24"/>
        </w:rPr>
        <w:t>：</w:t>
      </w:r>
      <w:r w:rsidR="00A0305C" w:rsidRPr="00A0305C">
        <w:rPr>
          <w:rFonts w:ascii="宋体" w:hAnsi="宋体" w:hint="eastAsia"/>
          <w:color w:val="000000" w:themeColor="text1"/>
          <w:sz w:val="24"/>
        </w:rPr>
        <w:t>中选人比选保证金自动转成履约保证金，比选发起人与中选单位签订书面合同后5天内，向未中选的比选申请人退还比选保证金。</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szCs w:val="24"/>
        </w:rPr>
        <w:t>11.</w:t>
      </w:r>
      <w:r w:rsidR="008406C2">
        <w:rPr>
          <w:rFonts w:ascii="宋体" w:hAnsi="宋体"/>
          <w:color w:val="000000" w:themeColor="text1"/>
          <w:sz w:val="24"/>
          <w:szCs w:val="24"/>
        </w:rPr>
        <w:t>3</w:t>
      </w:r>
      <w:r w:rsidRPr="00B86E39">
        <w:rPr>
          <w:rFonts w:ascii="宋体" w:hAnsi="宋体" w:hint="eastAsia"/>
          <w:color w:val="000000" w:themeColor="text1"/>
          <w:sz w:val="24"/>
        </w:rPr>
        <w:t>比选申请人在缴纳比选保证金时，必须用比选申请人的公司账户进行银行转账，并在付款信息上注明参选项目名称、项目编号及用途等信息</w:t>
      </w:r>
      <w:r w:rsidRPr="00B86E39">
        <w:rPr>
          <w:rFonts w:ascii="宋体" w:hAnsi="宋体" w:hint="eastAsia"/>
          <w:color w:val="000000" w:themeColor="text1"/>
          <w:sz w:val="24"/>
          <w:szCs w:val="24"/>
        </w:rPr>
        <w:t>。</w:t>
      </w:r>
    </w:p>
    <w:p w:rsidR="00F4758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szCs w:val="24"/>
        </w:rPr>
        <w:t>11.</w:t>
      </w:r>
      <w:r w:rsidR="008406C2">
        <w:rPr>
          <w:rFonts w:ascii="宋体" w:hAnsi="宋体"/>
          <w:color w:val="000000" w:themeColor="text1"/>
          <w:sz w:val="24"/>
          <w:szCs w:val="24"/>
        </w:rPr>
        <w:t>4</w:t>
      </w:r>
      <w:r w:rsidRPr="00B86E39">
        <w:rPr>
          <w:rFonts w:ascii="宋体" w:hAnsi="宋体" w:hint="eastAsia"/>
          <w:color w:val="000000" w:themeColor="text1"/>
          <w:sz w:val="24"/>
        </w:rPr>
        <w:t>比选申请人若未按本比选文件规定方式按时足额缴纳比选保证金，比选发起人有权拒绝其参与本次比选。</w:t>
      </w:r>
    </w:p>
    <w:p w:rsidR="00A0305C" w:rsidRPr="00B505C7" w:rsidRDefault="00A0305C" w:rsidP="00A0305C">
      <w:pPr>
        <w:autoSpaceDE w:val="0"/>
        <w:autoSpaceDN w:val="0"/>
        <w:adjustRightInd w:val="0"/>
        <w:spacing w:line="360" w:lineRule="auto"/>
        <w:ind w:firstLineChars="200" w:firstLine="480"/>
        <w:rPr>
          <w:rFonts w:ascii="宋体" w:hAnsi="宋体"/>
          <w:sz w:val="24"/>
          <w:szCs w:val="24"/>
        </w:rPr>
      </w:pPr>
      <w:r w:rsidRPr="00B505C7">
        <w:rPr>
          <w:rFonts w:ascii="宋体" w:hAnsi="宋体" w:hint="eastAsia"/>
          <w:sz w:val="24"/>
          <w:szCs w:val="24"/>
        </w:rPr>
        <w:t>11.</w:t>
      </w:r>
      <w:r w:rsidR="008406C2">
        <w:rPr>
          <w:rFonts w:ascii="宋体" w:hAnsi="宋体"/>
          <w:sz w:val="24"/>
          <w:szCs w:val="24"/>
        </w:rPr>
        <w:t>5</w:t>
      </w:r>
      <w:r w:rsidRPr="00B505C7">
        <w:rPr>
          <w:rFonts w:ascii="宋体" w:hAnsi="宋体" w:hint="eastAsia"/>
          <w:sz w:val="24"/>
          <w:szCs w:val="24"/>
        </w:rPr>
        <w:t xml:space="preserve"> 比选申请人如有下列情况之一的，将不退还比选保证金：</w:t>
      </w:r>
    </w:p>
    <w:p w:rsidR="00A0305C" w:rsidRPr="00B505C7" w:rsidRDefault="00A0305C" w:rsidP="00A0305C">
      <w:pPr>
        <w:autoSpaceDE w:val="0"/>
        <w:autoSpaceDN w:val="0"/>
        <w:adjustRightInd w:val="0"/>
        <w:spacing w:line="360" w:lineRule="auto"/>
        <w:ind w:firstLineChars="200" w:firstLine="480"/>
        <w:rPr>
          <w:rFonts w:ascii="宋体" w:hAnsi="宋体"/>
          <w:sz w:val="24"/>
          <w:szCs w:val="24"/>
        </w:rPr>
      </w:pPr>
      <w:r w:rsidRPr="00B505C7">
        <w:rPr>
          <w:rFonts w:ascii="宋体" w:hAnsi="宋体" w:hint="eastAsia"/>
          <w:sz w:val="24"/>
          <w:szCs w:val="24"/>
        </w:rPr>
        <w:t>（1）比选申请人在比选有效期内撤回比选申请文件；</w:t>
      </w:r>
    </w:p>
    <w:p w:rsidR="00A0305C" w:rsidRPr="00B86E39" w:rsidRDefault="00A0305C" w:rsidP="008406C2">
      <w:pPr>
        <w:pStyle w:val="afb"/>
        <w:spacing w:afterLines="50" w:after="156"/>
        <w:ind w:firstLine="480"/>
        <w:rPr>
          <w:rFonts w:ascii="宋体" w:hAnsi="宋体"/>
          <w:color w:val="000000" w:themeColor="text1"/>
          <w:sz w:val="24"/>
        </w:rPr>
      </w:pPr>
      <w:r w:rsidRPr="00B505C7">
        <w:rPr>
          <w:rFonts w:ascii="宋体" w:hAnsi="宋体" w:hint="eastAsia"/>
          <w:sz w:val="24"/>
          <w:szCs w:val="24"/>
        </w:rPr>
        <w:t>（2）中选人未能在规定期限内签署合同</w:t>
      </w:r>
    </w:p>
    <w:p w:rsidR="00F47589" w:rsidRPr="00B86E39" w:rsidRDefault="00F47589">
      <w:pPr>
        <w:pStyle w:val="3"/>
        <w:keepNext w:val="0"/>
        <w:keepLines w:val="0"/>
        <w:spacing w:before="0" w:after="0" w:line="360" w:lineRule="auto"/>
        <w:jc w:val="left"/>
        <w:rPr>
          <w:rFonts w:ascii="宋体" w:hAnsi="宋体"/>
          <w:color w:val="000000" w:themeColor="text1"/>
          <w:kern w:val="0"/>
          <w:sz w:val="24"/>
          <w:szCs w:val="24"/>
        </w:rPr>
      </w:pPr>
      <w:bookmarkStart w:id="101" w:name="_Toc392862491"/>
      <w:bookmarkStart w:id="102" w:name="_Toc286386850"/>
      <w:bookmarkStart w:id="103" w:name="_Toc436771479"/>
      <w:bookmarkStart w:id="104" w:name="_Toc114052430"/>
      <w:bookmarkStart w:id="105" w:name="_Toc114052366"/>
      <w:bookmarkStart w:id="106" w:name="_Toc465934623"/>
      <w:bookmarkEnd w:id="96"/>
      <w:bookmarkEnd w:id="97"/>
      <w:bookmarkEnd w:id="98"/>
      <w:bookmarkEnd w:id="99"/>
      <w:bookmarkEnd w:id="100"/>
      <w:r w:rsidRPr="00B86E39">
        <w:rPr>
          <w:rFonts w:ascii="宋体" w:hAnsi="宋体" w:hint="eastAsia"/>
          <w:color w:val="000000" w:themeColor="text1"/>
          <w:kern w:val="0"/>
          <w:sz w:val="24"/>
          <w:szCs w:val="24"/>
        </w:rPr>
        <w:t>12. 比选申请文件的份数和签署</w:t>
      </w:r>
      <w:bookmarkEnd w:id="101"/>
      <w:bookmarkEnd w:id="102"/>
      <w:bookmarkEnd w:id="103"/>
      <w:bookmarkEnd w:id="104"/>
      <w:bookmarkEnd w:id="105"/>
      <w:bookmarkEnd w:id="106"/>
    </w:p>
    <w:p w:rsidR="00F47589" w:rsidRPr="00B86E39" w:rsidRDefault="00F47589" w:rsidP="0040208C">
      <w:pPr>
        <w:pStyle w:val="afb"/>
        <w:spacing w:afterLines="50" w:after="156"/>
        <w:ind w:firstLineChars="0"/>
        <w:rPr>
          <w:rFonts w:ascii="宋体" w:hAnsi="宋体"/>
          <w:color w:val="000000" w:themeColor="text1"/>
          <w:sz w:val="24"/>
        </w:rPr>
      </w:pPr>
      <w:bookmarkStart w:id="107" w:name="_Toc114052367"/>
      <w:bookmarkStart w:id="108" w:name="_Toc114052431"/>
      <w:bookmarkStart w:id="109" w:name="_Toc286386851"/>
      <w:r w:rsidRPr="00B86E39">
        <w:rPr>
          <w:rFonts w:ascii="宋体" w:hAnsi="宋体" w:hint="eastAsia"/>
          <w:color w:val="000000" w:themeColor="text1"/>
          <w:sz w:val="24"/>
        </w:rPr>
        <w:t>12.1比选申请人按比选文件的规定编制比选申请文件：一份“正本”、四份“副本”，并标明“正本”和“副本”；正本与副本均应使用不能擦去的黑色墨水打印或书写，分别装订成册。</w:t>
      </w:r>
    </w:p>
    <w:p w:rsidR="00F47589" w:rsidRPr="00B86E39" w:rsidRDefault="00F47589" w:rsidP="0040208C">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12.2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rsidR="00F47589" w:rsidRPr="00B86E39" w:rsidRDefault="00F47589" w:rsidP="0040208C">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12.3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F47589" w:rsidRPr="00B86E39" w:rsidRDefault="00F47589" w:rsidP="0040208C">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12.4比选申请文件电子版与纸质版内容不一致时，以纸质版为准；纸质版比选申请文件正本和副本如有不一致之处，以正本为准。</w:t>
      </w:r>
    </w:p>
    <w:p w:rsidR="00F47589" w:rsidRPr="00B86E39" w:rsidRDefault="00F47589">
      <w:pPr>
        <w:pStyle w:val="2"/>
        <w:jc w:val="center"/>
        <w:rPr>
          <w:rFonts w:ascii="宋体" w:eastAsia="宋体" w:hAnsi="宋体"/>
          <w:color w:val="000000" w:themeColor="text1"/>
          <w:sz w:val="28"/>
          <w:szCs w:val="28"/>
        </w:rPr>
      </w:pPr>
      <w:bookmarkStart w:id="110" w:name="_Toc392862492"/>
      <w:bookmarkStart w:id="111" w:name="_Toc465949804"/>
      <w:r w:rsidRPr="00B86E39">
        <w:rPr>
          <w:rFonts w:ascii="宋体" w:eastAsia="宋体" w:hAnsi="宋体" w:hint="eastAsia"/>
          <w:color w:val="000000" w:themeColor="text1"/>
          <w:sz w:val="28"/>
          <w:szCs w:val="28"/>
        </w:rPr>
        <w:t>五、比选申请文件的递交</w:t>
      </w:r>
      <w:bookmarkEnd w:id="107"/>
      <w:bookmarkEnd w:id="108"/>
      <w:bookmarkEnd w:id="109"/>
      <w:bookmarkEnd w:id="110"/>
      <w:bookmarkEnd w:id="111"/>
    </w:p>
    <w:p w:rsidR="00F47589" w:rsidRPr="00B86E39" w:rsidRDefault="00F47589" w:rsidP="00B86E39">
      <w:pPr>
        <w:pStyle w:val="3"/>
        <w:spacing w:beforeLines="50" w:before="156" w:after="0" w:line="240" w:lineRule="auto"/>
        <w:rPr>
          <w:color w:val="000000" w:themeColor="text1"/>
          <w:sz w:val="24"/>
        </w:rPr>
      </w:pPr>
      <w:bookmarkStart w:id="112" w:name="_Toc114052368"/>
      <w:bookmarkStart w:id="113" w:name="_Toc114052432"/>
      <w:bookmarkStart w:id="114" w:name="_Toc286386852"/>
      <w:bookmarkStart w:id="115" w:name="_Toc392862493"/>
      <w:bookmarkStart w:id="116" w:name="_Ref464481866"/>
      <w:bookmarkStart w:id="117" w:name="_Toc465934625"/>
      <w:r w:rsidRPr="00B86E39">
        <w:rPr>
          <w:rFonts w:hint="eastAsia"/>
          <w:color w:val="000000" w:themeColor="text1"/>
          <w:sz w:val="24"/>
        </w:rPr>
        <w:t xml:space="preserve">13. </w:t>
      </w:r>
      <w:r w:rsidRPr="00B86E39">
        <w:rPr>
          <w:rFonts w:hint="eastAsia"/>
          <w:color w:val="000000" w:themeColor="text1"/>
          <w:sz w:val="24"/>
        </w:rPr>
        <w:t>比选申请文件的密封</w:t>
      </w:r>
      <w:bookmarkEnd w:id="112"/>
      <w:bookmarkEnd w:id="113"/>
      <w:bookmarkEnd w:id="114"/>
      <w:bookmarkEnd w:id="115"/>
      <w:bookmarkEnd w:id="116"/>
      <w:bookmarkEnd w:id="117"/>
    </w:p>
    <w:p w:rsidR="00F47589" w:rsidRPr="00B86E39" w:rsidRDefault="00F47589" w:rsidP="0040208C">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13.1</w:t>
      </w:r>
      <w:r w:rsidRPr="00B86E39">
        <w:rPr>
          <w:rFonts w:ascii="宋体" w:hAnsi="宋体"/>
          <w:color w:val="000000" w:themeColor="text1"/>
          <w:sz w:val="24"/>
        </w:rPr>
        <w:t>装订要求：</w:t>
      </w:r>
      <w:r w:rsidRPr="00B86E39">
        <w:rPr>
          <w:rFonts w:ascii="宋体" w:hAnsi="宋体" w:hint="eastAsia"/>
          <w:color w:val="000000" w:themeColor="text1"/>
          <w:sz w:val="24"/>
        </w:rPr>
        <w:t>比选申请文件</w:t>
      </w:r>
      <w:r w:rsidRPr="00B86E39">
        <w:rPr>
          <w:rFonts w:ascii="宋体" w:hAnsi="宋体"/>
          <w:color w:val="000000" w:themeColor="text1"/>
          <w:sz w:val="24"/>
        </w:rPr>
        <w:t>中</w:t>
      </w:r>
      <w:r w:rsidRPr="00B86E39">
        <w:rPr>
          <w:rFonts w:ascii="宋体" w:hAnsi="宋体" w:hint="eastAsia"/>
          <w:color w:val="000000" w:themeColor="text1"/>
          <w:sz w:val="24"/>
        </w:rPr>
        <w:t>资格审查部分</w:t>
      </w:r>
      <w:r w:rsidRPr="00B86E39">
        <w:rPr>
          <w:rFonts w:ascii="宋体" w:hAnsi="宋体"/>
          <w:color w:val="000000" w:themeColor="text1"/>
          <w:sz w:val="24"/>
        </w:rPr>
        <w:t>、</w:t>
      </w:r>
      <w:r w:rsidRPr="00B86E39">
        <w:rPr>
          <w:rFonts w:ascii="宋体" w:hAnsi="宋体" w:hint="eastAsia"/>
          <w:color w:val="000000" w:themeColor="text1"/>
          <w:sz w:val="24"/>
        </w:rPr>
        <w:t>技术部分、</w:t>
      </w:r>
      <w:r w:rsidRPr="00B86E39">
        <w:rPr>
          <w:rFonts w:ascii="宋体" w:hAnsi="宋体"/>
          <w:color w:val="000000" w:themeColor="text1"/>
          <w:sz w:val="24"/>
        </w:rPr>
        <w:t>商务部分分开装订</w:t>
      </w:r>
      <w:r w:rsidRPr="00B86E39">
        <w:rPr>
          <w:rFonts w:ascii="宋体" w:hAnsi="宋体" w:hint="eastAsia"/>
          <w:color w:val="000000" w:themeColor="text1"/>
          <w:sz w:val="24"/>
        </w:rPr>
        <w:t>，各部分一正四副分开装订</w:t>
      </w:r>
      <w:r w:rsidRPr="00B86E39">
        <w:rPr>
          <w:rFonts w:ascii="宋体" w:hAnsi="宋体"/>
          <w:color w:val="000000" w:themeColor="text1"/>
          <w:sz w:val="24"/>
        </w:rPr>
        <w:t>。</w:t>
      </w:r>
    </w:p>
    <w:p w:rsidR="00F47589" w:rsidRPr="00B86E39" w:rsidRDefault="00F47589" w:rsidP="0040208C">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13.2包封要求：资格审查部分纸质版和技术部分纸质版密封在同一个内层密封袋中，商务部分纸质版单独包封在另一个内层密封袋中；两个内层密封袋连同电子版U</w:t>
      </w:r>
      <w:proofErr w:type="gramStart"/>
      <w:r w:rsidRPr="00B86E39">
        <w:rPr>
          <w:rFonts w:ascii="宋体" w:hAnsi="宋体" w:hint="eastAsia"/>
          <w:color w:val="000000" w:themeColor="text1"/>
          <w:sz w:val="24"/>
        </w:rPr>
        <w:t>盘再密封</w:t>
      </w:r>
      <w:proofErr w:type="gramEnd"/>
      <w:r w:rsidRPr="00B86E39">
        <w:rPr>
          <w:rFonts w:ascii="宋体" w:hAnsi="宋体" w:hint="eastAsia"/>
          <w:color w:val="000000" w:themeColor="text1"/>
          <w:sz w:val="24"/>
        </w:rPr>
        <w:t>在同一个外层密封袋中。每个内层和外层</w:t>
      </w:r>
      <w:proofErr w:type="gramStart"/>
      <w:r w:rsidRPr="00B86E39">
        <w:rPr>
          <w:rFonts w:ascii="宋体" w:hAnsi="宋体" w:hint="eastAsia"/>
          <w:color w:val="000000" w:themeColor="text1"/>
          <w:sz w:val="24"/>
        </w:rPr>
        <w:t>密封袋须在</w:t>
      </w:r>
      <w:proofErr w:type="gramEnd"/>
      <w:r w:rsidRPr="00B86E39">
        <w:rPr>
          <w:rFonts w:ascii="宋体" w:hAnsi="宋体" w:hint="eastAsia"/>
          <w:color w:val="000000" w:themeColor="text1"/>
          <w:sz w:val="24"/>
        </w:rPr>
        <w:t>封面上标注项目名称、项目编号、所装文件名称、比选申请人名称；U盘上粘贴标签，标明公司简称和项目简称。</w:t>
      </w:r>
    </w:p>
    <w:p w:rsidR="00F47589" w:rsidRPr="00B86E39" w:rsidRDefault="00F47589" w:rsidP="0040208C">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13.3内、外层包封都应加盖单位公章，若外层包封未加盖公章或破损严重，比选发</w:t>
      </w:r>
      <w:r w:rsidRPr="00B86E39">
        <w:rPr>
          <w:rFonts w:ascii="宋体" w:hAnsi="宋体" w:hint="eastAsia"/>
          <w:color w:val="000000" w:themeColor="text1"/>
          <w:sz w:val="24"/>
        </w:rPr>
        <w:lastRenderedPageBreak/>
        <w:t>起人将拒收。</w:t>
      </w:r>
    </w:p>
    <w:p w:rsidR="00F47589" w:rsidRPr="00B86E39" w:rsidRDefault="00F47589" w:rsidP="0040208C">
      <w:pPr>
        <w:pStyle w:val="3"/>
        <w:spacing w:beforeLines="50" w:before="156" w:after="0" w:line="240" w:lineRule="auto"/>
        <w:rPr>
          <w:color w:val="000000" w:themeColor="text1"/>
          <w:sz w:val="24"/>
        </w:rPr>
      </w:pPr>
      <w:bookmarkStart w:id="118" w:name="_Toc114052369"/>
      <w:bookmarkStart w:id="119" w:name="_Toc114052433"/>
      <w:bookmarkStart w:id="120" w:name="_Toc286386853"/>
      <w:bookmarkStart w:id="121" w:name="_Toc392862494"/>
      <w:bookmarkStart w:id="122" w:name="_Toc465934626"/>
      <w:r w:rsidRPr="00B86E39">
        <w:rPr>
          <w:rFonts w:hint="eastAsia"/>
          <w:color w:val="000000" w:themeColor="text1"/>
          <w:sz w:val="24"/>
        </w:rPr>
        <w:t xml:space="preserve">14. </w:t>
      </w:r>
      <w:r w:rsidRPr="00B86E39">
        <w:rPr>
          <w:rFonts w:hint="eastAsia"/>
          <w:color w:val="000000" w:themeColor="text1"/>
          <w:sz w:val="24"/>
        </w:rPr>
        <w:t>比选申请文件递交</w:t>
      </w:r>
      <w:bookmarkEnd w:id="118"/>
      <w:bookmarkEnd w:id="119"/>
      <w:bookmarkEnd w:id="120"/>
      <w:bookmarkEnd w:id="121"/>
      <w:r w:rsidRPr="00B86E39">
        <w:rPr>
          <w:rFonts w:hint="eastAsia"/>
          <w:color w:val="000000" w:themeColor="text1"/>
          <w:sz w:val="24"/>
        </w:rPr>
        <w:t>的时间和地点</w:t>
      </w:r>
      <w:bookmarkEnd w:id="122"/>
    </w:p>
    <w:p w:rsidR="00F47589" w:rsidRPr="00B86E39" w:rsidRDefault="00F47589" w:rsidP="0040208C">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14.1比选申请人应按前附表规定的时间和地址递交比选申请文件。</w:t>
      </w:r>
    </w:p>
    <w:p w:rsidR="00F47589" w:rsidRPr="00B86E39" w:rsidRDefault="00F47589" w:rsidP="0040208C">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14.2比选发起人可以以补充通知方式，酌情延长递交比选申请文件的截止日期。在上述情况下，比选发起人与比选申请人在比选截止期以前拥有的全部权力、责任和义务，将适用于延长后新的递交文件截止日期。</w:t>
      </w:r>
    </w:p>
    <w:p w:rsidR="00196AFE" w:rsidRPr="00B86E39" w:rsidRDefault="00F47589" w:rsidP="0040208C">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14.3凡未以补充方式获得酌情延长递交文件截止日期的比选申请人，比选发起人将拒收在递交截止期以后送到的比选申请文件。</w:t>
      </w:r>
    </w:p>
    <w:p w:rsidR="00F47589" w:rsidRPr="00B86E39" w:rsidRDefault="00F47589">
      <w:pPr>
        <w:spacing w:line="360" w:lineRule="auto"/>
        <w:ind w:firstLineChars="150" w:firstLine="360"/>
        <w:rPr>
          <w:rFonts w:ascii="宋体" w:hAnsi="宋体"/>
          <w:color w:val="000000" w:themeColor="text1"/>
          <w:kern w:val="0"/>
          <w:sz w:val="24"/>
          <w:szCs w:val="24"/>
        </w:rPr>
      </w:pPr>
    </w:p>
    <w:p w:rsidR="00F47589" w:rsidRPr="00B86E39" w:rsidRDefault="00F47589">
      <w:pPr>
        <w:pStyle w:val="2"/>
        <w:jc w:val="center"/>
        <w:rPr>
          <w:rFonts w:ascii="宋体" w:eastAsia="宋体" w:hAnsi="宋体"/>
          <w:color w:val="000000" w:themeColor="text1"/>
          <w:sz w:val="28"/>
          <w:szCs w:val="28"/>
        </w:rPr>
      </w:pPr>
      <w:bookmarkStart w:id="123" w:name="_Toc114052371"/>
      <w:bookmarkStart w:id="124" w:name="_Toc286386855"/>
      <w:bookmarkStart w:id="125" w:name="_Toc114052435"/>
      <w:bookmarkStart w:id="126" w:name="_Toc392862496"/>
      <w:bookmarkStart w:id="127" w:name="_Toc465949805"/>
      <w:r w:rsidRPr="00B86E39">
        <w:rPr>
          <w:rFonts w:ascii="宋体" w:eastAsia="宋体" w:hAnsi="宋体" w:hint="eastAsia"/>
          <w:color w:val="000000" w:themeColor="text1"/>
          <w:sz w:val="28"/>
          <w:szCs w:val="28"/>
        </w:rPr>
        <w:t>六、</w:t>
      </w:r>
      <w:bookmarkEnd w:id="123"/>
      <w:bookmarkEnd w:id="124"/>
      <w:bookmarkEnd w:id="125"/>
      <w:r w:rsidRPr="00B86E39">
        <w:rPr>
          <w:rFonts w:ascii="宋体" w:eastAsia="宋体" w:hAnsi="宋体" w:hint="eastAsia"/>
          <w:color w:val="000000" w:themeColor="text1"/>
          <w:sz w:val="28"/>
          <w:szCs w:val="28"/>
        </w:rPr>
        <w:t>评   审</w:t>
      </w:r>
      <w:bookmarkEnd w:id="126"/>
      <w:bookmarkEnd w:id="127"/>
    </w:p>
    <w:p w:rsidR="00F47589" w:rsidRPr="00B86E39" w:rsidRDefault="00F47589">
      <w:pPr>
        <w:pStyle w:val="3"/>
        <w:keepNext w:val="0"/>
        <w:keepLines w:val="0"/>
        <w:spacing w:before="0" w:after="0" w:line="360" w:lineRule="auto"/>
        <w:rPr>
          <w:rFonts w:ascii="宋体" w:hAnsi="宋体"/>
          <w:color w:val="000000" w:themeColor="text1"/>
          <w:kern w:val="0"/>
          <w:sz w:val="24"/>
          <w:szCs w:val="24"/>
        </w:rPr>
      </w:pPr>
      <w:bookmarkStart w:id="128" w:name="_Toc436771484"/>
      <w:bookmarkStart w:id="129" w:name="_Toc465934628"/>
      <w:r w:rsidRPr="00B86E39">
        <w:rPr>
          <w:rFonts w:ascii="宋体" w:hAnsi="宋体" w:hint="eastAsia"/>
          <w:color w:val="000000" w:themeColor="text1"/>
          <w:kern w:val="0"/>
          <w:sz w:val="24"/>
          <w:szCs w:val="24"/>
        </w:rPr>
        <w:t>15. 评审</w:t>
      </w:r>
      <w:bookmarkEnd w:id="128"/>
      <w:r w:rsidRPr="00B86E39">
        <w:rPr>
          <w:rFonts w:ascii="宋体" w:hAnsi="宋体" w:hint="eastAsia"/>
          <w:color w:val="000000" w:themeColor="text1"/>
          <w:kern w:val="0"/>
          <w:sz w:val="24"/>
          <w:szCs w:val="24"/>
        </w:rPr>
        <w:t>程序</w:t>
      </w:r>
      <w:bookmarkEnd w:id="129"/>
    </w:p>
    <w:p w:rsidR="00F47589" w:rsidRPr="00B86E39" w:rsidRDefault="00F47589" w:rsidP="00B86E39">
      <w:pPr>
        <w:pStyle w:val="afb"/>
        <w:spacing w:afterLines="50" w:after="156"/>
        <w:ind w:firstLineChars="0"/>
        <w:rPr>
          <w:rFonts w:ascii="宋体" w:hAnsi="宋体"/>
          <w:color w:val="000000" w:themeColor="text1"/>
          <w:sz w:val="24"/>
        </w:rPr>
      </w:pPr>
      <w:bookmarkStart w:id="130" w:name="_Toc436771486"/>
      <w:bookmarkStart w:id="131" w:name="_Toc392862499"/>
      <w:r w:rsidRPr="00B86E39">
        <w:rPr>
          <w:rFonts w:ascii="宋体" w:hAnsi="宋体" w:hint="eastAsia"/>
          <w:color w:val="000000" w:themeColor="text1"/>
          <w:sz w:val="24"/>
        </w:rPr>
        <w:t>15.1比选发起人将于前附表第11条规定的时间和地点举行评审会议，参加评审的比选申请人法定代表人或授权委托代理人应签名报到，以证明其出席评审会议，并携带有效证明材料前往，以证实其身份。</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15.2本项目由南宁轨道交通集团有限责任公司组成5人评审小组，共同对比</w:t>
      </w:r>
      <w:proofErr w:type="gramStart"/>
      <w:r w:rsidRPr="00B86E39">
        <w:rPr>
          <w:rFonts w:ascii="宋体" w:hAnsi="宋体" w:hint="eastAsia"/>
          <w:color w:val="000000" w:themeColor="text1"/>
          <w:sz w:val="24"/>
        </w:rPr>
        <w:t>选申请</w:t>
      </w:r>
      <w:proofErr w:type="gramEnd"/>
      <w:r w:rsidRPr="00B86E39">
        <w:rPr>
          <w:rFonts w:ascii="宋体" w:hAnsi="宋体" w:hint="eastAsia"/>
          <w:color w:val="000000" w:themeColor="text1"/>
          <w:sz w:val="24"/>
        </w:rPr>
        <w:t>文件按评审标准进行评审；由南宁轨道交通集团有限责任公司合约法规部人员作为评审会议主持人，纪检监察部门进行</w:t>
      </w:r>
      <w:r w:rsidR="00DE3F5A">
        <w:rPr>
          <w:rFonts w:ascii="宋体" w:hAnsi="宋体" w:hint="eastAsia"/>
          <w:color w:val="000000" w:themeColor="text1"/>
          <w:sz w:val="24"/>
        </w:rPr>
        <w:t>全程</w:t>
      </w:r>
      <w:r w:rsidRPr="00B86E39">
        <w:rPr>
          <w:rFonts w:ascii="宋体" w:hAnsi="宋体" w:hint="eastAsia"/>
          <w:color w:val="000000" w:themeColor="text1"/>
          <w:sz w:val="24"/>
        </w:rPr>
        <w:t>现场监督。</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15.3评审小组成员应当独立、客观、公正的履行职责，遵守职业道德，对所提出的评审意见承担个人责任；评审小组成员和监督、主持、记录人员应对整个评审活动保密。</w:t>
      </w:r>
    </w:p>
    <w:p w:rsidR="00F47589" w:rsidRPr="00B86E39" w:rsidRDefault="00F47589" w:rsidP="00B86E39">
      <w:pPr>
        <w:pStyle w:val="afb"/>
        <w:spacing w:beforeLines="50" w:before="156"/>
        <w:ind w:firstLineChars="0"/>
        <w:rPr>
          <w:rFonts w:ascii="宋体" w:hAnsi="宋体"/>
          <w:color w:val="000000" w:themeColor="text1"/>
          <w:sz w:val="24"/>
        </w:rPr>
      </w:pPr>
      <w:r w:rsidRPr="00B86E39">
        <w:rPr>
          <w:rFonts w:ascii="宋体" w:hAnsi="宋体" w:hint="eastAsia"/>
          <w:color w:val="000000" w:themeColor="text1"/>
          <w:sz w:val="24"/>
        </w:rPr>
        <w:t>15.4评审会议程序：</w:t>
      </w:r>
    </w:p>
    <w:p w:rsidR="00F47589" w:rsidRPr="00B86E39" w:rsidRDefault="00F47589" w:rsidP="0040208C">
      <w:pPr>
        <w:pStyle w:val="afb"/>
        <w:ind w:firstLineChars="0"/>
        <w:rPr>
          <w:rFonts w:ascii="宋体" w:hAnsi="宋体"/>
          <w:color w:val="000000" w:themeColor="text1"/>
          <w:sz w:val="24"/>
        </w:rPr>
      </w:pPr>
      <w:r w:rsidRPr="00B86E39">
        <w:rPr>
          <w:rFonts w:ascii="宋体" w:hAnsi="宋体" w:hint="eastAsia"/>
          <w:color w:val="000000" w:themeColor="text1"/>
          <w:sz w:val="24"/>
        </w:rPr>
        <w:t>15.4.1</w:t>
      </w:r>
      <w:r w:rsidR="0040208C" w:rsidRPr="0040208C">
        <w:rPr>
          <w:rFonts w:ascii="宋体" w:hAnsi="宋体" w:hint="eastAsia"/>
          <w:color w:val="000000" w:themeColor="text1"/>
          <w:sz w:val="24"/>
        </w:rPr>
        <w:t>比选申请人的法定代表人或授权委托代理人应签名报到，并验证法定代表人资格证明书、授权委托书及有效身份证明，由主持人宣布评审会议开始，介绍到会人员</w:t>
      </w:r>
      <w:r w:rsidRPr="00B86E39">
        <w:rPr>
          <w:rFonts w:ascii="宋体" w:hAnsi="宋体" w:hint="eastAsia"/>
          <w:color w:val="000000" w:themeColor="text1"/>
          <w:sz w:val="24"/>
        </w:rPr>
        <w:t>；</w:t>
      </w:r>
    </w:p>
    <w:p w:rsidR="00DE3F5A" w:rsidRDefault="00F47589">
      <w:pPr>
        <w:pStyle w:val="afb"/>
        <w:ind w:firstLineChars="0"/>
        <w:rPr>
          <w:rFonts w:ascii="宋体" w:hAnsi="宋体"/>
          <w:color w:val="000000" w:themeColor="text1"/>
          <w:sz w:val="24"/>
        </w:rPr>
      </w:pPr>
      <w:r w:rsidRPr="00B86E39">
        <w:rPr>
          <w:rFonts w:ascii="宋体" w:hAnsi="宋体" w:hint="eastAsia"/>
          <w:color w:val="000000" w:themeColor="text1"/>
          <w:sz w:val="24"/>
        </w:rPr>
        <w:t>15.4.</w:t>
      </w:r>
      <w:r w:rsidR="0040208C">
        <w:rPr>
          <w:rFonts w:ascii="宋体" w:hAnsi="宋体"/>
          <w:color w:val="000000" w:themeColor="text1"/>
          <w:sz w:val="24"/>
        </w:rPr>
        <w:t>2</w:t>
      </w:r>
      <w:r w:rsidR="00DE3F5A" w:rsidRPr="00DE3F5A">
        <w:rPr>
          <w:rFonts w:ascii="宋体" w:hAnsi="宋体" w:hint="eastAsia"/>
          <w:color w:val="000000" w:themeColor="text1"/>
          <w:sz w:val="24"/>
        </w:rPr>
        <w:t>确认文件是否密封，文件外包装签署是否正确，比选申请人及监督人员对其结果签字确认，比选申请人退场。</w:t>
      </w:r>
    </w:p>
    <w:p w:rsidR="00F47589" w:rsidRPr="00B86E39" w:rsidRDefault="00F47589">
      <w:pPr>
        <w:pStyle w:val="afb"/>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3</w:t>
      </w:r>
      <w:r w:rsidR="00DE3F5A" w:rsidRPr="00DE3F5A">
        <w:rPr>
          <w:rFonts w:ascii="宋体" w:hAnsi="宋体" w:hint="eastAsia"/>
          <w:color w:val="000000" w:themeColor="text1"/>
          <w:sz w:val="24"/>
        </w:rPr>
        <w:t>启封比选申请文件的资格审查部分、技术部分，移交评审小组进行资格审查和初步评审。</w:t>
      </w:r>
      <w:r w:rsidRPr="00B86E39">
        <w:rPr>
          <w:rFonts w:ascii="宋体" w:hAnsi="宋体" w:hint="eastAsia"/>
          <w:color w:val="000000" w:themeColor="text1"/>
          <w:sz w:val="24"/>
        </w:rPr>
        <w:t>；</w:t>
      </w:r>
    </w:p>
    <w:p w:rsidR="00F47589" w:rsidRPr="00DE3F5A" w:rsidRDefault="00F47589" w:rsidP="00DE3F5A">
      <w:pPr>
        <w:pStyle w:val="afb"/>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4</w:t>
      </w:r>
      <w:r w:rsidR="00DE3F5A" w:rsidRPr="00DE3F5A">
        <w:rPr>
          <w:rFonts w:ascii="宋体" w:hAnsi="宋体" w:hint="eastAsia"/>
          <w:color w:val="000000" w:themeColor="text1"/>
          <w:sz w:val="24"/>
        </w:rPr>
        <w:t>评审小组对通过资格审查部分的比选申请文件技术部分进行评审。</w:t>
      </w:r>
      <w:r w:rsidRPr="00B86E39">
        <w:rPr>
          <w:rFonts w:ascii="宋体" w:hAnsi="宋体" w:hint="eastAsia"/>
          <w:color w:val="000000" w:themeColor="text1"/>
          <w:sz w:val="24"/>
        </w:rPr>
        <w:t>；</w:t>
      </w:r>
      <w:r w:rsidRPr="00DE3F5A">
        <w:rPr>
          <w:rFonts w:ascii="宋体" w:hAnsi="宋体" w:hint="eastAsia"/>
          <w:color w:val="000000" w:themeColor="text1"/>
          <w:sz w:val="24"/>
        </w:rPr>
        <w:t>；</w:t>
      </w:r>
    </w:p>
    <w:p w:rsidR="00F47589" w:rsidRPr="00B86E39" w:rsidRDefault="00F47589">
      <w:pPr>
        <w:pStyle w:val="afb"/>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5</w:t>
      </w:r>
      <w:r w:rsidRPr="00B86E39">
        <w:rPr>
          <w:rFonts w:ascii="宋体" w:hAnsi="宋体" w:hint="eastAsia"/>
          <w:color w:val="000000" w:themeColor="text1"/>
          <w:sz w:val="24"/>
        </w:rPr>
        <w:t>启封并审查通过资格审查和技术审查的有效比选申请文件的商务部分；</w:t>
      </w:r>
    </w:p>
    <w:p w:rsidR="00F47589" w:rsidRPr="00B86E39" w:rsidRDefault="00F47589">
      <w:pPr>
        <w:pStyle w:val="afb"/>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6</w:t>
      </w:r>
      <w:r w:rsidRPr="00B86E39">
        <w:rPr>
          <w:rFonts w:ascii="宋体" w:hAnsi="宋体" w:hint="eastAsia"/>
          <w:color w:val="000000" w:themeColor="text1"/>
          <w:sz w:val="24"/>
        </w:rPr>
        <w:t>主持人宣布核查结果，并宣读有效的比选申请人名称以及比选人认为需要的其他内容；</w:t>
      </w:r>
    </w:p>
    <w:p w:rsidR="00F47589" w:rsidRPr="00B86E39" w:rsidRDefault="00F47589">
      <w:pPr>
        <w:pStyle w:val="afb"/>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7</w:t>
      </w:r>
      <w:r w:rsidRPr="00B86E39">
        <w:rPr>
          <w:rFonts w:ascii="宋体" w:hAnsi="宋体" w:hint="eastAsia"/>
          <w:color w:val="000000" w:themeColor="text1"/>
          <w:sz w:val="24"/>
        </w:rPr>
        <w:t>在评审过程中业主人员做比选记录，评审委员、监督人、记录人等有关人员在比选记录表上签字确认，主持人宣读比选结果；</w:t>
      </w:r>
    </w:p>
    <w:p w:rsidR="00F47589" w:rsidRPr="00B86E39" w:rsidRDefault="00F47589">
      <w:pPr>
        <w:pStyle w:val="afb"/>
        <w:tabs>
          <w:tab w:val="left" w:pos="993"/>
        </w:tabs>
        <w:ind w:firstLineChars="0"/>
        <w:rPr>
          <w:rFonts w:ascii="宋体" w:hAnsi="宋体"/>
          <w:color w:val="000000" w:themeColor="text1"/>
          <w:sz w:val="24"/>
        </w:rPr>
      </w:pPr>
      <w:r w:rsidRPr="00B86E39">
        <w:rPr>
          <w:rFonts w:ascii="宋体" w:hAnsi="宋体" w:hint="eastAsia"/>
          <w:color w:val="000000" w:themeColor="text1"/>
          <w:sz w:val="24"/>
        </w:rPr>
        <w:t>15.4.</w:t>
      </w:r>
      <w:r w:rsidR="00DE3F5A">
        <w:rPr>
          <w:rFonts w:ascii="宋体" w:hAnsi="宋体"/>
          <w:color w:val="000000" w:themeColor="text1"/>
          <w:sz w:val="24"/>
        </w:rPr>
        <w:t>8</w:t>
      </w:r>
      <w:r w:rsidRPr="00B86E39">
        <w:rPr>
          <w:rFonts w:ascii="宋体" w:hAnsi="宋体" w:hint="eastAsia"/>
          <w:color w:val="000000" w:themeColor="text1"/>
          <w:sz w:val="24"/>
        </w:rPr>
        <w:t>评审结束。</w:t>
      </w:r>
    </w:p>
    <w:p w:rsidR="00F47589" w:rsidRPr="00B86E39" w:rsidRDefault="00F47589" w:rsidP="00B86E39">
      <w:pPr>
        <w:pStyle w:val="3"/>
        <w:spacing w:beforeLines="50" w:before="156" w:after="0" w:line="240" w:lineRule="auto"/>
        <w:rPr>
          <w:color w:val="000000" w:themeColor="text1"/>
          <w:sz w:val="24"/>
        </w:rPr>
      </w:pPr>
      <w:bookmarkStart w:id="132" w:name="_Toc465934629"/>
      <w:r w:rsidRPr="00B86E39">
        <w:rPr>
          <w:rFonts w:hint="eastAsia"/>
          <w:color w:val="000000" w:themeColor="text1"/>
          <w:sz w:val="24"/>
        </w:rPr>
        <w:t xml:space="preserve">16. </w:t>
      </w:r>
      <w:r w:rsidRPr="00B86E39">
        <w:rPr>
          <w:rFonts w:hint="eastAsia"/>
          <w:color w:val="000000" w:themeColor="text1"/>
          <w:sz w:val="24"/>
        </w:rPr>
        <w:t>比选申请文件的澄清或说明</w:t>
      </w:r>
      <w:bookmarkEnd w:id="132"/>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16.1评审小组将以书面形式要求比选申请人就其比选申请文件中含义不明确、同类问题表述不一致或有明显文字错误等的内容予以澄清或说明。</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16.2比选申请人对要求澄清或说明的内容应在评审小组规定的时间内以书面形式予以澄清，该澄清或说明函应有法定代表人或其授权委托代理人的签名或盖公章。</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lastRenderedPageBreak/>
        <w:t>16.3比选申请人的澄清或说明</w:t>
      </w:r>
      <w:proofErr w:type="gramStart"/>
      <w:r w:rsidRPr="00B86E39">
        <w:rPr>
          <w:rFonts w:ascii="宋体" w:hAnsi="宋体" w:hint="eastAsia"/>
          <w:color w:val="000000" w:themeColor="text1"/>
          <w:sz w:val="24"/>
        </w:rPr>
        <w:t>函作为</w:t>
      </w:r>
      <w:proofErr w:type="gramEnd"/>
      <w:r w:rsidRPr="00B86E39">
        <w:rPr>
          <w:rFonts w:ascii="宋体" w:hAnsi="宋体" w:hint="eastAsia"/>
          <w:color w:val="000000" w:themeColor="text1"/>
          <w:sz w:val="24"/>
        </w:rPr>
        <w:t>比选申请文件的组成部分。</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16.4对比</w:t>
      </w:r>
      <w:proofErr w:type="gramStart"/>
      <w:r w:rsidRPr="00B86E39">
        <w:rPr>
          <w:rFonts w:ascii="宋体" w:hAnsi="宋体" w:hint="eastAsia"/>
          <w:color w:val="000000" w:themeColor="text1"/>
          <w:sz w:val="24"/>
        </w:rPr>
        <w:t>选申请</w:t>
      </w:r>
      <w:proofErr w:type="gramEnd"/>
      <w:r w:rsidRPr="00B86E39">
        <w:rPr>
          <w:rFonts w:ascii="宋体" w:hAnsi="宋体" w:hint="eastAsia"/>
          <w:color w:val="000000" w:themeColor="text1"/>
          <w:sz w:val="24"/>
        </w:rPr>
        <w:t>文件的澄清或说明不得超出比选申请文件的范围或改变比选的实质内容。</w:t>
      </w:r>
    </w:p>
    <w:p w:rsidR="00F47589" w:rsidRPr="00B86E39" w:rsidRDefault="00F47589" w:rsidP="00B86E39">
      <w:pPr>
        <w:pStyle w:val="3"/>
        <w:spacing w:beforeLines="50" w:before="156" w:after="0" w:line="240" w:lineRule="auto"/>
        <w:rPr>
          <w:color w:val="000000" w:themeColor="text1"/>
          <w:sz w:val="24"/>
        </w:rPr>
      </w:pPr>
      <w:bookmarkStart w:id="133" w:name="_Toc465934630"/>
      <w:r w:rsidRPr="00B86E39">
        <w:rPr>
          <w:rFonts w:hint="eastAsia"/>
          <w:color w:val="000000" w:themeColor="text1"/>
          <w:sz w:val="24"/>
        </w:rPr>
        <w:t xml:space="preserve">17. </w:t>
      </w:r>
      <w:r w:rsidRPr="00B86E39">
        <w:rPr>
          <w:rFonts w:hint="eastAsia"/>
          <w:color w:val="000000" w:themeColor="text1"/>
          <w:sz w:val="24"/>
        </w:rPr>
        <w:t>出现下列情况之一，本次比选无效：</w:t>
      </w:r>
      <w:bookmarkEnd w:id="133"/>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17.1</w:t>
      </w:r>
      <w:bookmarkStart w:id="134" w:name="_Hlk513562081"/>
      <w:r w:rsidRPr="00B86E39">
        <w:rPr>
          <w:rFonts w:ascii="宋体" w:hAnsi="宋体" w:hint="eastAsia"/>
          <w:color w:val="000000" w:themeColor="text1"/>
          <w:sz w:val="24"/>
        </w:rPr>
        <w:t>在比选申请文件递交截止时间递交的供应商不满3家的。</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17.2有效比选申请文件2家，且评审小组认为没有竞争力的。</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17.3有效比选申请文件只有1家或0家的。</w:t>
      </w:r>
    </w:p>
    <w:p w:rsidR="00F47589" w:rsidRPr="00B86E39" w:rsidRDefault="00F47589" w:rsidP="00B86E39">
      <w:pPr>
        <w:pStyle w:val="3"/>
        <w:spacing w:beforeLines="50" w:before="156" w:after="0" w:line="240" w:lineRule="auto"/>
        <w:rPr>
          <w:color w:val="000000" w:themeColor="text1"/>
          <w:sz w:val="24"/>
        </w:rPr>
      </w:pPr>
      <w:bookmarkStart w:id="135" w:name="_Toc114052375"/>
      <w:bookmarkStart w:id="136" w:name="_Toc114052439"/>
      <w:bookmarkStart w:id="137" w:name="_Toc286386859"/>
      <w:bookmarkStart w:id="138" w:name="_Toc392862500"/>
      <w:bookmarkStart w:id="139" w:name="_Toc465934631"/>
      <w:bookmarkEnd w:id="134"/>
      <w:r w:rsidRPr="00B86E39">
        <w:rPr>
          <w:rFonts w:hint="eastAsia"/>
          <w:color w:val="000000" w:themeColor="text1"/>
          <w:sz w:val="24"/>
        </w:rPr>
        <w:t xml:space="preserve">18. </w:t>
      </w:r>
      <w:r w:rsidRPr="00B86E39">
        <w:rPr>
          <w:rFonts w:hint="eastAsia"/>
          <w:color w:val="000000" w:themeColor="text1"/>
          <w:sz w:val="24"/>
        </w:rPr>
        <w:t>评审保密</w:t>
      </w:r>
      <w:bookmarkEnd w:id="135"/>
      <w:bookmarkEnd w:id="136"/>
      <w:bookmarkEnd w:id="137"/>
      <w:bookmarkEnd w:id="138"/>
      <w:bookmarkEnd w:id="139"/>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18.1评审小组成员、有关工作人员及其他知情人不得透露对比</w:t>
      </w:r>
      <w:proofErr w:type="gramStart"/>
      <w:r w:rsidRPr="00B86E39">
        <w:rPr>
          <w:rFonts w:ascii="宋体" w:hAnsi="宋体" w:hint="eastAsia"/>
          <w:color w:val="000000" w:themeColor="text1"/>
          <w:sz w:val="24"/>
        </w:rPr>
        <w:t>选申请</w:t>
      </w:r>
      <w:proofErr w:type="gramEnd"/>
      <w:r w:rsidRPr="00B86E39">
        <w:rPr>
          <w:rFonts w:ascii="宋体" w:hAnsi="宋体" w:hint="eastAsia"/>
          <w:color w:val="000000" w:themeColor="text1"/>
          <w:sz w:val="24"/>
        </w:rPr>
        <w:t>文件的评审和比较、中选、候选供应商的推荐情况以及与评审有关的其他情况；</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18.2比选申请人在评审过程中所进行的力图影响评审公正性的活动，都将被取消比选资格。</w:t>
      </w:r>
    </w:p>
    <w:p w:rsidR="00F47589" w:rsidRPr="00B86E39" w:rsidRDefault="00F47589" w:rsidP="00B86E39">
      <w:pPr>
        <w:pStyle w:val="3"/>
        <w:spacing w:beforeLines="50" w:before="156" w:after="0" w:line="240" w:lineRule="auto"/>
        <w:rPr>
          <w:color w:val="000000" w:themeColor="text1"/>
          <w:sz w:val="24"/>
        </w:rPr>
      </w:pPr>
      <w:bookmarkStart w:id="140" w:name="_Toc392862501"/>
      <w:bookmarkStart w:id="141" w:name="_Toc465934632"/>
      <w:r w:rsidRPr="00B86E39">
        <w:rPr>
          <w:rFonts w:hint="eastAsia"/>
          <w:color w:val="000000" w:themeColor="text1"/>
          <w:sz w:val="24"/>
        </w:rPr>
        <w:t xml:space="preserve">19. </w:t>
      </w:r>
      <w:r w:rsidRPr="00B86E39">
        <w:rPr>
          <w:rFonts w:hint="eastAsia"/>
          <w:color w:val="000000" w:themeColor="text1"/>
          <w:sz w:val="24"/>
        </w:rPr>
        <w:t>比选申请文件</w:t>
      </w:r>
      <w:bookmarkEnd w:id="140"/>
      <w:r w:rsidRPr="00B86E39">
        <w:rPr>
          <w:rFonts w:hint="eastAsia"/>
          <w:color w:val="000000" w:themeColor="text1"/>
          <w:sz w:val="24"/>
        </w:rPr>
        <w:t>评审</w:t>
      </w:r>
      <w:bookmarkEnd w:id="141"/>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19.1</w:t>
      </w:r>
      <w:r w:rsidRPr="00B86E39">
        <w:rPr>
          <w:rFonts w:ascii="宋体" w:hAnsi="宋体"/>
          <w:color w:val="000000" w:themeColor="text1"/>
          <w:sz w:val="24"/>
        </w:rPr>
        <w:t>比选申请人资格审查</w:t>
      </w:r>
      <w:r w:rsidRPr="00B86E39">
        <w:rPr>
          <w:rFonts w:ascii="宋体" w:hAnsi="宋体" w:hint="eastAsia"/>
          <w:color w:val="000000" w:themeColor="text1"/>
          <w:sz w:val="24"/>
        </w:rPr>
        <w:t>：只有通过资格审查才能进入详评，所要提供的材料见本章第9</w:t>
      </w:r>
      <w:r w:rsidRPr="00B86E39">
        <w:rPr>
          <w:rFonts w:ascii="宋体" w:hAnsi="宋体"/>
          <w:color w:val="000000" w:themeColor="text1"/>
          <w:sz w:val="24"/>
        </w:rPr>
        <w:t>.2</w:t>
      </w:r>
      <w:r w:rsidRPr="00B86E39">
        <w:rPr>
          <w:rFonts w:ascii="宋体" w:hAnsi="宋体" w:hint="eastAsia"/>
          <w:color w:val="000000" w:themeColor="text1"/>
          <w:sz w:val="24"/>
        </w:rPr>
        <w:t>条，资格审查资料有任何一项不合格者其资格审查视为不通过。</w:t>
      </w:r>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19.2比选申请文件符合性鉴定：比选申请文件应实质上响应比选文件的要求，应与比选文件所有条款、条件和规定无明显差异或保留。评审小组对实质上不响应比选文件要求的比选申请文件予以拒绝。</w:t>
      </w:r>
    </w:p>
    <w:p w:rsidR="00F47589" w:rsidRPr="00B86E39" w:rsidRDefault="00F47589" w:rsidP="00B86E39">
      <w:pPr>
        <w:pStyle w:val="afb"/>
        <w:spacing w:beforeLines="50" w:before="156"/>
        <w:ind w:firstLineChars="0"/>
        <w:rPr>
          <w:rFonts w:ascii="宋体" w:hAnsi="宋体"/>
          <w:color w:val="000000" w:themeColor="text1"/>
          <w:sz w:val="24"/>
        </w:rPr>
      </w:pPr>
      <w:r w:rsidRPr="00B86E39">
        <w:rPr>
          <w:rFonts w:ascii="宋体" w:hAnsi="宋体" w:hint="eastAsia"/>
          <w:color w:val="000000" w:themeColor="text1"/>
          <w:sz w:val="24"/>
        </w:rPr>
        <w:t>19.3比选申请人或其比选申请文件有下列情况之一，其比选申请文件将被视为无效：</w:t>
      </w:r>
    </w:p>
    <w:p w:rsidR="00F47589" w:rsidRPr="00B86E39" w:rsidRDefault="00F47589" w:rsidP="003C2E2B">
      <w:pPr>
        <w:pStyle w:val="afb"/>
        <w:ind w:left="420" w:firstLineChars="0"/>
        <w:rPr>
          <w:rFonts w:ascii="宋体" w:hAnsi="宋体"/>
          <w:color w:val="000000" w:themeColor="text1"/>
          <w:sz w:val="24"/>
        </w:rPr>
      </w:pPr>
      <w:r w:rsidRPr="00B86E39">
        <w:rPr>
          <w:rFonts w:ascii="宋体" w:hAnsi="宋体" w:hint="eastAsia"/>
          <w:color w:val="000000" w:themeColor="text1"/>
          <w:sz w:val="24"/>
        </w:rPr>
        <w:t>19.3.1比选申请人报价超过上限控制价的；</w:t>
      </w:r>
    </w:p>
    <w:p w:rsidR="00F47589" w:rsidRPr="00FA5042" w:rsidRDefault="00F47589" w:rsidP="00FA5042">
      <w:pPr>
        <w:pStyle w:val="afb"/>
        <w:ind w:left="420" w:firstLineChars="0"/>
        <w:rPr>
          <w:rFonts w:ascii="宋体" w:hAnsi="宋体"/>
          <w:color w:val="000000" w:themeColor="text1"/>
          <w:sz w:val="24"/>
        </w:rPr>
      </w:pPr>
      <w:r w:rsidRPr="00B86E39">
        <w:rPr>
          <w:rFonts w:ascii="宋体" w:hAnsi="宋体" w:hint="eastAsia"/>
          <w:color w:val="000000" w:themeColor="text1"/>
          <w:sz w:val="24"/>
        </w:rPr>
        <w:t>19.3.2比选申请人法定代表人或授权委托代理人未按时参加评审会议的；</w:t>
      </w:r>
    </w:p>
    <w:p w:rsidR="00F47589" w:rsidRPr="00B86E39" w:rsidRDefault="00F47589" w:rsidP="003C2E2B">
      <w:pPr>
        <w:pStyle w:val="afb"/>
        <w:ind w:left="420" w:firstLineChars="0"/>
        <w:rPr>
          <w:rFonts w:ascii="宋体" w:hAnsi="宋体"/>
          <w:color w:val="000000" w:themeColor="text1"/>
          <w:sz w:val="24"/>
        </w:rPr>
      </w:pPr>
      <w:r w:rsidRPr="00B86E39">
        <w:rPr>
          <w:rFonts w:ascii="宋体" w:hAnsi="宋体" w:hint="eastAsia"/>
          <w:color w:val="000000" w:themeColor="text1"/>
          <w:sz w:val="24"/>
        </w:rPr>
        <w:t>19.3.</w:t>
      </w:r>
      <w:r w:rsidR="00FA5042">
        <w:rPr>
          <w:rFonts w:ascii="宋体" w:hAnsi="宋体"/>
          <w:color w:val="000000" w:themeColor="text1"/>
          <w:sz w:val="24"/>
        </w:rPr>
        <w:t>3</w:t>
      </w:r>
      <w:r w:rsidRPr="00B86E39">
        <w:rPr>
          <w:rFonts w:ascii="宋体" w:hAnsi="宋体" w:hint="eastAsia"/>
          <w:color w:val="000000" w:themeColor="text1"/>
          <w:sz w:val="24"/>
        </w:rPr>
        <w:t>不按本章第13条要求装订、包封的；</w:t>
      </w:r>
    </w:p>
    <w:p w:rsidR="00F47589" w:rsidRPr="00B86E39" w:rsidRDefault="00F47589" w:rsidP="003C2E2B">
      <w:pPr>
        <w:pStyle w:val="afb"/>
        <w:ind w:left="420" w:firstLineChars="0"/>
        <w:rPr>
          <w:rFonts w:ascii="宋体" w:hAnsi="宋体"/>
          <w:color w:val="000000" w:themeColor="text1"/>
          <w:sz w:val="24"/>
        </w:rPr>
      </w:pPr>
      <w:r w:rsidRPr="00B86E39">
        <w:rPr>
          <w:rFonts w:ascii="宋体" w:hAnsi="宋体" w:hint="eastAsia"/>
          <w:color w:val="000000" w:themeColor="text1"/>
          <w:sz w:val="24"/>
        </w:rPr>
        <w:t>19.3.</w:t>
      </w:r>
      <w:r w:rsidR="00FA5042">
        <w:rPr>
          <w:rFonts w:ascii="宋体" w:hAnsi="宋体"/>
          <w:color w:val="000000" w:themeColor="text1"/>
          <w:sz w:val="24"/>
        </w:rPr>
        <w:t>4</w:t>
      </w:r>
      <w:r w:rsidRPr="00B86E39">
        <w:rPr>
          <w:rFonts w:ascii="宋体" w:hAnsi="宋体" w:hint="eastAsia"/>
          <w:color w:val="000000" w:themeColor="text1"/>
          <w:sz w:val="24"/>
        </w:rPr>
        <w:t>比选申请文件的关键内容字迹模糊、辨认不清的；</w:t>
      </w:r>
    </w:p>
    <w:p w:rsidR="00F47589" w:rsidRPr="00B86E39" w:rsidRDefault="00F47589" w:rsidP="003C2E2B">
      <w:pPr>
        <w:pStyle w:val="afb"/>
        <w:ind w:left="420" w:firstLineChars="0"/>
        <w:rPr>
          <w:rFonts w:ascii="宋体" w:hAnsi="宋体"/>
          <w:color w:val="000000" w:themeColor="text1"/>
          <w:sz w:val="24"/>
        </w:rPr>
      </w:pPr>
      <w:r w:rsidRPr="00B86E39">
        <w:rPr>
          <w:rFonts w:ascii="宋体" w:hAnsi="宋体" w:hint="eastAsia"/>
          <w:color w:val="000000" w:themeColor="text1"/>
          <w:sz w:val="24"/>
        </w:rPr>
        <w:t>19.3.</w:t>
      </w:r>
      <w:r w:rsidR="00FA5042">
        <w:rPr>
          <w:rFonts w:ascii="宋体" w:hAnsi="宋体"/>
          <w:color w:val="000000" w:themeColor="text1"/>
          <w:sz w:val="24"/>
        </w:rPr>
        <w:t>5</w:t>
      </w:r>
      <w:r w:rsidRPr="00B86E39">
        <w:rPr>
          <w:rFonts w:ascii="宋体" w:hAnsi="宋体" w:hint="eastAsia"/>
          <w:color w:val="000000" w:themeColor="text1"/>
          <w:sz w:val="24"/>
        </w:rPr>
        <w:t>比选申请文件内容不真实的；</w:t>
      </w:r>
    </w:p>
    <w:p w:rsidR="003C2E2B" w:rsidRPr="000F754B" w:rsidRDefault="00F47589" w:rsidP="000F754B">
      <w:pPr>
        <w:ind w:firstLineChars="354" w:firstLine="850"/>
        <w:rPr>
          <w:rFonts w:ascii="宋体" w:hAnsi="宋体"/>
          <w:color w:val="000000" w:themeColor="text1"/>
          <w:sz w:val="24"/>
        </w:rPr>
      </w:pPr>
      <w:r w:rsidRPr="00FA5042">
        <w:rPr>
          <w:rFonts w:ascii="宋体" w:hAnsi="宋体" w:hint="eastAsia"/>
          <w:color w:val="000000" w:themeColor="text1"/>
          <w:sz w:val="24"/>
        </w:rPr>
        <w:t>19.3.</w:t>
      </w:r>
      <w:r w:rsidR="00FA5042">
        <w:rPr>
          <w:rFonts w:ascii="宋体" w:hAnsi="宋体"/>
          <w:color w:val="000000" w:themeColor="text1"/>
          <w:sz w:val="24"/>
        </w:rPr>
        <w:t>6</w:t>
      </w:r>
      <w:r w:rsidR="003C2E2B" w:rsidRPr="00FA5042">
        <w:rPr>
          <w:rFonts w:ascii="宋体" w:hAnsi="宋体" w:hint="eastAsia"/>
          <w:color w:val="000000" w:themeColor="text1"/>
          <w:sz w:val="24"/>
        </w:rPr>
        <w:t>技术需求偏离表中达不到实质性要求和条件的</w:t>
      </w:r>
      <w:r w:rsidR="000F754B" w:rsidRPr="000F754B">
        <w:rPr>
          <w:rFonts w:ascii="宋体" w:hAnsi="宋体"/>
          <w:color w:val="000000" w:themeColor="text1"/>
          <w:sz w:val="24"/>
        </w:rPr>
        <w:t xml:space="preserve"> </w:t>
      </w:r>
    </w:p>
    <w:p w:rsidR="00F47589" w:rsidRPr="00B86E39" w:rsidRDefault="00F47589" w:rsidP="003C2E2B">
      <w:pPr>
        <w:pStyle w:val="afb"/>
        <w:ind w:firstLineChars="118" w:firstLine="283"/>
        <w:rPr>
          <w:rFonts w:ascii="宋体" w:hAnsi="宋体"/>
          <w:color w:val="000000" w:themeColor="text1"/>
          <w:sz w:val="24"/>
        </w:rPr>
      </w:pPr>
      <w:r w:rsidRPr="00B86E39">
        <w:rPr>
          <w:rFonts w:ascii="宋体" w:hAnsi="宋体" w:hint="eastAsia"/>
          <w:color w:val="000000" w:themeColor="text1"/>
          <w:sz w:val="24"/>
        </w:rPr>
        <w:t>19.</w:t>
      </w:r>
      <w:r w:rsidR="003C2E2B">
        <w:rPr>
          <w:rFonts w:ascii="宋体" w:hAnsi="宋体"/>
          <w:color w:val="000000" w:themeColor="text1"/>
          <w:sz w:val="24"/>
        </w:rPr>
        <w:t>4</w:t>
      </w:r>
      <w:r w:rsidRPr="00B86E39">
        <w:rPr>
          <w:rFonts w:ascii="宋体" w:hAnsi="宋体" w:hint="eastAsia"/>
          <w:color w:val="000000" w:themeColor="text1"/>
          <w:sz w:val="24"/>
        </w:rPr>
        <w:t>评审小组按比选文件第三章“评审细则”等规定进行评审，并推荐排名第一的比选申请人为第一中选人。</w:t>
      </w:r>
    </w:p>
    <w:p w:rsidR="00F47589" w:rsidRPr="00B86E39" w:rsidRDefault="00F47589" w:rsidP="00B86E39">
      <w:pPr>
        <w:pStyle w:val="3"/>
        <w:spacing w:beforeLines="50" w:before="156" w:after="0" w:line="240" w:lineRule="auto"/>
        <w:rPr>
          <w:color w:val="000000" w:themeColor="text1"/>
          <w:sz w:val="24"/>
        </w:rPr>
      </w:pPr>
      <w:bookmarkStart w:id="142" w:name="_Toc114052377"/>
      <w:bookmarkStart w:id="143" w:name="_Toc114052441"/>
      <w:bookmarkStart w:id="144" w:name="_Toc286386861"/>
      <w:bookmarkStart w:id="145" w:name="_Toc392862502"/>
      <w:bookmarkStart w:id="146" w:name="_Toc465934633"/>
      <w:r w:rsidRPr="00B86E39">
        <w:rPr>
          <w:rFonts w:hint="eastAsia"/>
          <w:color w:val="000000" w:themeColor="text1"/>
          <w:sz w:val="24"/>
        </w:rPr>
        <w:t xml:space="preserve">20. </w:t>
      </w:r>
      <w:r w:rsidRPr="00B86E39">
        <w:rPr>
          <w:rFonts w:hint="eastAsia"/>
          <w:color w:val="000000" w:themeColor="text1"/>
          <w:sz w:val="24"/>
        </w:rPr>
        <w:t>评审结果公示</w:t>
      </w:r>
      <w:bookmarkEnd w:id="142"/>
      <w:bookmarkEnd w:id="143"/>
      <w:bookmarkEnd w:id="144"/>
      <w:bookmarkEnd w:id="145"/>
      <w:bookmarkEnd w:id="146"/>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20.1在评审结束经比选发起人确认后，将在南宁轨道交通集团有限责任公司官方网站（www.nngdjt.com）以结果公示的形式通知各比选申请人评审结果。</w:t>
      </w:r>
    </w:p>
    <w:p w:rsidR="00F47589" w:rsidRPr="00B86E39" w:rsidRDefault="00F47589" w:rsidP="00B86E39">
      <w:pPr>
        <w:pStyle w:val="afb"/>
        <w:spacing w:afterLines="50" w:after="156"/>
        <w:ind w:firstLineChars="0"/>
        <w:rPr>
          <w:color w:val="000000" w:themeColor="text1"/>
          <w:sz w:val="24"/>
          <w:szCs w:val="24"/>
        </w:rPr>
      </w:pPr>
      <w:r w:rsidRPr="00B86E39">
        <w:rPr>
          <w:rFonts w:ascii="宋体" w:hAnsi="宋体" w:hint="eastAsia"/>
          <w:color w:val="000000" w:themeColor="text1"/>
          <w:sz w:val="24"/>
        </w:rPr>
        <w:t>比选申请人如对评审结果有异议，须按公示规定的时间和方式向比选发起人提出质疑；比选发起人在收到书面质疑后</w:t>
      </w:r>
      <w:r w:rsidR="00FA5042">
        <w:rPr>
          <w:rFonts w:ascii="宋体" w:hAnsi="宋体"/>
          <w:color w:val="000000" w:themeColor="text1"/>
          <w:sz w:val="24"/>
        </w:rPr>
        <w:t>7</w:t>
      </w:r>
      <w:r w:rsidRPr="00B86E39">
        <w:rPr>
          <w:rFonts w:ascii="宋体" w:hAnsi="宋体" w:hint="eastAsia"/>
          <w:color w:val="000000" w:themeColor="text1"/>
          <w:sz w:val="24"/>
        </w:rPr>
        <w:t>个工作日内做出答复，但答复的内容不得涉及商业秘密。</w:t>
      </w:r>
    </w:p>
    <w:p w:rsidR="00F47589" w:rsidRPr="00B86E39" w:rsidRDefault="00F47589">
      <w:pPr>
        <w:pStyle w:val="2"/>
        <w:numPr>
          <w:ilvl w:val="0"/>
          <w:numId w:val="1"/>
        </w:numPr>
        <w:spacing w:line="360" w:lineRule="auto"/>
        <w:jc w:val="center"/>
        <w:rPr>
          <w:rFonts w:ascii="宋体" w:eastAsia="宋体" w:hAnsi="宋体"/>
          <w:color w:val="000000" w:themeColor="text1"/>
          <w:sz w:val="28"/>
          <w:szCs w:val="28"/>
        </w:rPr>
      </w:pPr>
      <w:bookmarkStart w:id="147" w:name="_Toc114052378"/>
      <w:bookmarkStart w:id="148" w:name="_Toc114052442"/>
      <w:bookmarkStart w:id="149" w:name="_Toc286386862"/>
      <w:bookmarkStart w:id="150" w:name="_Toc392862503"/>
      <w:bookmarkStart w:id="151" w:name="_Toc465949806"/>
      <w:bookmarkEnd w:id="130"/>
      <w:bookmarkEnd w:id="131"/>
      <w:r w:rsidRPr="00B86E39">
        <w:rPr>
          <w:rFonts w:ascii="宋体" w:eastAsia="宋体" w:hAnsi="宋体" w:hint="eastAsia"/>
          <w:color w:val="000000" w:themeColor="text1"/>
          <w:sz w:val="28"/>
          <w:szCs w:val="28"/>
        </w:rPr>
        <w:t>授予合同</w:t>
      </w:r>
      <w:bookmarkEnd w:id="147"/>
      <w:bookmarkEnd w:id="148"/>
      <w:bookmarkEnd w:id="149"/>
      <w:bookmarkEnd w:id="150"/>
      <w:bookmarkEnd w:id="151"/>
    </w:p>
    <w:p w:rsidR="00F47589" w:rsidRPr="00B86E39" w:rsidRDefault="00F47589">
      <w:pPr>
        <w:pStyle w:val="3"/>
        <w:spacing w:before="360" w:after="0" w:line="240" w:lineRule="auto"/>
        <w:rPr>
          <w:color w:val="000000" w:themeColor="text1"/>
          <w:sz w:val="24"/>
        </w:rPr>
      </w:pPr>
      <w:bookmarkStart w:id="152" w:name="_Toc114052379"/>
      <w:bookmarkStart w:id="153" w:name="_Toc114052443"/>
      <w:bookmarkStart w:id="154" w:name="_Toc286386863"/>
      <w:bookmarkStart w:id="155" w:name="_Toc392862504"/>
      <w:bookmarkStart w:id="156" w:name="_Toc465934635"/>
      <w:r w:rsidRPr="00B86E39">
        <w:rPr>
          <w:rFonts w:hint="eastAsia"/>
          <w:color w:val="000000" w:themeColor="text1"/>
          <w:sz w:val="24"/>
        </w:rPr>
        <w:t>21</w:t>
      </w:r>
      <w:r w:rsidRPr="00B86E39">
        <w:rPr>
          <w:rFonts w:hint="eastAsia"/>
          <w:color w:val="000000" w:themeColor="text1"/>
          <w:sz w:val="24"/>
        </w:rPr>
        <w:t>中选通知书</w:t>
      </w:r>
      <w:bookmarkEnd w:id="152"/>
      <w:bookmarkEnd w:id="153"/>
      <w:bookmarkEnd w:id="154"/>
      <w:bookmarkEnd w:id="155"/>
      <w:bookmarkEnd w:id="156"/>
    </w:p>
    <w:p w:rsidR="00F47589" w:rsidRPr="00B86E39" w:rsidRDefault="00F47589" w:rsidP="00B86E39">
      <w:pPr>
        <w:pStyle w:val="afb"/>
        <w:spacing w:beforeLines="50" w:before="156"/>
        <w:ind w:left="648" w:firstLineChars="0" w:firstLine="0"/>
        <w:rPr>
          <w:rFonts w:ascii="宋体" w:hAnsi="宋体"/>
          <w:color w:val="000000" w:themeColor="text1"/>
          <w:sz w:val="24"/>
        </w:rPr>
      </w:pPr>
      <w:r w:rsidRPr="00B86E39">
        <w:rPr>
          <w:rFonts w:ascii="宋体" w:hAnsi="宋体" w:hint="eastAsia"/>
          <w:color w:val="000000" w:themeColor="text1"/>
          <w:sz w:val="24"/>
        </w:rPr>
        <w:t>21.1中选公告发布期满后，比选发起人将向中选人发出中选通知书。</w:t>
      </w:r>
    </w:p>
    <w:p w:rsidR="00F47589" w:rsidRPr="00B86E39" w:rsidRDefault="00F47589" w:rsidP="00B86E39">
      <w:pPr>
        <w:pStyle w:val="afb"/>
        <w:spacing w:beforeLines="50" w:before="156"/>
        <w:ind w:left="648" w:firstLineChars="0" w:firstLine="0"/>
        <w:rPr>
          <w:rFonts w:ascii="宋体" w:hAnsi="宋体"/>
          <w:color w:val="000000" w:themeColor="text1"/>
          <w:sz w:val="24"/>
        </w:rPr>
      </w:pPr>
      <w:r w:rsidRPr="00B86E39">
        <w:rPr>
          <w:rFonts w:ascii="宋体" w:hAnsi="宋体" w:hint="eastAsia"/>
          <w:color w:val="000000" w:themeColor="text1"/>
          <w:sz w:val="24"/>
        </w:rPr>
        <w:t>21.2比选发起人无义务向落选的比选申请人解释落选原因，不退还比选申请文件。</w:t>
      </w:r>
    </w:p>
    <w:p w:rsidR="00F47589" w:rsidRPr="00B86E39" w:rsidRDefault="00F47589" w:rsidP="00B86E39">
      <w:pPr>
        <w:pStyle w:val="afb"/>
        <w:spacing w:beforeLines="50" w:before="156"/>
        <w:ind w:left="648" w:firstLineChars="0" w:firstLine="0"/>
        <w:rPr>
          <w:rFonts w:ascii="宋体" w:hAnsi="宋体"/>
          <w:color w:val="000000" w:themeColor="text1"/>
          <w:sz w:val="24"/>
        </w:rPr>
      </w:pPr>
      <w:r w:rsidRPr="00B86E39">
        <w:rPr>
          <w:rFonts w:ascii="宋体" w:hAnsi="宋体" w:hint="eastAsia"/>
          <w:color w:val="000000" w:themeColor="text1"/>
          <w:sz w:val="24"/>
        </w:rPr>
        <w:lastRenderedPageBreak/>
        <w:t>21.3中选通知书为合同的组成部分。</w:t>
      </w:r>
    </w:p>
    <w:p w:rsidR="00F47589" w:rsidRPr="00B86E39" w:rsidRDefault="00F47589">
      <w:pPr>
        <w:pStyle w:val="3"/>
        <w:spacing w:before="360" w:after="0" w:line="240" w:lineRule="auto"/>
        <w:rPr>
          <w:color w:val="000000" w:themeColor="text1"/>
          <w:sz w:val="24"/>
        </w:rPr>
      </w:pPr>
      <w:bookmarkStart w:id="157" w:name="_Toc114052380"/>
      <w:bookmarkStart w:id="158" w:name="_Toc114052444"/>
      <w:bookmarkStart w:id="159" w:name="_Toc286386864"/>
      <w:bookmarkStart w:id="160" w:name="_Toc392862505"/>
      <w:bookmarkStart w:id="161" w:name="_Toc465934636"/>
      <w:r w:rsidRPr="00B86E39">
        <w:rPr>
          <w:rFonts w:hint="eastAsia"/>
          <w:color w:val="000000" w:themeColor="text1"/>
          <w:sz w:val="24"/>
        </w:rPr>
        <w:t>22</w:t>
      </w:r>
      <w:r w:rsidRPr="00B86E39">
        <w:rPr>
          <w:rFonts w:hint="eastAsia"/>
          <w:color w:val="000000" w:themeColor="text1"/>
          <w:sz w:val="24"/>
        </w:rPr>
        <w:t>合同的签署</w:t>
      </w:r>
      <w:bookmarkEnd w:id="157"/>
      <w:bookmarkEnd w:id="158"/>
      <w:bookmarkEnd w:id="159"/>
      <w:bookmarkEnd w:id="160"/>
      <w:bookmarkEnd w:id="161"/>
    </w:p>
    <w:p w:rsidR="00F47589" w:rsidRPr="00B86E39" w:rsidRDefault="00F47589" w:rsidP="00B86E39">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22.1</w:t>
      </w:r>
      <w:r w:rsidR="002E4EBD" w:rsidRPr="002E4EBD">
        <w:rPr>
          <w:rFonts w:ascii="宋体" w:hAnsi="宋体" w:hint="eastAsia"/>
          <w:color w:val="000000" w:themeColor="text1"/>
          <w:sz w:val="24"/>
        </w:rPr>
        <w:t>中选单位的比选保证金自动转成履约保证金</w:t>
      </w:r>
      <w:r w:rsidR="002E4EBD">
        <w:rPr>
          <w:rFonts w:ascii="宋体" w:hAnsi="宋体" w:hint="eastAsia"/>
          <w:color w:val="000000" w:themeColor="text1"/>
          <w:sz w:val="24"/>
        </w:rPr>
        <w:t>。</w:t>
      </w:r>
      <w:r w:rsidRPr="00B86E39">
        <w:rPr>
          <w:rFonts w:ascii="宋体" w:hAnsi="宋体" w:hint="eastAsia"/>
          <w:color w:val="000000" w:themeColor="text1"/>
          <w:sz w:val="24"/>
        </w:rPr>
        <w:t>中选人应按中选通知书的规定按时足额缴纳</w:t>
      </w:r>
      <w:r w:rsidR="002E4EBD">
        <w:rPr>
          <w:rFonts w:ascii="宋体" w:hAnsi="宋体" w:hint="eastAsia"/>
          <w:color w:val="000000" w:themeColor="text1"/>
          <w:sz w:val="24"/>
        </w:rPr>
        <w:t>或补足</w:t>
      </w:r>
      <w:r w:rsidRPr="00B86E39">
        <w:rPr>
          <w:rFonts w:ascii="宋体" w:hAnsi="宋体" w:hint="eastAsia"/>
          <w:color w:val="000000" w:themeColor="text1"/>
          <w:sz w:val="24"/>
        </w:rPr>
        <w:t>履约保证金，由法定代表人或授权委托代理人与比选发起人及时签订合同。</w:t>
      </w:r>
    </w:p>
    <w:p w:rsidR="00673228" w:rsidRDefault="00F47589" w:rsidP="00673228">
      <w:pPr>
        <w:pStyle w:val="afb"/>
        <w:spacing w:afterLines="50" w:after="156"/>
        <w:ind w:firstLineChars="0"/>
        <w:rPr>
          <w:rFonts w:ascii="宋体" w:hAnsi="宋体"/>
          <w:color w:val="000000" w:themeColor="text1"/>
          <w:sz w:val="24"/>
        </w:rPr>
      </w:pPr>
      <w:r w:rsidRPr="00B86E39">
        <w:rPr>
          <w:rFonts w:ascii="宋体" w:hAnsi="宋体" w:hint="eastAsia"/>
          <w:color w:val="000000" w:themeColor="text1"/>
          <w:sz w:val="24"/>
        </w:rPr>
        <w:t>22.2如第一中选人因自身原因不能履约签订合同或履行合同的，比选发起人将取消其中选资格，比选保证金不予退还，并从后续排名中选候选人中依次向上递补确定中选人或重新比选确定中选人。</w:t>
      </w:r>
      <w:bookmarkStart w:id="162" w:name="_Toc465949807"/>
    </w:p>
    <w:p w:rsidR="00673228" w:rsidRDefault="00673228">
      <w:pPr>
        <w:widowControl/>
        <w:jc w:val="left"/>
        <w:rPr>
          <w:rFonts w:ascii="宋体" w:hAnsi="宋体"/>
          <w:color w:val="000000" w:themeColor="text1"/>
          <w:sz w:val="24"/>
        </w:rPr>
      </w:pPr>
      <w:r>
        <w:rPr>
          <w:rFonts w:ascii="宋体" w:hAnsi="宋体"/>
          <w:color w:val="000000" w:themeColor="text1"/>
          <w:sz w:val="24"/>
        </w:rPr>
        <w:br w:type="page"/>
      </w:r>
    </w:p>
    <w:p w:rsidR="00673228" w:rsidRPr="00673228" w:rsidRDefault="00673228" w:rsidP="00673228">
      <w:pPr>
        <w:pStyle w:val="afb"/>
        <w:spacing w:afterLines="50" w:after="156"/>
        <w:ind w:firstLineChars="0"/>
        <w:rPr>
          <w:rFonts w:ascii="宋体" w:hAnsi="宋体"/>
          <w:b/>
          <w:color w:val="000000" w:themeColor="text1"/>
          <w:sz w:val="24"/>
        </w:rPr>
      </w:pPr>
    </w:p>
    <w:p w:rsidR="00F47589" w:rsidRPr="00673228" w:rsidRDefault="00F47589" w:rsidP="00673228">
      <w:pPr>
        <w:pStyle w:val="afb"/>
        <w:spacing w:afterLines="50" w:after="156"/>
        <w:ind w:firstLineChars="0"/>
        <w:jc w:val="center"/>
        <w:rPr>
          <w:rFonts w:ascii="宋体" w:hAnsi="宋体"/>
          <w:b/>
          <w:color w:val="000000" w:themeColor="text1"/>
          <w:sz w:val="24"/>
        </w:rPr>
      </w:pPr>
      <w:r w:rsidRPr="00673228">
        <w:rPr>
          <w:rFonts w:hint="eastAsia"/>
          <w:b/>
          <w:color w:val="000000" w:themeColor="text1"/>
          <w:sz w:val="28"/>
          <w:szCs w:val="28"/>
        </w:rPr>
        <w:t>第二章</w:t>
      </w:r>
      <w:r w:rsidRPr="00673228">
        <w:rPr>
          <w:rFonts w:hint="eastAsia"/>
          <w:b/>
          <w:color w:val="000000" w:themeColor="text1"/>
          <w:sz w:val="28"/>
          <w:szCs w:val="28"/>
        </w:rPr>
        <w:t xml:space="preserve">  </w:t>
      </w:r>
      <w:bookmarkStart w:id="163" w:name="_Hlk513562859"/>
      <w:r w:rsidRPr="00673228">
        <w:rPr>
          <w:rFonts w:hint="eastAsia"/>
          <w:b/>
          <w:color w:val="000000" w:themeColor="text1"/>
          <w:sz w:val="28"/>
          <w:szCs w:val="28"/>
        </w:rPr>
        <w:t>技术需求及数量表</w:t>
      </w:r>
      <w:bookmarkEnd w:id="162"/>
    </w:p>
    <w:tbl>
      <w:tblPr>
        <w:tblW w:w="8956" w:type="dxa"/>
        <w:tblLook w:val="04A0" w:firstRow="1" w:lastRow="0" w:firstColumn="1" w:lastColumn="0" w:noHBand="0" w:noVBand="1"/>
      </w:tblPr>
      <w:tblGrid>
        <w:gridCol w:w="751"/>
        <w:gridCol w:w="1909"/>
        <w:gridCol w:w="3827"/>
        <w:gridCol w:w="1134"/>
        <w:gridCol w:w="1335"/>
      </w:tblGrid>
      <w:tr w:rsidR="00E80545" w:rsidRPr="00B86E39" w:rsidTr="004B003C">
        <w:trPr>
          <w:trHeight w:val="450"/>
        </w:trPr>
        <w:tc>
          <w:tcPr>
            <w:tcW w:w="7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80545" w:rsidRPr="00B86E39" w:rsidRDefault="00E80545" w:rsidP="00A555A0">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序号</w:t>
            </w:r>
          </w:p>
        </w:tc>
        <w:tc>
          <w:tcPr>
            <w:tcW w:w="1909" w:type="dxa"/>
            <w:tcBorders>
              <w:top w:val="single" w:sz="4" w:space="0" w:color="auto"/>
              <w:left w:val="nil"/>
              <w:bottom w:val="single" w:sz="4" w:space="0" w:color="auto"/>
              <w:right w:val="single" w:sz="4" w:space="0" w:color="auto"/>
            </w:tcBorders>
            <w:shd w:val="clear" w:color="000000" w:fill="F2F2F2"/>
            <w:vAlign w:val="center"/>
            <w:hideMark/>
          </w:tcPr>
          <w:p w:rsidR="00E80545" w:rsidRPr="00B86E39" w:rsidRDefault="00EA3225" w:rsidP="00A555A0">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材料</w:t>
            </w:r>
            <w:r w:rsidR="002B572C">
              <w:rPr>
                <w:rFonts w:ascii="仿宋" w:eastAsia="仿宋" w:hAnsi="仿宋" w:cs="宋体" w:hint="eastAsia"/>
                <w:color w:val="000000" w:themeColor="text1"/>
                <w:kern w:val="0"/>
                <w:sz w:val="24"/>
                <w:szCs w:val="24"/>
              </w:rPr>
              <w:t>名称</w:t>
            </w:r>
          </w:p>
        </w:tc>
        <w:tc>
          <w:tcPr>
            <w:tcW w:w="3827" w:type="dxa"/>
            <w:tcBorders>
              <w:top w:val="single" w:sz="4" w:space="0" w:color="auto"/>
              <w:left w:val="nil"/>
              <w:bottom w:val="single" w:sz="4" w:space="0" w:color="auto"/>
              <w:right w:val="single" w:sz="4" w:space="0" w:color="auto"/>
            </w:tcBorders>
            <w:shd w:val="clear" w:color="000000" w:fill="F2F2F2"/>
            <w:vAlign w:val="center"/>
            <w:hideMark/>
          </w:tcPr>
          <w:p w:rsidR="00E80545" w:rsidRPr="00B86E39" w:rsidRDefault="00E80545" w:rsidP="00A555A0">
            <w:pPr>
              <w:widowControl/>
              <w:jc w:val="center"/>
              <w:rPr>
                <w:rFonts w:ascii="仿宋" w:eastAsia="仿宋" w:hAnsi="仿宋" w:cs="宋体"/>
                <w:color w:val="000000" w:themeColor="text1"/>
                <w:kern w:val="0"/>
                <w:sz w:val="24"/>
                <w:szCs w:val="24"/>
              </w:rPr>
            </w:pPr>
            <w:r w:rsidRPr="0001172D">
              <w:rPr>
                <w:rFonts w:ascii="仿宋" w:eastAsia="仿宋" w:hAnsi="仿宋" w:cs="宋体" w:hint="eastAsia"/>
                <w:color w:val="000000" w:themeColor="text1"/>
                <w:kern w:val="0"/>
                <w:sz w:val="24"/>
                <w:szCs w:val="24"/>
              </w:rPr>
              <w:t>规格</w:t>
            </w:r>
            <w:r w:rsidR="004B003C">
              <w:rPr>
                <w:rFonts w:ascii="仿宋" w:eastAsia="仿宋" w:hAnsi="仿宋" w:cs="宋体" w:hint="eastAsia"/>
                <w:color w:val="000000" w:themeColor="text1"/>
                <w:kern w:val="0"/>
                <w:sz w:val="24"/>
                <w:szCs w:val="24"/>
              </w:rPr>
              <w:t>型号</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E80545" w:rsidRPr="00B86E39" w:rsidRDefault="00E80545" w:rsidP="00A555A0">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单位</w:t>
            </w:r>
          </w:p>
        </w:tc>
        <w:tc>
          <w:tcPr>
            <w:tcW w:w="1335" w:type="dxa"/>
            <w:tcBorders>
              <w:top w:val="single" w:sz="4" w:space="0" w:color="auto"/>
              <w:left w:val="nil"/>
              <w:bottom w:val="single" w:sz="4" w:space="0" w:color="auto"/>
              <w:right w:val="single" w:sz="4" w:space="0" w:color="auto"/>
            </w:tcBorders>
            <w:shd w:val="clear" w:color="000000" w:fill="F2F2F2"/>
            <w:vAlign w:val="center"/>
            <w:hideMark/>
          </w:tcPr>
          <w:p w:rsidR="00E80545" w:rsidRPr="00B86E39" w:rsidRDefault="00E80545" w:rsidP="00A555A0">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数量</w:t>
            </w:r>
          </w:p>
        </w:tc>
      </w:tr>
      <w:tr w:rsidR="00E80545" w:rsidRPr="00B86E39" w:rsidTr="003445B9">
        <w:trPr>
          <w:trHeight w:val="567"/>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E80545" w:rsidRPr="00B86E39" w:rsidRDefault="00E80545" w:rsidP="00B20033">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1</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E80545" w:rsidP="002B572C">
            <w:pPr>
              <w:widowControl/>
              <w:jc w:val="center"/>
              <w:rPr>
                <w:rFonts w:ascii="仿宋" w:eastAsia="仿宋" w:hAnsi="仿宋" w:cs="宋体"/>
                <w:color w:val="000000" w:themeColor="text1"/>
                <w:kern w:val="0"/>
                <w:sz w:val="24"/>
                <w:szCs w:val="24"/>
              </w:rPr>
            </w:pPr>
            <w:r w:rsidRPr="00E80545">
              <w:rPr>
                <w:rFonts w:ascii="仿宋" w:eastAsia="仿宋" w:hAnsi="仿宋" w:cs="宋体" w:hint="eastAsia"/>
                <w:color w:val="000000" w:themeColor="text1"/>
                <w:kern w:val="0"/>
                <w:sz w:val="24"/>
                <w:szCs w:val="24"/>
              </w:rPr>
              <w:t>网线</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超5类网线</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米</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84089E"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w:t>
            </w:r>
            <w:r>
              <w:rPr>
                <w:rFonts w:ascii="仿宋" w:eastAsia="仿宋" w:hAnsi="仿宋" w:cs="宋体"/>
                <w:color w:val="000000" w:themeColor="text1"/>
                <w:kern w:val="0"/>
                <w:sz w:val="24"/>
                <w:szCs w:val="24"/>
              </w:rPr>
              <w:t>0</w:t>
            </w:r>
          </w:p>
        </w:tc>
      </w:tr>
      <w:tr w:rsidR="00E80545" w:rsidRPr="00B86E39" w:rsidTr="003445B9">
        <w:trPr>
          <w:trHeight w:val="567"/>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E80545" w:rsidRPr="00B86E39" w:rsidRDefault="00E80545" w:rsidP="00B20033">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2</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E80545" w:rsidP="002B572C">
            <w:pPr>
              <w:widowControl/>
              <w:jc w:val="center"/>
              <w:rPr>
                <w:rFonts w:ascii="仿宋" w:eastAsia="仿宋" w:hAnsi="仿宋" w:cs="宋体"/>
                <w:color w:val="000000" w:themeColor="text1"/>
                <w:kern w:val="0"/>
                <w:sz w:val="24"/>
                <w:szCs w:val="24"/>
              </w:rPr>
            </w:pPr>
            <w:r w:rsidRPr="00E80545">
              <w:rPr>
                <w:rFonts w:ascii="仿宋" w:eastAsia="仿宋" w:hAnsi="仿宋" w:cs="宋体" w:hint="eastAsia"/>
                <w:color w:val="000000" w:themeColor="text1"/>
                <w:kern w:val="0"/>
                <w:sz w:val="24"/>
                <w:szCs w:val="24"/>
              </w:rPr>
              <w:t>电话线</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2芯</w:t>
            </w:r>
          </w:p>
        </w:tc>
        <w:tc>
          <w:tcPr>
            <w:tcW w:w="737" w:type="dxa"/>
            <w:tcBorders>
              <w:top w:val="nil"/>
              <w:left w:val="single" w:sz="4" w:space="0" w:color="auto"/>
              <w:bottom w:val="single" w:sz="4" w:space="0" w:color="000000"/>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米</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84089E"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8</w:t>
            </w:r>
            <w:r>
              <w:rPr>
                <w:rFonts w:ascii="仿宋" w:eastAsia="仿宋" w:hAnsi="仿宋" w:cs="宋体"/>
                <w:color w:val="000000" w:themeColor="text1"/>
                <w:kern w:val="0"/>
                <w:sz w:val="24"/>
                <w:szCs w:val="24"/>
              </w:rPr>
              <w:t>0</w:t>
            </w:r>
          </w:p>
        </w:tc>
      </w:tr>
      <w:tr w:rsidR="00E80545" w:rsidRPr="00B86E39" w:rsidTr="003445B9">
        <w:trPr>
          <w:trHeight w:val="567"/>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E80545" w:rsidRPr="00B86E39" w:rsidRDefault="00E80545" w:rsidP="00B20033">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3</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E80545" w:rsidP="002B572C">
            <w:pPr>
              <w:widowControl/>
              <w:jc w:val="center"/>
              <w:rPr>
                <w:rFonts w:ascii="仿宋" w:eastAsia="仿宋" w:hAnsi="仿宋" w:cs="宋体"/>
                <w:color w:val="000000" w:themeColor="text1"/>
                <w:kern w:val="0"/>
                <w:sz w:val="24"/>
                <w:szCs w:val="24"/>
              </w:rPr>
            </w:pPr>
            <w:r w:rsidRPr="00E80545">
              <w:rPr>
                <w:rFonts w:ascii="仿宋" w:eastAsia="仿宋" w:hAnsi="仿宋" w:cs="宋体" w:hint="eastAsia"/>
                <w:color w:val="000000" w:themeColor="text1"/>
                <w:kern w:val="0"/>
                <w:sz w:val="24"/>
                <w:szCs w:val="24"/>
              </w:rPr>
              <w:t>8口交换机</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8口千兆以太网交换机</w:t>
            </w:r>
          </w:p>
        </w:tc>
        <w:tc>
          <w:tcPr>
            <w:tcW w:w="737" w:type="dxa"/>
            <w:tcBorders>
              <w:top w:val="nil"/>
              <w:left w:val="single" w:sz="4" w:space="0" w:color="auto"/>
              <w:bottom w:val="single" w:sz="4" w:space="0" w:color="000000"/>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台</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84089E"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r>
      <w:tr w:rsidR="00E80545" w:rsidRPr="00B86E39" w:rsidTr="003445B9">
        <w:trPr>
          <w:trHeight w:val="567"/>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E80545" w:rsidRPr="00B86E39" w:rsidRDefault="00E80545" w:rsidP="00B20033">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4</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E80545" w:rsidP="002B572C">
            <w:pPr>
              <w:widowControl/>
              <w:jc w:val="center"/>
              <w:rPr>
                <w:rFonts w:ascii="仿宋" w:eastAsia="仿宋" w:hAnsi="仿宋" w:cs="宋体"/>
                <w:color w:val="000000" w:themeColor="text1"/>
                <w:kern w:val="0"/>
                <w:sz w:val="24"/>
                <w:szCs w:val="24"/>
              </w:rPr>
            </w:pPr>
            <w:r w:rsidRPr="00E80545">
              <w:rPr>
                <w:rFonts w:ascii="仿宋" w:eastAsia="仿宋" w:hAnsi="仿宋" w:cs="宋体" w:hint="eastAsia"/>
                <w:color w:val="000000" w:themeColor="text1"/>
                <w:kern w:val="0"/>
                <w:sz w:val="24"/>
                <w:szCs w:val="24"/>
              </w:rPr>
              <w:t>PVC线槽、管</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PV</w:t>
            </w:r>
            <w:r>
              <w:rPr>
                <w:rFonts w:ascii="仿宋" w:eastAsia="仿宋" w:hAnsi="仿宋" w:cs="宋体"/>
                <w:color w:val="000000" w:themeColor="text1"/>
                <w:kern w:val="0"/>
                <w:sz w:val="24"/>
                <w:szCs w:val="24"/>
              </w:rPr>
              <w:t>20 39/25</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米</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84089E"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r>
              <w:rPr>
                <w:rFonts w:ascii="仿宋" w:eastAsia="仿宋" w:hAnsi="仿宋" w:cs="宋体"/>
                <w:color w:val="000000" w:themeColor="text1"/>
                <w:kern w:val="0"/>
                <w:sz w:val="24"/>
                <w:szCs w:val="24"/>
              </w:rPr>
              <w:t>0</w:t>
            </w:r>
          </w:p>
        </w:tc>
      </w:tr>
      <w:tr w:rsidR="00E80545" w:rsidRPr="00B86E39" w:rsidTr="003445B9">
        <w:trPr>
          <w:trHeight w:val="567"/>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E80545" w:rsidRPr="00B86E39" w:rsidRDefault="00E80545" w:rsidP="00B20033">
            <w:pPr>
              <w:widowControl/>
              <w:jc w:val="center"/>
              <w:rPr>
                <w:rFonts w:ascii="仿宋" w:eastAsia="仿宋" w:hAnsi="仿宋" w:cs="宋体"/>
                <w:color w:val="000000" w:themeColor="text1"/>
                <w:kern w:val="0"/>
                <w:sz w:val="24"/>
                <w:szCs w:val="24"/>
              </w:rPr>
            </w:pPr>
            <w:r w:rsidRPr="00B86E39">
              <w:rPr>
                <w:rFonts w:ascii="仿宋" w:eastAsia="仿宋" w:hAnsi="仿宋" w:cs="宋体" w:hint="eastAsia"/>
                <w:color w:val="000000" w:themeColor="text1"/>
                <w:kern w:val="0"/>
                <w:sz w:val="24"/>
                <w:szCs w:val="24"/>
              </w:rPr>
              <w:t>5</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E80545" w:rsidP="002B572C">
            <w:pPr>
              <w:widowControl/>
              <w:jc w:val="center"/>
              <w:rPr>
                <w:rFonts w:ascii="仿宋" w:eastAsia="仿宋" w:hAnsi="仿宋" w:cs="宋体"/>
                <w:color w:val="000000" w:themeColor="text1"/>
                <w:kern w:val="0"/>
                <w:sz w:val="24"/>
                <w:szCs w:val="24"/>
              </w:rPr>
            </w:pPr>
            <w:r w:rsidRPr="00E80545">
              <w:rPr>
                <w:rFonts w:ascii="仿宋" w:eastAsia="仿宋" w:hAnsi="仿宋" w:cs="宋体" w:hint="eastAsia"/>
                <w:color w:val="000000" w:themeColor="text1"/>
                <w:kern w:val="0"/>
                <w:sz w:val="24"/>
                <w:szCs w:val="24"/>
              </w:rPr>
              <w:t>水晶头</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超5类</w:t>
            </w:r>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D31979" w:rsidP="002B572C">
            <w:pPr>
              <w:widowControl/>
              <w:jc w:val="center"/>
              <w:rPr>
                <w:rFonts w:ascii="仿宋" w:eastAsia="仿宋" w:hAnsi="仿宋" w:cs="宋体"/>
                <w:color w:val="000000" w:themeColor="text1"/>
                <w:kern w:val="0"/>
                <w:sz w:val="24"/>
                <w:szCs w:val="24"/>
              </w:rPr>
            </w:pPr>
            <w:proofErr w:type="gramStart"/>
            <w:r>
              <w:rPr>
                <w:rFonts w:ascii="仿宋" w:eastAsia="仿宋" w:hAnsi="仿宋" w:cs="宋体" w:hint="eastAsia"/>
                <w:color w:val="000000" w:themeColor="text1"/>
                <w:kern w:val="0"/>
                <w:sz w:val="24"/>
                <w:szCs w:val="24"/>
              </w:rPr>
              <w:t>个</w:t>
            </w:r>
            <w:proofErr w:type="gramEnd"/>
          </w:p>
        </w:tc>
        <w:tc>
          <w:tcPr>
            <w:tcW w:w="737" w:type="dxa"/>
            <w:tcBorders>
              <w:top w:val="nil"/>
              <w:left w:val="nil"/>
              <w:bottom w:val="single" w:sz="4" w:space="0" w:color="auto"/>
              <w:right w:val="single" w:sz="4" w:space="0" w:color="auto"/>
            </w:tcBorders>
            <w:shd w:val="clear" w:color="auto" w:fill="auto"/>
            <w:vAlign w:val="center"/>
          </w:tcPr>
          <w:p w:rsidR="00E80545" w:rsidRPr="00B86E39" w:rsidRDefault="0084089E"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Pr>
                <w:rFonts w:ascii="仿宋" w:eastAsia="仿宋" w:hAnsi="仿宋" w:cs="宋体"/>
                <w:color w:val="000000" w:themeColor="text1"/>
                <w:kern w:val="0"/>
                <w:sz w:val="24"/>
                <w:szCs w:val="24"/>
              </w:rPr>
              <w:t>0</w:t>
            </w:r>
          </w:p>
        </w:tc>
      </w:tr>
      <w:tr w:rsidR="00D31979" w:rsidRPr="00B86E39" w:rsidTr="003445B9">
        <w:trPr>
          <w:trHeight w:val="567"/>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D31979" w:rsidRPr="00B86E39" w:rsidRDefault="003604B2" w:rsidP="00B20033">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w:t>
            </w:r>
          </w:p>
        </w:tc>
        <w:tc>
          <w:tcPr>
            <w:tcW w:w="737" w:type="dxa"/>
            <w:tcBorders>
              <w:top w:val="single" w:sz="4" w:space="0" w:color="auto"/>
              <w:left w:val="nil"/>
              <w:bottom w:val="single" w:sz="4" w:space="0" w:color="auto"/>
              <w:right w:val="single" w:sz="4" w:space="0" w:color="auto"/>
            </w:tcBorders>
            <w:shd w:val="clear" w:color="auto" w:fill="auto"/>
            <w:vAlign w:val="center"/>
          </w:tcPr>
          <w:p w:rsidR="00D3197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网络跳线</w:t>
            </w:r>
          </w:p>
        </w:tc>
        <w:tc>
          <w:tcPr>
            <w:tcW w:w="737" w:type="dxa"/>
            <w:tcBorders>
              <w:top w:val="single" w:sz="4" w:space="0" w:color="auto"/>
              <w:left w:val="nil"/>
              <w:bottom w:val="single" w:sz="4" w:space="0" w:color="auto"/>
              <w:right w:val="single" w:sz="4" w:space="0" w:color="auto"/>
            </w:tcBorders>
            <w:shd w:val="clear" w:color="auto" w:fill="auto"/>
            <w:vAlign w:val="center"/>
          </w:tcPr>
          <w:p w:rsidR="00D31979"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2米超5类</w:t>
            </w:r>
          </w:p>
        </w:tc>
        <w:tc>
          <w:tcPr>
            <w:tcW w:w="737" w:type="dxa"/>
            <w:tcBorders>
              <w:top w:val="single" w:sz="4" w:space="0" w:color="auto"/>
              <w:left w:val="nil"/>
              <w:bottom w:val="single" w:sz="4" w:space="0" w:color="auto"/>
              <w:right w:val="single" w:sz="4" w:space="0" w:color="auto"/>
            </w:tcBorders>
            <w:shd w:val="clear" w:color="auto" w:fill="auto"/>
            <w:vAlign w:val="center"/>
          </w:tcPr>
          <w:p w:rsidR="00D31979" w:rsidRPr="00B86E39"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条</w:t>
            </w:r>
          </w:p>
        </w:tc>
        <w:tc>
          <w:tcPr>
            <w:tcW w:w="737" w:type="dxa"/>
            <w:tcBorders>
              <w:top w:val="single" w:sz="4" w:space="0" w:color="auto"/>
              <w:left w:val="nil"/>
              <w:bottom w:val="single" w:sz="4" w:space="0" w:color="auto"/>
              <w:right w:val="single" w:sz="4" w:space="0" w:color="auto"/>
            </w:tcBorders>
            <w:shd w:val="clear" w:color="auto" w:fill="auto"/>
            <w:vAlign w:val="center"/>
          </w:tcPr>
          <w:p w:rsidR="00D31979" w:rsidRPr="00B86E39" w:rsidRDefault="0084089E"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w:t>
            </w:r>
          </w:p>
        </w:tc>
      </w:tr>
      <w:tr w:rsidR="00D31979" w:rsidRPr="00B86E39" w:rsidTr="003445B9">
        <w:trPr>
          <w:trHeight w:val="567"/>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D31979" w:rsidRPr="00B86E39" w:rsidRDefault="002B572C" w:rsidP="00B20033">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7</w:t>
            </w:r>
          </w:p>
        </w:tc>
        <w:tc>
          <w:tcPr>
            <w:tcW w:w="737" w:type="dxa"/>
            <w:tcBorders>
              <w:top w:val="single" w:sz="4" w:space="0" w:color="auto"/>
              <w:left w:val="nil"/>
              <w:bottom w:val="single" w:sz="4" w:space="0" w:color="auto"/>
              <w:right w:val="single" w:sz="4" w:space="0" w:color="auto"/>
            </w:tcBorders>
            <w:shd w:val="clear" w:color="auto" w:fill="auto"/>
            <w:vAlign w:val="center"/>
          </w:tcPr>
          <w:p w:rsidR="00D31979" w:rsidRPr="00FF1F8A" w:rsidRDefault="00D31979"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模块</w:t>
            </w:r>
          </w:p>
        </w:tc>
        <w:tc>
          <w:tcPr>
            <w:tcW w:w="737" w:type="dxa"/>
            <w:tcBorders>
              <w:top w:val="single" w:sz="4" w:space="0" w:color="auto"/>
              <w:left w:val="nil"/>
              <w:bottom w:val="single" w:sz="4" w:space="0" w:color="auto"/>
              <w:right w:val="single" w:sz="4" w:space="0" w:color="auto"/>
            </w:tcBorders>
            <w:shd w:val="clear" w:color="auto" w:fill="auto"/>
            <w:vAlign w:val="center"/>
          </w:tcPr>
          <w:p w:rsidR="00D31979" w:rsidRPr="00B86E39" w:rsidRDefault="00D31979" w:rsidP="002B572C">
            <w:pPr>
              <w:widowControl/>
              <w:jc w:val="center"/>
              <w:rPr>
                <w:rFonts w:ascii="仿宋" w:eastAsia="仿宋" w:hAnsi="仿宋" w:cs="宋体"/>
                <w:color w:val="000000" w:themeColor="text1"/>
                <w:kern w:val="0"/>
                <w:sz w:val="24"/>
                <w:szCs w:val="24"/>
              </w:rPr>
            </w:pPr>
            <w:r w:rsidRPr="00D31979">
              <w:rPr>
                <w:rFonts w:ascii="仿宋" w:eastAsia="仿宋" w:hAnsi="仿宋" w:cs="宋体" w:hint="eastAsia"/>
                <w:color w:val="000000" w:themeColor="text1"/>
                <w:kern w:val="0"/>
                <w:sz w:val="24"/>
                <w:szCs w:val="24"/>
              </w:rPr>
              <w:t>超5类网+语</w:t>
            </w:r>
          </w:p>
        </w:tc>
        <w:tc>
          <w:tcPr>
            <w:tcW w:w="737" w:type="dxa"/>
            <w:tcBorders>
              <w:top w:val="single" w:sz="4" w:space="0" w:color="auto"/>
              <w:left w:val="nil"/>
              <w:bottom w:val="single" w:sz="4" w:space="0" w:color="auto"/>
              <w:right w:val="single" w:sz="4" w:space="0" w:color="auto"/>
            </w:tcBorders>
            <w:shd w:val="clear" w:color="auto" w:fill="auto"/>
            <w:vAlign w:val="center"/>
          </w:tcPr>
          <w:p w:rsidR="00D31979" w:rsidRPr="00B86E39" w:rsidRDefault="00D31979" w:rsidP="002B572C">
            <w:pPr>
              <w:widowControl/>
              <w:jc w:val="center"/>
              <w:rPr>
                <w:rFonts w:ascii="仿宋" w:eastAsia="仿宋" w:hAnsi="仿宋" w:cs="宋体"/>
                <w:color w:val="000000" w:themeColor="text1"/>
                <w:kern w:val="0"/>
                <w:sz w:val="24"/>
                <w:szCs w:val="24"/>
              </w:rPr>
            </w:pPr>
            <w:proofErr w:type="gramStart"/>
            <w:r>
              <w:rPr>
                <w:rFonts w:ascii="仿宋" w:eastAsia="仿宋" w:hAnsi="仿宋" w:cs="宋体" w:hint="eastAsia"/>
                <w:color w:val="000000" w:themeColor="text1"/>
                <w:kern w:val="0"/>
                <w:sz w:val="24"/>
                <w:szCs w:val="24"/>
              </w:rPr>
              <w:t>个</w:t>
            </w:r>
            <w:proofErr w:type="gramEnd"/>
          </w:p>
        </w:tc>
        <w:tc>
          <w:tcPr>
            <w:tcW w:w="737" w:type="dxa"/>
            <w:tcBorders>
              <w:top w:val="single" w:sz="4" w:space="0" w:color="auto"/>
              <w:left w:val="nil"/>
              <w:bottom w:val="single" w:sz="4" w:space="0" w:color="auto"/>
              <w:right w:val="single" w:sz="4" w:space="0" w:color="auto"/>
            </w:tcBorders>
            <w:shd w:val="clear" w:color="auto" w:fill="auto"/>
            <w:vAlign w:val="center"/>
          </w:tcPr>
          <w:p w:rsidR="00D31979" w:rsidRPr="00B86E39" w:rsidRDefault="0084089E"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6</w:t>
            </w:r>
          </w:p>
        </w:tc>
      </w:tr>
      <w:tr w:rsidR="00A16A85" w:rsidRPr="00B86E39" w:rsidTr="003445B9">
        <w:trPr>
          <w:trHeight w:val="567"/>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A85" w:rsidRPr="00B86E39" w:rsidRDefault="002B572C" w:rsidP="00A16A85">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8</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sidRPr="00FF1F8A">
              <w:rPr>
                <w:rFonts w:ascii="仿宋" w:eastAsia="仿宋" w:hAnsi="仿宋" w:cs="宋体" w:hint="eastAsia"/>
                <w:color w:val="000000" w:themeColor="text1"/>
                <w:kern w:val="0"/>
                <w:sz w:val="24"/>
                <w:szCs w:val="24"/>
              </w:rPr>
              <w:t>电源</w:t>
            </w:r>
            <w:r w:rsidR="00EE40F1">
              <w:rPr>
                <w:rFonts w:ascii="仿宋" w:eastAsia="仿宋" w:hAnsi="仿宋" w:cs="宋体" w:hint="eastAsia"/>
                <w:color w:val="000000" w:themeColor="text1"/>
                <w:kern w:val="0"/>
                <w:sz w:val="24"/>
                <w:szCs w:val="24"/>
              </w:rPr>
              <w:t>模块</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5孔、1</w:t>
            </w:r>
            <w:r>
              <w:rPr>
                <w:rFonts w:ascii="仿宋" w:eastAsia="仿宋" w:hAnsi="仿宋" w:cs="宋体"/>
                <w:color w:val="000000" w:themeColor="text1"/>
                <w:kern w:val="0"/>
                <w:sz w:val="24"/>
                <w:szCs w:val="24"/>
              </w:rPr>
              <w:t>0</w:t>
            </w:r>
            <w:r>
              <w:rPr>
                <w:rFonts w:ascii="仿宋" w:eastAsia="仿宋" w:hAnsi="仿宋" w:cs="宋体" w:hint="eastAsia"/>
                <w:color w:val="000000" w:themeColor="text1"/>
                <w:kern w:val="0"/>
                <w:sz w:val="24"/>
                <w:szCs w:val="24"/>
              </w:rPr>
              <w:t>A</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21413D" w:rsidP="002B572C">
            <w:pPr>
              <w:widowControl/>
              <w:jc w:val="center"/>
              <w:rPr>
                <w:rFonts w:ascii="仿宋" w:eastAsia="仿宋" w:hAnsi="仿宋" w:cs="宋体"/>
                <w:color w:val="000000" w:themeColor="text1"/>
                <w:kern w:val="0"/>
                <w:sz w:val="24"/>
                <w:szCs w:val="24"/>
              </w:rPr>
            </w:pPr>
            <w:proofErr w:type="gramStart"/>
            <w:r>
              <w:rPr>
                <w:rFonts w:ascii="仿宋" w:eastAsia="仿宋" w:hAnsi="仿宋" w:cs="宋体" w:hint="eastAsia"/>
                <w:color w:val="000000" w:themeColor="text1"/>
                <w:kern w:val="0"/>
                <w:sz w:val="24"/>
                <w:szCs w:val="24"/>
              </w:rPr>
              <w:t>个</w:t>
            </w:r>
            <w:proofErr w:type="gramEnd"/>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Pr>
                <w:rFonts w:ascii="仿宋" w:eastAsia="仿宋" w:hAnsi="仿宋" w:cs="宋体"/>
                <w:color w:val="000000" w:themeColor="text1"/>
                <w:kern w:val="0"/>
                <w:sz w:val="24"/>
                <w:szCs w:val="24"/>
              </w:rPr>
              <w:t>2</w:t>
            </w:r>
          </w:p>
        </w:tc>
      </w:tr>
      <w:tr w:rsidR="00A16A85" w:rsidRPr="00B86E39" w:rsidTr="003445B9">
        <w:trPr>
          <w:trHeight w:val="567"/>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16A85" w:rsidRPr="00B86E39" w:rsidRDefault="002A4432" w:rsidP="00A16A85">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9</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sidRPr="00FF1F8A">
              <w:rPr>
                <w:rFonts w:ascii="仿宋" w:eastAsia="仿宋" w:hAnsi="仿宋" w:cs="宋体" w:hint="eastAsia"/>
                <w:color w:val="000000" w:themeColor="text1"/>
                <w:kern w:val="0"/>
                <w:sz w:val="24"/>
                <w:szCs w:val="24"/>
              </w:rPr>
              <w:t>电源线</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sidRPr="0006485E">
              <w:rPr>
                <w:rFonts w:ascii="宋体" w:hAnsi="宋体"/>
              </w:rPr>
              <w:t>BV2.5</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米</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3</w:t>
            </w:r>
            <w:r>
              <w:rPr>
                <w:rFonts w:ascii="仿宋" w:eastAsia="仿宋" w:hAnsi="仿宋" w:cs="宋体"/>
                <w:color w:val="000000" w:themeColor="text1"/>
                <w:kern w:val="0"/>
                <w:sz w:val="24"/>
                <w:szCs w:val="24"/>
              </w:rPr>
              <w:t>0</w:t>
            </w:r>
          </w:p>
        </w:tc>
      </w:tr>
      <w:tr w:rsidR="00A16A85" w:rsidRPr="00B86E39" w:rsidTr="003445B9">
        <w:trPr>
          <w:trHeight w:val="764"/>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16A85" w:rsidRPr="00B86E39" w:rsidRDefault="002A4432" w:rsidP="00A16A85">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10</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sidRPr="00FF1F8A">
              <w:rPr>
                <w:rFonts w:ascii="仿宋" w:eastAsia="仿宋" w:hAnsi="仿宋" w:cs="宋体" w:hint="eastAsia"/>
                <w:color w:val="000000" w:themeColor="text1"/>
                <w:kern w:val="0"/>
                <w:sz w:val="24"/>
                <w:szCs w:val="24"/>
              </w:rPr>
              <w:t>铝合金防踩线槽</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84089E" w:rsidRDefault="00A16A85" w:rsidP="002B572C">
            <w:pPr>
              <w:widowControl/>
              <w:jc w:val="center"/>
              <w:rPr>
                <w:rFonts w:ascii="仿宋" w:eastAsia="仿宋" w:hAnsi="仿宋" w:cs="宋体"/>
                <w:color w:val="000000" w:themeColor="text1"/>
                <w:kern w:val="0"/>
                <w:sz w:val="24"/>
                <w:szCs w:val="24"/>
              </w:rPr>
            </w:pPr>
            <w:r w:rsidRPr="0084089E">
              <w:rPr>
                <w:rFonts w:ascii="仿宋" w:eastAsia="仿宋" w:hAnsi="仿宋" w:cs="宋体" w:hint="eastAsia"/>
                <w:color w:val="000000" w:themeColor="text1"/>
                <w:kern w:val="0"/>
                <w:sz w:val="24"/>
                <w:szCs w:val="24"/>
              </w:rPr>
              <w:t>加厚弧形半圆</w:t>
            </w:r>
            <w:proofErr w:type="gramStart"/>
            <w:r w:rsidRPr="0084089E">
              <w:rPr>
                <w:rFonts w:ascii="仿宋" w:eastAsia="仿宋" w:hAnsi="仿宋" w:cs="宋体" w:hint="eastAsia"/>
                <w:color w:val="000000" w:themeColor="text1"/>
                <w:kern w:val="0"/>
                <w:sz w:val="24"/>
                <w:szCs w:val="24"/>
              </w:rPr>
              <w:t>耐踩防踩</w:t>
            </w:r>
            <w:proofErr w:type="gramEnd"/>
            <w:r w:rsidRPr="0084089E">
              <w:rPr>
                <w:rFonts w:ascii="仿宋" w:eastAsia="仿宋" w:hAnsi="仿宋" w:cs="宋体" w:hint="eastAsia"/>
                <w:color w:val="000000" w:themeColor="text1"/>
                <w:kern w:val="0"/>
                <w:sz w:val="24"/>
                <w:szCs w:val="24"/>
              </w:rPr>
              <w:t>6号铝合金线槽</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米</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p>
        </w:tc>
      </w:tr>
      <w:tr w:rsidR="00A16A85" w:rsidRPr="00B86E39" w:rsidTr="003445B9">
        <w:trPr>
          <w:trHeight w:val="567"/>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16A85" w:rsidRPr="00B86E39" w:rsidRDefault="002A4432" w:rsidP="00A16A85">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11</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sidRPr="00FF1F8A">
              <w:rPr>
                <w:rFonts w:ascii="仿宋" w:eastAsia="仿宋" w:hAnsi="仿宋" w:cs="宋体" w:hint="eastAsia"/>
                <w:color w:val="000000" w:themeColor="text1"/>
                <w:kern w:val="0"/>
                <w:sz w:val="24"/>
                <w:szCs w:val="24"/>
              </w:rPr>
              <w:t>施工辅材</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84089E" w:rsidRDefault="00A16A85" w:rsidP="002B572C">
            <w:pPr>
              <w:widowControl/>
              <w:jc w:val="center"/>
              <w:rPr>
                <w:rFonts w:ascii="仿宋" w:eastAsia="仿宋" w:hAnsi="仿宋" w:cs="宋体"/>
                <w:color w:val="000000" w:themeColor="text1"/>
                <w:kern w:val="0"/>
                <w:sz w:val="24"/>
                <w:szCs w:val="24"/>
              </w:rPr>
            </w:pPr>
            <w:r w:rsidRPr="0084089E">
              <w:rPr>
                <w:rFonts w:ascii="仿宋" w:eastAsia="仿宋" w:hAnsi="仿宋" w:cs="宋体" w:hint="eastAsia"/>
                <w:color w:val="000000" w:themeColor="text1"/>
                <w:kern w:val="0"/>
                <w:sz w:val="24"/>
                <w:szCs w:val="24"/>
              </w:rPr>
              <w:t>线缆标识、扎带等、电工胶布等</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批</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r>
      <w:tr w:rsidR="00A16A85" w:rsidRPr="00B86E39" w:rsidTr="003445B9">
        <w:trPr>
          <w:trHeight w:val="567"/>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A16A85" w:rsidRPr="00B86E39" w:rsidRDefault="002A4432" w:rsidP="00A16A85">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12</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sidRPr="00FF1F8A">
              <w:rPr>
                <w:rFonts w:ascii="仿宋" w:eastAsia="仿宋" w:hAnsi="仿宋" w:cs="宋体" w:hint="eastAsia"/>
                <w:color w:val="000000" w:themeColor="text1"/>
                <w:kern w:val="0"/>
                <w:sz w:val="24"/>
                <w:szCs w:val="24"/>
              </w:rPr>
              <w:t>施工费用</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84089E" w:rsidRDefault="00A16A85" w:rsidP="002B572C">
            <w:pPr>
              <w:widowControl/>
              <w:jc w:val="center"/>
              <w:rPr>
                <w:rFonts w:ascii="仿宋" w:eastAsia="仿宋" w:hAnsi="仿宋" w:cs="宋体"/>
                <w:color w:val="000000" w:themeColor="text1"/>
                <w:kern w:val="0"/>
                <w:sz w:val="24"/>
                <w:szCs w:val="24"/>
              </w:rPr>
            </w:pPr>
            <w:r w:rsidRPr="0084089E">
              <w:rPr>
                <w:rFonts w:ascii="仿宋" w:eastAsia="仿宋" w:hAnsi="仿宋" w:cs="宋体" w:hint="eastAsia"/>
                <w:color w:val="000000" w:themeColor="text1"/>
                <w:kern w:val="0"/>
                <w:sz w:val="24"/>
                <w:szCs w:val="24"/>
              </w:rPr>
              <w:t>夜间或周末加班施工</w:t>
            </w: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p>
        </w:tc>
        <w:tc>
          <w:tcPr>
            <w:tcW w:w="737" w:type="dxa"/>
            <w:tcBorders>
              <w:top w:val="single" w:sz="4" w:space="0" w:color="auto"/>
              <w:left w:val="nil"/>
              <w:bottom w:val="single" w:sz="4" w:space="0" w:color="auto"/>
              <w:right w:val="single" w:sz="4" w:space="0" w:color="auto"/>
            </w:tcBorders>
            <w:shd w:val="clear" w:color="auto" w:fill="auto"/>
            <w:vAlign w:val="center"/>
          </w:tcPr>
          <w:p w:rsidR="00A16A85" w:rsidRPr="00B86E39" w:rsidRDefault="00A16A85" w:rsidP="002B572C">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r>
      <w:tr w:rsidR="002B572C" w:rsidRPr="00B86E39" w:rsidTr="003445B9">
        <w:trPr>
          <w:trHeight w:val="567"/>
        </w:trPr>
        <w:tc>
          <w:tcPr>
            <w:tcW w:w="8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B572C" w:rsidRPr="00B86E39" w:rsidRDefault="002B572C" w:rsidP="00A16A85">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以上为</w:t>
            </w:r>
            <w:r w:rsidR="00EA3225">
              <w:rPr>
                <w:rFonts w:ascii="仿宋" w:eastAsia="仿宋" w:hAnsi="仿宋" w:cs="宋体" w:hint="eastAsia"/>
                <w:color w:val="000000" w:themeColor="text1"/>
                <w:kern w:val="0"/>
                <w:sz w:val="24"/>
                <w:szCs w:val="24"/>
              </w:rPr>
              <w:t>L型卡座6个一组</w:t>
            </w:r>
            <w:r w:rsidR="00EE40F1">
              <w:rPr>
                <w:rFonts w:ascii="仿宋" w:eastAsia="仿宋" w:hAnsi="仿宋" w:cs="宋体" w:hint="eastAsia"/>
                <w:color w:val="000000" w:themeColor="text1"/>
                <w:kern w:val="0"/>
                <w:sz w:val="24"/>
                <w:szCs w:val="24"/>
              </w:rPr>
              <w:t>布线整改</w:t>
            </w:r>
            <w:r w:rsidR="00EA3225">
              <w:rPr>
                <w:rFonts w:ascii="仿宋" w:eastAsia="仿宋" w:hAnsi="仿宋" w:cs="宋体" w:hint="eastAsia"/>
                <w:color w:val="000000" w:themeColor="text1"/>
                <w:kern w:val="0"/>
                <w:sz w:val="24"/>
                <w:szCs w:val="24"/>
              </w:rPr>
              <w:t>所需材料</w:t>
            </w:r>
          </w:p>
        </w:tc>
      </w:tr>
      <w:tr w:rsidR="00EA3225"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A3225" w:rsidRPr="00B86E39" w:rsidRDefault="00EA3225" w:rsidP="00EA3225">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2A4432">
              <w:rPr>
                <w:rFonts w:ascii="仿宋" w:eastAsia="仿宋" w:hAnsi="仿宋" w:cs="宋体"/>
                <w:color w:val="000000" w:themeColor="text1"/>
                <w:kern w:val="0"/>
                <w:sz w:val="24"/>
                <w:szCs w:val="24"/>
              </w:rPr>
              <w:t>3</w:t>
            </w:r>
          </w:p>
        </w:tc>
        <w:tc>
          <w:tcPr>
            <w:tcW w:w="1909" w:type="dxa"/>
            <w:tcBorders>
              <w:top w:val="single" w:sz="4" w:space="0" w:color="auto"/>
              <w:left w:val="nil"/>
              <w:bottom w:val="single" w:sz="4" w:space="0" w:color="auto"/>
              <w:right w:val="single" w:sz="4" w:space="0" w:color="auto"/>
            </w:tcBorders>
            <w:shd w:val="clear" w:color="auto" w:fill="auto"/>
            <w:vAlign w:val="center"/>
          </w:tcPr>
          <w:p w:rsidR="00EA3225" w:rsidRPr="00A555A0" w:rsidRDefault="00EA3225" w:rsidP="00A555A0">
            <w:pPr>
              <w:widowControl/>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电源</w:t>
            </w:r>
            <w:r w:rsidR="00877778" w:rsidRPr="00A555A0">
              <w:rPr>
                <w:rFonts w:ascii="仿宋" w:eastAsia="仿宋" w:hAnsi="仿宋" w:cs="宋体" w:hint="eastAsia"/>
                <w:color w:val="000000" w:themeColor="text1"/>
                <w:kern w:val="0"/>
                <w:sz w:val="24"/>
                <w:szCs w:val="24"/>
              </w:rPr>
              <w:t>插座</w:t>
            </w:r>
          </w:p>
        </w:tc>
        <w:tc>
          <w:tcPr>
            <w:tcW w:w="3827" w:type="dxa"/>
            <w:tcBorders>
              <w:top w:val="single" w:sz="4" w:space="0" w:color="auto"/>
              <w:left w:val="nil"/>
              <w:bottom w:val="single" w:sz="4" w:space="0" w:color="auto"/>
              <w:right w:val="single" w:sz="4" w:space="0" w:color="auto"/>
            </w:tcBorders>
            <w:shd w:val="clear" w:color="auto" w:fill="auto"/>
            <w:vAlign w:val="center"/>
          </w:tcPr>
          <w:p w:rsidR="00EA3225" w:rsidRPr="00A555A0" w:rsidRDefault="00EA3225" w:rsidP="00A555A0">
            <w:pPr>
              <w:widowControl/>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TCL</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5" w:rsidRPr="00B86E39" w:rsidRDefault="004707C8" w:rsidP="004707C8">
            <w:pPr>
              <w:widowControl/>
              <w:jc w:val="center"/>
              <w:rPr>
                <w:rFonts w:ascii="仿宋" w:eastAsia="仿宋" w:hAnsi="仿宋" w:cs="宋体"/>
                <w:color w:val="000000" w:themeColor="text1"/>
                <w:kern w:val="0"/>
                <w:sz w:val="24"/>
                <w:szCs w:val="24"/>
              </w:rPr>
            </w:pPr>
            <w:proofErr w:type="gramStart"/>
            <w:r w:rsidRPr="004707C8">
              <w:rPr>
                <w:rFonts w:ascii="仿宋" w:eastAsia="仿宋" w:hAnsi="仿宋" w:cs="宋体" w:hint="eastAsia"/>
                <w:color w:val="000000" w:themeColor="text1"/>
                <w:kern w:val="0"/>
                <w:sz w:val="24"/>
                <w:szCs w:val="24"/>
              </w:rPr>
              <w:t>个</w:t>
            </w:r>
            <w:proofErr w:type="gramEnd"/>
          </w:p>
        </w:tc>
        <w:tc>
          <w:tcPr>
            <w:tcW w:w="1335" w:type="dxa"/>
            <w:tcBorders>
              <w:top w:val="single" w:sz="4" w:space="0" w:color="auto"/>
              <w:left w:val="nil"/>
              <w:bottom w:val="single" w:sz="4" w:space="0" w:color="auto"/>
              <w:right w:val="single" w:sz="4" w:space="0" w:color="auto"/>
            </w:tcBorders>
            <w:shd w:val="clear" w:color="auto" w:fill="auto"/>
            <w:vAlign w:val="center"/>
          </w:tcPr>
          <w:p w:rsidR="00EA3225" w:rsidRPr="00B86E39" w:rsidRDefault="004707C8" w:rsidP="00A555A0">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r>
      <w:tr w:rsidR="00EA3225"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A3225" w:rsidRDefault="004707C8" w:rsidP="00EA3225">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2A4432">
              <w:rPr>
                <w:rFonts w:ascii="仿宋" w:eastAsia="仿宋" w:hAnsi="仿宋" w:cs="宋体"/>
                <w:color w:val="000000" w:themeColor="text1"/>
                <w:kern w:val="0"/>
                <w:sz w:val="24"/>
                <w:szCs w:val="24"/>
              </w:rPr>
              <w:t>4</w:t>
            </w:r>
          </w:p>
        </w:tc>
        <w:tc>
          <w:tcPr>
            <w:tcW w:w="1909" w:type="dxa"/>
            <w:tcBorders>
              <w:top w:val="single" w:sz="4" w:space="0" w:color="auto"/>
              <w:left w:val="nil"/>
              <w:bottom w:val="single" w:sz="4" w:space="0" w:color="auto"/>
              <w:right w:val="single" w:sz="4" w:space="0" w:color="auto"/>
            </w:tcBorders>
            <w:shd w:val="clear" w:color="auto" w:fill="auto"/>
            <w:vAlign w:val="center"/>
          </w:tcPr>
          <w:p w:rsidR="00EA3225" w:rsidRPr="00A555A0" w:rsidRDefault="00EA3225" w:rsidP="00A555A0">
            <w:pPr>
              <w:widowControl/>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网络插座</w:t>
            </w:r>
          </w:p>
        </w:tc>
        <w:tc>
          <w:tcPr>
            <w:tcW w:w="3827" w:type="dxa"/>
            <w:tcBorders>
              <w:top w:val="single" w:sz="4" w:space="0" w:color="auto"/>
              <w:left w:val="nil"/>
              <w:bottom w:val="single" w:sz="4" w:space="0" w:color="auto"/>
              <w:right w:val="single" w:sz="4" w:space="0" w:color="auto"/>
            </w:tcBorders>
            <w:shd w:val="clear" w:color="auto" w:fill="auto"/>
            <w:vAlign w:val="center"/>
          </w:tcPr>
          <w:p w:rsidR="00EA3225" w:rsidRPr="00A555A0" w:rsidRDefault="00EA3225" w:rsidP="00A555A0">
            <w:pPr>
              <w:widowControl/>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TCL</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5" w:rsidRPr="00B86E39" w:rsidRDefault="004707C8" w:rsidP="00A555A0">
            <w:pPr>
              <w:widowControl/>
              <w:jc w:val="center"/>
              <w:rPr>
                <w:rFonts w:ascii="仿宋" w:eastAsia="仿宋" w:hAnsi="仿宋" w:cs="宋体"/>
                <w:color w:val="000000" w:themeColor="text1"/>
                <w:kern w:val="0"/>
                <w:sz w:val="24"/>
                <w:szCs w:val="24"/>
              </w:rPr>
            </w:pPr>
            <w:proofErr w:type="gramStart"/>
            <w:r w:rsidRPr="004707C8">
              <w:rPr>
                <w:rFonts w:ascii="仿宋" w:eastAsia="仿宋" w:hAnsi="仿宋" w:cs="宋体" w:hint="eastAsia"/>
                <w:color w:val="000000" w:themeColor="text1"/>
                <w:kern w:val="0"/>
                <w:sz w:val="24"/>
                <w:szCs w:val="24"/>
              </w:rPr>
              <w:t>个</w:t>
            </w:r>
            <w:proofErr w:type="gramEnd"/>
          </w:p>
        </w:tc>
        <w:tc>
          <w:tcPr>
            <w:tcW w:w="1335" w:type="dxa"/>
            <w:tcBorders>
              <w:top w:val="single" w:sz="4" w:space="0" w:color="auto"/>
              <w:left w:val="nil"/>
              <w:bottom w:val="single" w:sz="4" w:space="0" w:color="auto"/>
              <w:right w:val="single" w:sz="4" w:space="0" w:color="auto"/>
            </w:tcBorders>
            <w:shd w:val="clear" w:color="auto" w:fill="auto"/>
            <w:vAlign w:val="center"/>
          </w:tcPr>
          <w:p w:rsidR="00EA3225" w:rsidRPr="00B86E39" w:rsidRDefault="004707C8" w:rsidP="00A555A0">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r>
      <w:tr w:rsidR="00EA3225"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A3225" w:rsidRDefault="004707C8" w:rsidP="00A16A85">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2A4432">
              <w:rPr>
                <w:rFonts w:ascii="仿宋" w:eastAsia="仿宋" w:hAnsi="仿宋" w:cs="宋体"/>
                <w:color w:val="000000" w:themeColor="text1"/>
                <w:kern w:val="0"/>
                <w:sz w:val="24"/>
                <w:szCs w:val="24"/>
              </w:rPr>
              <w:t>5</w:t>
            </w:r>
          </w:p>
        </w:tc>
        <w:tc>
          <w:tcPr>
            <w:tcW w:w="1909" w:type="dxa"/>
            <w:tcBorders>
              <w:top w:val="single" w:sz="4" w:space="0" w:color="auto"/>
              <w:left w:val="nil"/>
              <w:bottom w:val="single" w:sz="4" w:space="0" w:color="auto"/>
              <w:right w:val="single" w:sz="4" w:space="0" w:color="auto"/>
            </w:tcBorders>
            <w:shd w:val="clear" w:color="auto" w:fill="auto"/>
            <w:vAlign w:val="center"/>
          </w:tcPr>
          <w:p w:rsidR="00EA3225" w:rsidRPr="00B86E39" w:rsidRDefault="00A555A0" w:rsidP="00A555A0">
            <w:pPr>
              <w:widowControl/>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信息暗装盒</w:t>
            </w:r>
          </w:p>
        </w:tc>
        <w:tc>
          <w:tcPr>
            <w:tcW w:w="3827" w:type="dxa"/>
            <w:tcBorders>
              <w:top w:val="single" w:sz="4" w:space="0" w:color="auto"/>
              <w:left w:val="nil"/>
              <w:bottom w:val="single" w:sz="4" w:space="0" w:color="auto"/>
              <w:right w:val="single" w:sz="4" w:space="0" w:color="auto"/>
            </w:tcBorders>
            <w:shd w:val="clear" w:color="auto" w:fill="auto"/>
            <w:vAlign w:val="center"/>
          </w:tcPr>
          <w:p w:rsidR="00EA3225" w:rsidRPr="00B86E39" w:rsidRDefault="00A555A0" w:rsidP="00A555A0">
            <w:pPr>
              <w:widowControl/>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国产</w:t>
            </w:r>
          </w:p>
        </w:tc>
        <w:tc>
          <w:tcPr>
            <w:tcW w:w="1134" w:type="dxa"/>
            <w:tcBorders>
              <w:top w:val="single" w:sz="4" w:space="0" w:color="auto"/>
              <w:left w:val="nil"/>
              <w:bottom w:val="single" w:sz="4" w:space="0" w:color="auto"/>
              <w:right w:val="single" w:sz="4" w:space="0" w:color="auto"/>
            </w:tcBorders>
            <w:shd w:val="clear" w:color="auto" w:fill="auto"/>
            <w:vAlign w:val="center"/>
          </w:tcPr>
          <w:p w:rsidR="00EA3225" w:rsidRPr="00B86E39" w:rsidRDefault="00EE40F1" w:rsidP="00A555A0">
            <w:pPr>
              <w:widowControl/>
              <w:jc w:val="center"/>
              <w:rPr>
                <w:rFonts w:ascii="仿宋" w:eastAsia="仿宋" w:hAnsi="仿宋" w:cs="宋体"/>
                <w:color w:val="000000" w:themeColor="text1"/>
                <w:kern w:val="0"/>
                <w:sz w:val="24"/>
                <w:szCs w:val="24"/>
              </w:rPr>
            </w:pPr>
            <w:proofErr w:type="gramStart"/>
            <w:r>
              <w:rPr>
                <w:rFonts w:ascii="仿宋" w:eastAsia="仿宋" w:hAnsi="仿宋" w:cs="宋体" w:hint="eastAsia"/>
                <w:color w:val="000000" w:themeColor="text1"/>
                <w:kern w:val="0"/>
                <w:sz w:val="24"/>
                <w:szCs w:val="24"/>
              </w:rPr>
              <w:t>个</w:t>
            </w:r>
            <w:proofErr w:type="gramEnd"/>
          </w:p>
        </w:tc>
        <w:tc>
          <w:tcPr>
            <w:tcW w:w="1335" w:type="dxa"/>
            <w:tcBorders>
              <w:top w:val="single" w:sz="4" w:space="0" w:color="auto"/>
              <w:left w:val="nil"/>
              <w:bottom w:val="single" w:sz="4" w:space="0" w:color="auto"/>
              <w:right w:val="single" w:sz="4" w:space="0" w:color="auto"/>
            </w:tcBorders>
            <w:shd w:val="clear" w:color="auto" w:fill="auto"/>
            <w:vAlign w:val="center"/>
          </w:tcPr>
          <w:p w:rsidR="00EA3225" w:rsidRPr="00B86E39" w:rsidRDefault="00944131" w:rsidP="00A555A0">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p>
        </w:tc>
      </w:tr>
      <w:tr w:rsidR="00EE40F1"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E40F1" w:rsidRDefault="00EE40F1" w:rsidP="00EE40F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2A4432">
              <w:rPr>
                <w:rFonts w:ascii="仿宋" w:eastAsia="仿宋" w:hAnsi="仿宋" w:cs="宋体"/>
                <w:color w:val="000000" w:themeColor="text1"/>
                <w:kern w:val="0"/>
                <w:sz w:val="24"/>
                <w:szCs w:val="24"/>
              </w:rPr>
              <w:t>6</w:t>
            </w:r>
          </w:p>
        </w:tc>
        <w:tc>
          <w:tcPr>
            <w:tcW w:w="1909" w:type="dxa"/>
            <w:tcBorders>
              <w:top w:val="single" w:sz="4" w:space="0" w:color="auto"/>
              <w:left w:val="nil"/>
              <w:bottom w:val="single" w:sz="4" w:space="0" w:color="auto"/>
              <w:right w:val="single" w:sz="4" w:space="0" w:color="auto"/>
            </w:tcBorders>
            <w:shd w:val="clear" w:color="auto" w:fill="auto"/>
            <w:vAlign w:val="center"/>
          </w:tcPr>
          <w:p w:rsidR="00EE40F1" w:rsidRPr="00B86E39" w:rsidRDefault="00EE40F1" w:rsidP="00EE40F1">
            <w:pPr>
              <w:widowControl/>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VGA线</w:t>
            </w:r>
          </w:p>
        </w:tc>
        <w:tc>
          <w:tcPr>
            <w:tcW w:w="3827" w:type="dxa"/>
            <w:tcBorders>
              <w:top w:val="single" w:sz="4" w:space="0" w:color="auto"/>
              <w:left w:val="nil"/>
              <w:bottom w:val="single" w:sz="4" w:space="0" w:color="auto"/>
              <w:right w:val="single" w:sz="4" w:space="0" w:color="auto"/>
            </w:tcBorders>
            <w:shd w:val="clear" w:color="auto" w:fill="auto"/>
            <w:vAlign w:val="center"/>
          </w:tcPr>
          <w:p w:rsidR="00EE40F1" w:rsidRPr="00B86E39" w:rsidRDefault="00EE40F1" w:rsidP="00EE40F1">
            <w:pPr>
              <w:widowControl/>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秋叶原</w:t>
            </w:r>
          </w:p>
        </w:tc>
        <w:tc>
          <w:tcPr>
            <w:tcW w:w="1134" w:type="dxa"/>
            <w:tcBorders>
              <w:top w:val="single" w:sz="4" w:space="0" w:color="auto"/>
              <w:left w:val="nil"/>
              <w:bottom w:val="single" w:sz="4" w:space="0" w:color="auto"/>
              <w:right w:val="single" w:sz="4" w:space="0" w:color="auto"/>
            </w:tcBorders>
            <w:shd w:val="clear" w:color="auto" w:fill="auto"/>
            <w:vAlign w:val="center"/>
          </w:tcPr>
          <w:p w:rsidR="00EE40F1" w:rsidRPr="00B86E39" w:rsidRDefault="00EE40F1" w:rsidP="00EE40F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米</w:t>
            </w:r>
          </w:p>
        </w:tc>
        <w:tc>
          <w:tcPr>
            <w:tcW w:w="1335" w:type="dxa"/>
            <w:tcBorders>
              <w:top w:val="single" w:sz="4" w:space="0" w:color="auto"/>
              <w:left w:val="nil"/>
              <w:bottom w:val="single" w:sz="4" w:space="0" w:color="auto"/>
              <w:right w:val="single" w:sz="4" w:space="0" w:color="auto"/>
            </w:tcBorders>
            <w:shd w:val="clear" w:color="auto" w:fill="auto"/>
            <w:vAlign w:val="center"/>
          </w:tcPr>
          <w:p w:rsidR="00EE40F1" w:rsidRPr="00B86E39" w:rsidRDefault="00EE40F1" w:rsidP="00EE40F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Pr>
                <w:rFonts w:ascii="仿宋" w:eastAsia="仿宋" w:hAnsi="仿宋" w:cs="宋体"/>
                <w:color w:val="000000" w:themeColor="text1"/>
                <w:kern w:val="0"/>
                <w:sz w:val="24"/>
                <w:szCs w:val="24"/>
              </w:rPr>
              <w:t>8</w:t>
            </w:r>
          </w:p>
        </w:tc>
      </w:tr>
      <w:tr w:rsidR="00EE40F1"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EE40F1" w:rsidRDefault="00633169" w:rsidP="00EE40F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2A4432">
              <w:rPr>
                <w:rFonts w:ascii="仿宋" w:eastAsia="仿宋" w:hAnsi="仿宋" w:cs="宋体"/>
                <w:color w:val="000000" w:themeColor="text1"/>
                <w:kern w:val="0"/>
                <w:sz w:val="24"/>
                <w:szCs w:val="24"/>
              </w:rPr>
              <w:t>7</w:t>
            </w:r>
          </w:p>
        </w:tc>
        <w:tc>
          <w:tcPr>
            <w:tcW w:w="1909" w:type="dxa"/>
            <w:tcBorders>
              <w:top w:val="single" w:sz="4" w:space="0" w:color="auto"/>
              <w:left w:val="nil"/>
              <w:bottom w:val="single" w:sz="4" w:space="0" w:color="auto"/>
              <w:right w:val="single" w:sz="4" w:space="0" w:color="auto"/>
            </w:tcBorders>
            <w:shd w:val="clear" w:color="auto" w:fill="auto"/>
            <w:vAlign w:val="center"/>
          </w:tcPr>
          <w:p w:rsidR="00EE40F1" w:rsidRDefault="00EE40F1" w:rsidP="00EE40F1">
            <w:pPr>
              <w:widowControl/>
              <w:jc w:val="center"/>
              <w:rPr>
                <w:rFonts w:ascii="仿宋" w:eastAsia="仿宋" w:hAnsi="仿宋" w:cs="宋体"/>
                <w:color w:val="000000" w:themeColor="text1"/>
                <w:kern w:val="0"/>
                <w:sz w:val="24"/>
                <w:szCs w:val="24"/>
              </w:rPr>
            </w:pPr>
            <w:r w:rsidRPr="00EE40F1">
              <w:rPr>
                <w:rFonts w:ascii="仿宋" w:eastAsia="仿宋" w:hAnsi="仿宋" w:cs="宋体" w:hint="eastAsia"/>
                <w:color w:val="000000" w:themeColor="text1"/>
                <w:kern w:val="0"/>
                <w:sz w:val="24"/>
                <w:szCs w:val="24"/>
              </w:rPr>
              <w:t>网线</w:t>
            </w:r>
          </w:p>
        </w:tc>
        <w:tc>
          <w:tcPr>
            <w:tcW w:w="3827" w:type="dxa"/>
            <w:tcBorders>
              <w:top w:val="single" w:sz="4" w:space="0" w:color="auto"/>
              <w:left w:val="nil"/>
              <w:bottom w:val="single" w:sz="4" w:space="0" w:color="auto"/>
              <w:right w:val="single" w:sz="4" w:space="0" w:color="auto"/>
            </w:tcBorders>
            <w:shd w:val="clear" w:color="auto" w:fill="auto"/>
            <w:vAlign w:val="center"/>
          </w:tcPr>
          <w:p w:rsidR="00EE40F1" w:rsidRDefault="00EE40F1" w:rsidP="00EE40F1">
            <w:pPr>
              <w:widowControl/>
              <w:jc w:val="center"/>
              <w:rPr>
                <w:rFonts w:ascii="仿宋" w:eastAsia="仿宋" w:hAnsi="仿宋" w:cs="宋体"/>
                <w:color w:val="000000" w:themeColor="text1"/>
                <w:kern w:val="0"/>
                <w:sz w:val="24"/>
                <w:szCs w:val="24"/>
              </w:rPr>
            </w:pPr>
            <w:r w:rsidRPr="00EE40F1">
              <w:rPr>
                <w:rFonts w:ascii="仿宋" w:eastAsia="仿宋" w:hAnsi="仿宋" w:cs="宋体" w:hint="eastAsia"/>
                <w:color w:val="000000" w:themeColor="text1"/>
                <w:kern w:val="0"/>
                <w:sz w:val="24"/>
                <w:szCs w:val="24"/>
              </w:rPr>
              <w:t>超5类网线</w:t>
            </w:r>
          </w:p>
        </w:tc>
        <w:tc>
          <w:tcPr>
            <w:tcW w:w="1134" w:type="dxa"/>
            <w:tcBorders>
              <w:top w:val="single" w:sz="4" w:space="0" w:color="auto"/>
              <w:left w:val="nil"/>
              <w:bottom w:val="single" w:sz="4" w:space="0" w:color="auto"/>
              <w:right w:val="single" w:sz="4" w:space="0" w:color="auto"/>
            </w:tcBorders>
            <w:shd w:val="clear" w:color="auto" w:fill="auto"/>
            <w:vAlign w:val="center"/>
          </w:tcPr>
          <w:p w:rsidR="00EE40F1" w:rsidRPr="00A555A0" w:rsidRDefault="00EE40F1" w:rsidP="00EE40F1">
            <w:pPr>
              <w:spacing w:line="360" w:lineRule="auto"/>
              <w:jc w:val="center"/>
              <w:rPr>
                <w:rFonts w:ascii="仿宋" w:eastAsia="仿宋" w:hAnsi="仿宋" w:cs="宋体"/>
                <w:color w:val="000000" w:themeColor="text1"/>
                <w:kern w:val="0"/>
                <w:sz w:val="24"/>
                <w:szCs w:val="24"/>
              </w:rPr>
            </w:pPr>
            <w:r w:rsidRPr="00EE40F1">
              <w:rPr>
                <w:rFonts w:ascii="仿宋" w:eastAsia="仿宋" w:hAnsi="仿宋" w:cs="宋体" w:hint="eastAsia"/>
                <w:color w:val="000000" w:themeColor="text1"/>
                <w:kern w:val="0"/>
                <w:sz w:val="24"/>
                <w:szCs w:val="24"/>
              </w:rPr>
              <w:t>米</w:t>
            </w:r>
          </w:p>
        </w:tc>
        <w:tc>
          <w:tcPr>
            <w:tcW w:w="1335" w:type="dxa"/>
            <w:tcBorders>
              <w:top w:val="single" w:sz="4" w:space="0" w:color="auto"/>
              <w:left w:val="nil"/>
              <w:bottom w:val="single" w:sz="4" w:space="0" w:color="auto"/>
              <w:right w:val="single" w:sz="4" w:space="0" w:color="auto"/>
            </w:tcBorders>
            <w:shd w:val="clear" w:color="auto" w:fill="auto"/>
            <w:vAlign w:val="center"/>
          </w:tcPr>
          <w:p w:rsidR="00EE40F1" w:rsidRPr="00A555A0" w:rsidRDefault="00633169" w:rsidP="00EE40F1">
            <w:pPr>
              <w:spacing w:line="360" w:lineRule="auto"/>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r>
              <w:rPr>
                <w:rFonts w:ascii="仿宋" w:eastAsia="仿宋" w:hAnsi="仿宋" w:cs="宋体"/>
                <w:color w:val="000000" w:themeColor="text1"/>
                <w:kern w:val="0"/>
                <w:sz w:val="24"/>
                <w:szCs w:val="24"/>
              </w:rPr>
              <w:t>5</w:t>
            </w:r>
          </w:p>
        </w:tc>
      </w:tr>
      <w:tr w:rsidR="00633169"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3316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sidR="002A4432">
              <w:rPr>
                <w:rFonts w:ascii="仿宋" w:eastAsia="仿宋" w:hAnsi="仿宋" w:cs="宋体"/>
                <w:color w:val="000000" w:themeColor="text1"/>
                <w:kern w:val="0"/>
                <w:sz w:val="24"/>
                <w:szCs w:val="24"/>
              </w:rPr>
              <w:t>8</w:t>
            </w:r>
          </w:p>
        </w:tc>
        <w:tc>
          <w:tcPr>
            <w:tcW w:w="1909" w:type="dxa"/>
            <w:tcBorders>
              <w:top w:val="single" w:sz="4" w:space="0" w:color="auto"/>
              <w:left w:val="nil"/>
              <w:bottom w:val="single" w:sz="4" w:space="0" w:color="auto"/>
              <w:right w:val="single" w:sz="4" w:space="0" w:color="auto"/>
            </w:tcBorders>
            <w:shd w:val="clear" w:color="auto" w:fill="auto"/>
            <w:vAlign w:val="center"/>
          </w:tcPr>
          <w:p w:rsidR="00633169" w:rsidRPr="00633169" w:rsidRDefault="00633169" w:rsidP="00633169">
            <w:pPr>
              <w:widowControl/>
              <w:jc w:val="center"/>
              <w:rPr>
                <w:rFonts w:ascii="仿宋" w:eastAsia="仿宋" w:hAnsi="仿宋" w:cs="宋体"/>
                <w:color w:val="000000" w:themeColor="text1"/>
                <w:kern w:val="0"/>
                <w:sz w:val="24"/>
                <w:szCs w:val="24"/>
              </w:rPr>
            </w:pPr>
            <w:r w:rsidRPr="00633169">
              <w:rPr>
                <w:rFonts w:ascii="仿宋" w:eastAsia="仿宋" w:hAnsi="仿宋" w:cs="宋体" w:hint="eastAsia"/>
                <w:color w:val="000000" w:themeColor="text1"/>
                <w:kern w:val="0"/>
                <w:sz w:val="24"/>
                <w:szCs w:val="24"/>
              </w:rPr>
              <w:t>电源线</w:t>
            </w:r>
          </w:p>
        </w:tc>
        <w:tc>
          <w:tcPr>
            <w:tcW w:w="3827" w:type="dxa"/>
            <w:tcBorders>
              <w:top w:val="single" w:sz="4" w:space="0" w:color="auto"/>
              <w:left w:val="nil"/>
              <w:bottom w:val="single" w:sz="4" w:space="0" w:color="auto"/>
              <w:right w:val="single" w:sz="4" w:space="0" w:color="auto"/>
            </w:tcBorders>
            <w:shd w:val="clear" w:color="auto" w:fill="auto"/>
            <w:vAlign w:val="center"/>
          </w:tcPr>
          <w:p w:rsidR="00633169" w:rsidRPr="00633169" w:rsidRDefault="00633169" w:rsidP="00633169">
            <w:pPr>
              <w:widowControl/>
              <w:jc w:val="center"/>
              <w:rPr>
                <w:rFonts w:ascii="仿宋" w:eastAsia="仿宋" w:hAnsi="仿宋" w:cs="宋体"/>
                <w:color w:val="000000" w:themeColor="text1"/>
                <w:kern w:val="0"/>
                <w:sz w:val="24"/>
                <w:szCs w:val="24"/>
              </w:rPr>
            </w:pPr>
            <w:r w:rsidRPr="00633169">
              <w:rPr>
                <w:rFonts w:ascii="仿宋" w:eastAsia="仿宋" w:hAnsi="仿宋" w:cs="宋体" w:hint="eastAsia"/>
                <w:color w:val="000000" w:themeColor="text1"/>
                <w:kern w:val="0"/>
                <w:sz w:val="24"/>
                <w:szCs w:val="24"/>
              </w:rPr>
              <w:t>国产</w:t>
            </w:r>
            <w:r w:rsidRPr="00633169">
              <w:rPr>
                <w:rFonts w:ascii="仿宋" w:eastAsia="仿宋" w:hAnsi="仿宋" w:cs="宋体"/>
                <w:color w:val="000000" w:themeColor="text1"/>
                <w:kern w:val="0"/>
                <w:sz w:val="24"/>
                <w:szCs w:val="24"/>
              </w:rPr>
              <w:t>RVV3*2.0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169" w:rsidRPr="00633169" w:rsidRDefault="00633169" w:rsidP="00633169">
            <w:pPr>
              <w:widowControl/>
              <w:spacing w:line="360" w:lineRule="auto"/>
              <w:jc w:val="center"/>
              <w:rPr>
                <w:rFonts w:ascii="仿宋" w:eastAsia="仿宋" w:hAnsi="仿宋" w:cs="宋体"/>
                <w:color w:val="000000" w:themeColor="text1"/>
                <w:kern w:val="0"/>
                <w:sz w:val="24"/>
                <w:szCs w:val="24"/>
              </w:rPr>
            </w:pPr>
            <w:r w:rsidRPr="00633169">
              <w:rPr>
                <w:rFonts w:ascii="仿宋" w:eastAsia="仿宋" w:hAnsi="仿宋" w:cs="宋体" w:hint="eastAsia"/>
                <w:color w:val="000000" w:themeColor="text1"/>
                <w:kern w:val="0"/>
                <w:sz w:val="24"/>
                <w:szCs w:val="24"/>
              </w:rPr>
              <w:t>米</w:t>
            </w:r>
          </w:p>
        </w:tc>
        <w:tc>
          <w:tcPr>
            <w:tcW w:w="1335" w:type="dxa"/>
            <w:tcBorders>
              <w:top w:val="single" w:sz="4" w:space="0" w:color="auto"/>
              <w:left w:val="nil"/>
              <w:bottom w:val="single" w:sz="4" w:space="0" w:color="auto"/>
              <w:right w:val="single" w:sz="4" w:space="0" w:color="auto"/>
            </w:tcBorders>
            <w:shd w:val="clear" w:color="auto" w:fill="auto"/>
            <w:vAlign w:val="center"/>
          </w:tcPr>
          <w:p w:rsidR="00633169" w:rsidRPr="00633169" w:rsidRDefault="00633169" w:rsidP="00633169">
            <w:pPr>
              <w:widowControl/>
              <w:spacing w:line="360" w:lineRule="auto"/>
              <w:jc w:val="center"/>
              <w:rPr>
                <w:rFonts w:ascii="仿宋" w:eastAsia="仿宋" w:hAnsi="仿宋" w:cs="宋体"/>
                <w:color w:val="000000" w:themeColor="text1"/>
                <w:kern w:val="0"/>
                <w:sz w:val="24"/>
                <w:szCs w:val="24"/>
              </w:rPr>
            </w:pPr>
            <w:r w:rsidRPr="00633169">
              <w:rPr>
                <w:rFonts w:ascii="仿宋" w:eastAsia="仿宋" w:hAnsi="仿宋" w:cs="宋体"/>
                <w:color w:val="000000" w:themeColor="text1"/>
                <w:kern w:val="0"/>
                <w:sz w:val="24"/>
                <w:szCs w:val="24"/>
              </w:rPr>
              <w:t>25</w:t>
            </w:r>
          </w:p>
        </w:tc>
      </w:tr>
      <w:tr w:rsidR="00633169"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33169" w:rsidRDefault="002A4432"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Pr>
                <w:rFonts w:ascii="仿宋" w:eastAsia="仿宋" w:hAnsi="仿宋" w:cs="宋体"/>
                <w:color w:val="000000" w:themeColor="text1"/>
                <w:kern w:val="0"/>
                <w:sz w:val="24"/>
                <w:szCs w:val="24"/>
              </w:rPr>
              <w:t>9</w:t>
            </w:r>
          </w:p>
        </w:tc>
        <w:tc>
          <w:tcPr>
            <w:tcW w:w="1909" w:type="dxa"/>
            <w:tcBorders>
              <w:top w:val="single" w:sz="4" w:space="0" w:color="auto"/>
              <w:left w:val="nil"/>
              <w:bottom w:val="single" w:sz="4" w:space="0" w:color="auto"/>
              <w:right w:val="single" w:sz="4" w:space="0" w:color="auto"/>
            </w:tcBorders>
            <w:shd w:val="clear" w:color="auto" w:fill="auto"/>
            <w:vAlign w:val="center"/>
          </w:tcPr>
          <w:p w:rsidR="00633169" w:rsidRPr="00633169" w:rsidRDefault="00633169" w:rsidP="00633169">
            <w:pPr>
              <w:widowControl/>
              <w:jc w:val="center"/>
              <w:rPr>
                <w:rFonts w:ascii="仿宋" w:eastAsia="仿宋" w:hAnsi="仿宋" w:cs="宋体"/>
                <w:color w:val="000000" w:themeColor="text1"/>
                <w:kern w:val="0"/>
                <w:sz w:val="24"/>
                <w:szCs w:val="24"/>
              </w:rPr>
            </w:pPr>
            <w:r w:rsidRPr="00633169">
              <w:rPr>
                <w:rFonts w:ascii="仿宋" w:eastAsia="仿宋" w:hAnsi="仿宋" w:cs="宋体" w:hint="eastAsia"/>
                <w:color w:val="000000" w:themeColor="text1"/>
                <w:kern w:val="0"/>
                <w:sz w:val="24"/>
                <w:szCs w:val="24"/>
              </w:rPr>
              <w:t>PVC线槽、管</w:t>
            </w:r>
          </w:p>
        </w:tc>
        <w:tc>
          <w:tcPr>
            <w:tcW w:w="3827" w:type="dxa"/>
            <w:tcBorders>
              <w:top w:val="single" w:sz="4" w:space="0" w:color="auto"/>
              <w:left w:val="nil"/>
              <w:bottom w:val="single" w:sz="4" w:space="0" w:color="auto"/>
              <w:right w:val="single" w:sz="4" w:space="0" w:color="auto"/>
            </w:tcBorders>
            <w:shd w:val="clear" w:color="auto" w:fill="auto"/>
            <w:vAlign w:val="center"/>
          </w:tcPr>
          <w:p w:rsidR="00633169" w:rsidRPr="00633169" w:rsidRDefault="00633169" w:rsidP="00633169">
            <w:pPr>
              <w:widowControl/>
              <w:jc w:val="center"/>
              <w:rPr>
                <w:rFonts w:ascii="仿宋" w:eastAsia="仿宋" w:hAnsi="仿宋" w:cs="宋体"/>
                <w:color w:val="000000" w:themeColor="text1"/>
                <w:kern w:val="0"/>
                <w:sz w:val="24"/>
                <w:szCs w:val="24"/>
              </w:rPr>
            </w:pPr>
            <w:r w:rsidRPr="00633169">
              <w:rPr>
                <w:rFonts w:ascii="仿宋" w:eastAsia="仿宋" w:hAnsi="仿宋" w:cs="宋体" w:hint="eastAsia"/>
                <w:color w:val="000000" w:themeColor="text1"/>
                <w:kern w:val="0"/>
                <w:sz w:val="24"/>
                <w:szCs w:val="24"/>
              </w:rPr>
              <w:t>PV20 39/25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米</w:t>
            </w:r>
          </w:p>
        </w:tc>
        <w:tc>
          <w:tcPr>
            <w:tcW w:w="1335"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w:t>
            </w:r>
            <w:r>
              <w:rPr>
                <w:rFonts w:ascii="仿宋" w:eastAsia="仿宋" w:hAnsi="仿宋" w:cs="宋体"/>
                <w:color w:val="000000" w:themeColor="text1"/>
                <w:kern w:val="0"/>
                <w:sz w:val="24"/>
                <w:szCs w:val="24"/>
              </w:rPr>
              <w:t>0</w:t>
            </w:r>
          </w:p>
        </w:tc>
      </w:tr>
      <w:tr w:rsidR="00633169"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33169" w:rsidRDefault="002A4432" w:rsidP="00633169">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20</w:t>
            </w:r>
          </w:p>
        </w:tc>
        <w:tc>
          <w:tcPr>
            <w:tcW w:w="1909" w:type="dxa"/>
            <w:tcBorders>
              <w:top w:val="single" w:sz="4" w:space="0" w:color="auto"/>
              <w:left w:val="nil"/>
              <w:bottom w:val="single" w:sz="4" w:space="0" w:color="auto"/>
              <w:right w:val="single" w:sz="4" w:space="0" w:color="auto"/>
            </w:tcBorders>
            <w:shd w:val="clear" w:color="auto" w:fill="auto"/>
            <w:vAlign w:val="center"/>
          </w:tcPr>
          <w:p w:rsidR="00633169" w:rsidRPr="00EA3225" w:rsidRDefault="00633169" w:rsidP="00633169">
            <w:pPr>
              <w:widowControl/>
              <w:jc w:val="center"/>
              <w:rPr>
                <w:rFonts w:ascii="仿宋" w:eastAsia="仿宋" w:hAnsi="仿宋" w:cs="宋体"/>
                <w:color w:val="000000" w:themeColor="text1"/>
                <w:kern w:val="0"/>
                <w:sz w:val="24"/>
                <w:szCs w:val="24"/>
              </w:rPr>
            </w:pPr>
            <w:r w:rsidRPr="00633169">
              <w:rPr>
                <w:rFonts w:ascii="仿宋" w:eastAsia="仿宋" w:hAnsi="仿宋" w:cs="宋体" w:hint="eastAsia"/>
                <w:color w:val="000000" w:themeColor="text1"/>
                <w:kern w:val="0"/>
                <w:sz w:val="24"/>
                <w:szCs w:val="24"/>
              </w:rPr>
              <w:t>铝合金防踩线槽</w:t>
            </w:r>
          </w:p>
        </w:tc>
        <w:tc>
          <w:tcPr>
            <w:tcW w:w="3827"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633169" w:rsidP="00633169">
            <w:pPr>
              <w:widowControl/>
              <w:jc w:val="center"/>
              <w:rPr>
                <w:rFonts w:ascii="仿宋" w:eastAsia="仿宋" w:hAnsi="仿宋" w:cs="宋体"/>
                <w:color w:val="000000" w:themeColor="text1"/>
                <w:kern w:val="0"/>
                <w:sz w:val="24"/>
                <w:szCs w:val="24"/>
              </w:rPr>
            </w:pPr>
            <w:r w:rsidRPr="00633169">
              <w:rPr>
                <w:rFonts w:ascii="仿宋" w:eastAsia="仿宋" w:hAnsi="仿宋" w:cs="宋体" w:hint="eastAsia"/>
                <w:color w:val="000000" w:themeColor="text1"/>
                <w:kern w:val="0"/>
                <w:sz w:val="24"/>
                <w:szCs w:val="24"/>
              </w:rPr>
              <w:t>加厚弧形半圆</w:t>
            </w:r>
            <w:proofErr w:type="gramStart"/>
            <w:r w:rsidRPr="00633169">
              <w:rPr>
                <w:rFonts w:ascii="仿宋" w:eastAsia="仿宋" w:hAnsi="仿宋" w:cs="宋体" w:hint="eastAsia"/>
                <w:color w:val="000000" w:themeColor="text1"/>
                <w:kern w:val="0"/>
                <w:sz w:val="24"/>
                <w:szCs w:val="24"/>
              </w:rPr>
              <w:t>耐踩防踩</w:t>
            </w:r>
            <w:proofErr w:type="gramEnd"/>
            <w:r w:rsidRPr="00633169">
              <w:rPr>
                <w:rFonts w:ascii="仿宋" w:eastAsia="仿宋" w:hAnsi="仿宋" w:cs="宋体" w:hint="eastAsia"/>
                <w:color w:val="000000" w:themeColor="text1"/>
                <w:kern w:val="0"/>
                <w:sz w:val="24"/>
                <w:szCs w:val="24"/>
              </w:rPr>
              <w:t>6号铝合金线槽</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米</w:t>
            </w:r>
          </w:p>
        </w:tc>
        <w:tc>
          <w:tcPr>
            <w:tcW w:w="1335"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p>
        </w:tc>
      </w:tr>
      <w:tr w:rsidR="00633169"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3316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lastRenderedPageBreak/>
              <w:t>2</w:t>
            </w:r>
            <w:r w:rsidR="002A4432">
              <w:rPr>
                <w:rFonts w:ascii="仿宋" w:eastAsia="仿宋" w:hAnsi="仿宋" w:cs="宋体"/>
                <w:color w:val="000000" w:themeColor="text1"/>
                <w:kern w:val="0"/>
                <w:sz w:val="24"/>
                <w:szCs w:val="24"/>
              </w:rPr>
              <w:t>1</w:t>
            </w:r>
          </w:p>
        </w:tc>
        <w:tc>
          <w:tcPr>
            <w:tcW w:w="1909" w:type="dxa"/>
            <w:tcBorders>
              <w:top w:val="single" w:sz="4" w:space="0" w:color="auto"/>
              <w:left w:val="nil"/>
              <w:bottom w:val="single" w:sz="4" w:space="0" w:color="auto"/>
              <w:right w:val="single" w:sz="4" w:space="0" w:color="auto"/>
            </w:tcBorders>
            <w:shd w:val="clear" w:color="auto" w:fill="auto"/>
            <w:vAlign w:val="center"/>
          </w:tcPr>
          <w:p w:rsidR="00633169" w:rsidRPr="00EA3225"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音箱线</w:t>
            </w:r>
          </w:p>
        </w:tc>
        <w:tc>
          <w:tcPr>
            <w:tcW w:w="3827"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秋叶原1</w:t>
            </w:r>
            <w:r>
              <w:rPr>
                <w:rFonts w:ascii="仿宋" w:eastAsia="仿宋" w:hAnsi="仿宋" w:cs="宋体"/>
                <w:color w:val="000000" w:themeColor="text1"/>
                <w:kern w:val="0"/>
                <w:sz w:val="24"/>
                <w:szCs w:val="24"/>
              </w:rPr>
              <w:t>00</w:t>
            </w:r>
            <w:r>
              <w:rPr>
                <w:rFonts w:ascii="仿宋" w:eastAsia="仿宋" w:hAnsi="仿宋" w:cs="宋体" w:hint="eastAsia"/>
                <w:color w:val="000000" w:themeColor="text1"/>
                <w:kern w:val="0"/>
                <w:sz w:val="24"/>
                <w:szCs w:val="24"/>
              </w:rPr>
              <w:t>芯/</w:t>
            </w:r>
            <w:r>
              <w:rPr>
                <w:rFonts w:ascii="仿宋" w:eastAsia="仿宋" w:hAnsi="仿宋" w:cs="宋体"/>
                <w:color w:val="000000" w:themeColor="text1"/>
                <w:kern w:val="0"/>
                <w:sz w:val="24"/>
                <w:szCs w:val="24"/>
              </w:rPr>
              <w:t>100</w:t>
            </w:r>
            <w:r>
              <w:rPr>
                <w:rFonts w:ascii="仿宋" w:eastAsia="仿宋" w:hAnsi="仿宋" w:cs="宋体" w:hint="eastAsia"/>
                <w:color w:val="000000" w:themeColor="text1"/>
                <w:kern w:val="0"/>
                <w:sz w:val="24"/>
                <w:szCs w:val="24"/>
              </w:rPr>
              <w:t>米</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169" w:rsidRPr="00A555A0" w:rsidRDefault="00633169" w:rsidP="00633169">
            <w:pPr>
              <w:spacing w:line="360" w:lineRule="auto"/>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卷</w:t>
            </w:r>
          </w:p>
        </w:tc>
        <w:tc>
          <w:tcPr>
            <w:tcW w:w="1335" w:type="dxa"/>
            <w:tcBorders>
              <w:top w:val="single" w:sz="4" w:space="0" w:color="auto"/>
              <w:left w:val="nil"/>
              <w:bottom w:val="single" w:sz="4" w:space="0" w:color="auto"/>
              <w:right w:val="single" w:sz="4" w:space="0" w:color="auto"/>
            </w:tcBorders>
            <w:shd w:val="clear" w:color="auto" w:fill="auto"/>
            <w:vAlign w:val="center"/>
          </w:tcPr>
          <w:p w:rsidR="00633169" w:rsidRPr="00A555A0" w:rsidRDefault="00633169" w:rsidP="00633169">
            <w:pPr>
              <w:spacing w:line="360" w:lineRule="auto"/>
              <w:jc w:val="center"/>
              <w:rPr>
                <w:rFonts w:ascii="仿宋" w:eastAsia="仿宋" w:hAnsi="仿宋" w:cs="宋体"/>
                <w:color w:val="000000" w:themeColor="text1"/>
                <w:kern w:val="0"/>
                <w:sz w:val="24"/>
                <w:szCs w:val="24"/>
              </w:rPr>
            </w:pPr>
            <w:r w:rsidRPr="00A555A0">
              <w:rPr>
                <w:rFonts w:ascii="仿宋" w:eastAsia="仿宋" w:hAnsi="仿宋" w:cs="宋体" w:hint="eastAsia"/>
                <w:color w:val="000000" w:themeColor="text1"/>
                <w:kern w:val="0"/>
                <w:sz w:val="24"/>
                <w:szCs w:val="24"/>
              </w:rPr>
              <w:t>2</w:t>
            </w:r>
          </w:p>
        </w:tc>
      </w:tr>
      <w:tr w:rsidR="00633169"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3316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r w:rsidR="002A4432">
              <w:rPr>
                <w:rFonts w:ascii="仿宋" w:eastAsia="仿宋" w:hAnsi="仿宋" w:cs="宋体"/>
                <w:color w:val="000000" w:themeColor="text1"/>
                <w:kern w:val="0"/>
                <w:sz w:val="24"/>
                <w:szCs w:val="24"/>
              </w:rPr>
              <w:t>2</w:t>
            </w:r>
          </w:p>
        </w:tc>
        <w:tc>
          <w:tcPr>
            <w:tcW w:w="1909" w:type="dxa"/>
            <w:tcBorders>
              <w:top w:val="single" w:sz="4" w:space="0" w:color="auto"/>
              <w:left w:val="nil"/>
              <w:bottom w:val="single" w:sz="4" w:space="0" w:color="auto"/>
              <w:right w:val="single" w:sz="4" w:space="0" w:color="auto"/>
            </w:tcBorders>
            <w:shd w:val="clear" w:color="auto" w:fill="auto"/>
            <w:vAlign w:val="center"/>
          </w:tcPr>
          <w:p w:rsidR="00633169" w:rsidRPr="00EA3225"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话筒线</w:t>
            </w:r>
          </w:p>
        </w:tc>
        <w:tc>
          <w:tcPr>
            <w:tcW w:w="3827"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秋叶原</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169" w:rsidRPr="006B39E8" w:rsidRDefault="00633169" w:rsidP="00633169">
            <w:pPr>
              <w:spacing w:line="360" w:lineRule="auto"/>
              <w:jc w:val="center"/>
              <w:rPr>
                <w:rFonts w:ascii="宋体" w:hAnsi="宋体"/>
                <w:kern w:val="0"/>
                <w:szCs w:val="21"/>
              </w:rPr>
            </w:pPr>
            <w:r>
              <w:rPr>
                <w:rFonts w:ascii="宋体" w:hAnsi="宋体" w:hint="eastAsia"/>
                <w:kern w:val="0"/>
                <w:szCs w:val="21"/>
              </w:rPr>
              <w:t>米</w:t>
            </w:r>
          </w:p>
        </w:tc>
        <w:tc>
          <w:tcPr>
            <w:tcW w:w="1335" w:type="dxa"/>
            <w:tcBorders>
              <w:top w:val="single" w:sz="4" w:space="0" w:color="auto"/>
              <w:left w:val="nil"/>
              <w:bottom w:val="single" w:sz="4" w:space="0" w:color="auto"/>
              <w:right w:val="single" w:sz="4" w:space="0" w:color="auto"/>
            </w:tcBorders>
            <w:shd w:val="clear" w:color="auto" w:fill="auto"/>
            <w:vAlign w:val="center"/>
          </w:tcPr>
          <w:p w:rsidR="00633169" w:rsidRPr="006B39E8" w:rsidRDefault="00633169" w:rsidP="00633169">
            <w:pPr>
              <w:spacing w:line="360" w:lineRule="auto"/>
              <w:jc w:val="center"/>
              <w:rPr>
                <w:rFonts w:ascii="宋体" w:hAnsi="宋体"/>
                <w:kern w:val="0"/>
                <w:szCs w:val="21"/>
              </w:rPr>
            </w:pPr>
            <w:r>
              <w:rPr>
                <w:rFonts w:ascii="宋体" w:hAnsi="宋体" w:hint="eastAsia"/>
                <w:kern w:val="0"/>
                <w:szCs w:val="21"/>
              </w:rPr>
              <w:t>1</w:t>
            </w:r>
            <w:r>
              <w:rPr>
                <w:rFonts w:ascii="宋体" w:hAnsi="宋体"/>
                <w:kern w:val="0"/>
                <w:szCs w:val="21"/>
              </w:rPr>
              <w:t>5</w:t>
            </w:r>
          </w:p>
        </w:tc>
      </w:tr>
      <w:tr w:rsidR="00633169"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3316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r w:rsidR="002A4432">
              <w:rPr>
                <w:rFonts w:ascii="仿宋" w:eastAsia="仿宋" w:hAnsi="仿宋" w:cs="宋体"/>
                <w:color w:val="000000" w:themeColor="text1"/>
                <w:kern w:val="0"/>
                <w:sz w:val="24"/>
                <w:szCs w:val="24"/>
              </w:rPr>
              <w:t>3</w:t>
            </w:r>
          </w:p>
        </w:tc>
        <w:tc>
          <w:tcPr>
            <w:tcW w:w="1909" w:type="dxa"/>
            <w:tcBorders>
              <w:top w:val="single" w:sz="4" w:space="0" w:color="auto"/>
              <w:left w:val="nil"/>
              <w:bottom w:val="single" w:sz="4" w:space="0" w:color="auto"/>
              <w:right w:val="single" w:sz="4" w:space="0" w:color="auto"/>
            </w:tcBorders>
            <w:shd w:val="clear" w:color="auto" w:fill="auto"/>
            <w:vAlign w:val="center"/>
          </w:tcPr>
          <w:p w:rsidR="00633169" w:rsidRPr="00EA3225"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音箱支架</w:t>
            </w:r>
          </w:p>
        </w:tc>
        <w:tc>
          <w:tcPr>
            <w:tcW w:w="3827"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国产</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169" w:rsidRPr="006B39E8" w:rsidRDefault="00633169" w:rsidP="00633169">
            <w:pPr>
              <w:spacing w:line="360" w:lineRule="auto"/>
              <w:jc w:val="center"/>
              <w:rPr>
                <w:rFonts w:ascii="宋体" w:hAnsi="宋体"/>
                <w:kern w:val="0"/>
                <w:szCs w:val="21"/>
              </w:rPr>
            </w:pPr>
            <w:proofErr w:type="gramStart"/>
            <w:r>
              <w:rPr>
                <w:rFonts w:ascii="宋体" w:hAnsi="宋体" w:hint="eastAsia"/>
                <w:kern w:val="0"/>
                <w:szCs w:val="21"/>
              </w:rPr>
              <w:t>个</w:t>
            </w:r>
            <w:proofErr w:type="gramEnd"/>
          </w:p>
        </w:tc>
        <w:tc>
          <w:tcPr>
            <w:tcW w:w="1335" w:type="dxa"/>
            <w:tcBorders>
              <w:top w:val="single" w:sz="4" w:space="0" w:color="auto"/>
              <w:left w:val="nil"/>
              <w:bottom w:val="single" w:sz="4" w:space="0" w:color="auto"/>
              <w:right w:val="single" w:sz="4" w:space="0" w:color="auto"/>
            </w:tcBorders>
            <w:shd w:val="clear" w:color="auto" w:fill="auto"/>
            <w:vAlign w:val="center"/>
          </w:tcPr>
          <w:p w:rsidR="00633169" w:rsidRPr="006B39E8" w:rsidRDefault="00633169" w:rsidP="00633169">
            <w:pPr>
              <w:spacing w:line="360" w:lineRule="auto"/>
              <w:jc w:val="center"/>
              <w:rPr>
                <w:rFonts w:ascii="宋体" w:hAnsi="宋体"/>
                <w:kern w:val="0"/>
                <w:szCs w:val="21"/>
              </w:rPr>
            </w:pPr>
            <w:r>
              <w:rPr>
                <w:rFonts w:ascii="宋体" w:hAnsi="宋体" w:hint="eastAsia"/>
                <w:kern w:val="0"/>
                <w:szCs w:val="21"/>
              </w:rPr>
              <w:t>6</w:t>
            </w:r>
          </w:p>
        </w:tc>
      </w:tr>
      <w:tr w:rsidR="00633169"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3316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r w:rsidR="002A4432">
              <w:rPr>
                <w:rFonts w:ascii="仿宋" w:eastAsia="仿宋" w:hAnsi="仿宋" w:cs="宋体"/>
                <w:color w:val="000000" w:themeColor="text1"/>
                <w:kern w:val="0"/>
                <w:sz w:val="24"/>
                <w:szCs w:val="24"/>
              </w:rPr>
              <w:t>4</w:t>
            </w:r>
          </w:p>
        </w:tc>
        <w:tc>
          <w:tcPr>
            <w:tcW w:w="1909" w:type="dxa"/>
            <w:tcBorders>
              <w:top w:val="single" w:sz="4" w:space="0" w:color="auto"/>
              <w:left w:val="nil"/>
              <w:bottom w:val="single" w:sz="4" w:space="0" w:color="auto"/>
              <w:right w:val="single" w:sz="4" w:space="0" w:color="auto"/>
            </w:tcBorders>
            <w:shd w:val="clear" w:color="auto" w:fill="auto"/>
            <w:vAlign w:val="center"/>
          </w:tcPr>
          <w:p w:rsidR="00633169" w:rsidRPr="00EA3225" w:rsidRDefault="00633169" w:rsidP="00633169">
            <w:pPr>
              <w:widowControl/>
              <w:jc w:val="center"/>
              <w:rPr>
                <w:rFonts w:ascii="仿宋" w:eastAsia="仿宋" w:hAnsi="仿宋" w:cs="宋体"/>
                <w:color w:val="000000" w:themeColor="text1"/>
                <w:kern w:val="0"/>
                <w:sz w:val="24"/>
                <w:szCs w:val="24"/>
              </w:rPr>
            </w:pPr>
            <w:r w:rsidRPr="00EA3225">
              <w:rPr>
                <w:rFonts w:ascii="仿宋" w:eastAsia="仿宋" w:hAnsi="仿宋" w:cs="宋体" w:hint="eastAsia"/>
                <w:color w:val="000000" w:themeColor="text1"/>
                <w:kern w:val="0"/>
                <w:sz w:val="24"/>
                <w:szCs w:val="24"/>
              </w:rPr>
              <w:t>辅材</w:t>
            </w:r>
          </w:p>
        </w:tc>
        <w:tc>
          <w:tcPr>
            <w:tcW w:w="3827"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3445B9" w:rsidP="00633169">
            <w:pPr>
              <w:widowControl/>
              <w:jc w:val="center"/>
              <w:rPr>
                <w:rFonts w:ascii="仿宋" w:eastAsia="仿宋" w:hAnsi="仿宋" w:cs="宋体"/>
                <w:color w:val="000000" w:themeColor="text1"/>
                <w:kern w:val="0"/>
                <w:sz w:val="24"/>
                <w:szCs w:val="24"/>
              </w:rPr>
            </w:pPr>
            <w:r w:rsidRPr="003445B9">
              <w:rPr>
                <w:rFonts w:ascii="仿宋" w:eastAsia="仿宋" w:hAnsi="仿宋" w:cs="宋体" w:hint="eastAsia"/>
                <w:color w:val="000000" w:themeColor="text1"/>
                <w:kern w:val="0"/>
                <w:sz w:val="24"/>
                <w:szCs w:val="24"/>
              </w:rPr>
              <w:t>线缆标识、扎带等、电工胶布等</w:t>
            </w:r>
          </w:p>
        </w:tc>
        <w:tc>
          <w:tcPr>
            <w:tcW w:w="1134" w:type="dxa"/>
            <w:tcBorders>
              <w:top w:val="single" w:sz="4" w:space="0" w:color="auto"/>
              <w:left w:val="nil"/>
              <w:bottom w:val="single" w:sz="4" w:space="0" w:color="auto"/>
              <w:right w:val="single" w:sz="4" w:space="0" w:color="auto"/>
            </w:tcBorders>
            <w:shd w:val="clear" w:color="auto" w:fill="auto"/>
            <w:vAlign w:val="center"/>
          </w:tcPr>
          <w:p w:rsidR="00633169" w:rsidRPr="006B39E8" w:rsidRDefault="00633169" w:rsidP="00633169">
            <w:pPr>
              <w:spacing w:line="360" w:lineRule="auto"/>
              <w:jc w:val="center"/>
              <w:rPr>
                <w:rFonts w:ascii="宋体"/>
                <w:kern w:val="0"/>
                <w:szCs w:val="21"/>
              </w:rPr>
            </w:pPr>
            <w:r w:rsidRPr="006B39E8">
              <w:rPr>
                <w:rFonts w:ascii="宋体" w:hAnsi="宋体" w:hint="eastAsia"/>
                <w:kern w:val="0"/>
                <w:szCs w:val="21"/>
              </w:rPr>
              <w:t>批</w:t>
            </w:r>
          </w:p>
        </w:tc>
        <w:tc>
          <w:tcPr>
            <w:tcW w:w="1335" w:type="dxa"/>
            <w:tcBorders>
              <w:top w:val="single" w:sz="4" w:space="0" w:color="auto"/>
              <w:left w:val="nil"/>
              <w:bottom w:val="single" w:sz="4" w:space="0" w:color="auto"/>
              <w:right w:val="single" w:sz="4" w:space="0" w:color="auto"/>
            </w:tcBorders>
            <w:shd w:val="clear" w:color="auto" w:fill="auto"/>
            <w:vAlign w:val="center"/>
          </w:tcPr>
          <w:p w:rsidR="00633169" w:rsidRPr="006B39E8" w:rsidRDefault="00633169" w:rsidP="00633169">
            <w:pPr>
              <w:spacing w:line="360" w:lineRule="auto"/>
              <w:jc w:val="center"/>
              <w:rPr>
                <w:rFonts w:ascii="宋体" w:hAnsi="宋体"/>
                <w:kern w:val="0"/>
                <w:szCs w:val="21"/>
              </w:rPr>
            </w:pPr>
            <w:r w:rsidRPr="006B39E8">
              <w:rPr>
                <w:rFonts w:ascii="宋体" w:hAnsi="宋体"/>
                <w:kern w:val="0"/>
                <w:szCs w:val="21"/>
              </w:rPr>
              <w:t>1</w:t>
            </w:r>
          </w:p>
        </w:tc>
      </w:tr>
      <w:tr w:rsidR="00633169" w:rsidRPr="00B86E39" w:rsidTr="003445B9">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633169" w:rsidRDefault="00633169" w:rsidP="00633169">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2</w:t>
            </w:r>
            <w:r w:rsidR="002A4432">
              <w:rPr>
                <w:rFonts w:ascii="仿宋" w:eastAsia="仿宋" w:hAnsi="仿宋" w:cs="宋体"/>
                <w:color w:val="000000" w:themeColor="text1"/>
                <w:kern w:val="0"/>
                <w:sz w:val="24"/>
                <w:szCs w:val="24"/>
              </w:rPr>
              <w:t>5</w:t>
            </w:r>
          </w:p>
        </w:tc>
        <w:tc>
          <w:tcPr>
            <w:tcW w:w="1909" w:type="dxa"/>
            <w:tcBorders>
              <w:top w:val="single" w:sz="4" w:space="0" w:color="auto"/>
              <w:left w:val="nil"/>
              <w:bottom w:val="single" w:sz="4" w:space="0" w:color="auto"/>
              <w:right w:val="single" w:sz="4" w:space="0" w:color="auto"/>
            </w:tcBorders>
            <w:shd w:val="clear" w:color="auto" w:fill="auto"/>
            <w:vAlign w:val="center"/>
          </w:tcPr>
          <w:p w:rsidR="00633169" w:rsidRPr="00EA3225" w:rsidRDefault="00633169" w:rsidP="00633169">
            <w:pPr>
              <w:widowControl/>
              <w:jc w:val="center"/>
              <w:rPr>
                <w:rFonts w:ascii="仿宋" w:eastAsia="仿宋" w:hAnsi="仿宋" w:cs="宋体"/>
                <w:color w:val="000000" w:themeColor="text1"/>
                <w:kern w:val="0"/>
                <w:sz w:val="24"/>
                <w:szCs w:val="24"/>
              </w:rPr>
            </w:pPr>
            <w:r w:rsidRPr="00EA3225">
              <w:rPr>
                <w:rFonts w:ascii="仿宋" w:eastAsia="仿宋" w:hAnsi="仿宋" w:cs="宋体" w:hint="eastAsia"/>
                <w:color w:val="000000" w:themeColor="text1"/>
                <w:kern w:val="0"/>
                <w:sz w:val="24"/>
                <w:szCs w:val="24"/>
              </w:rPr>
              <w:t>人工费</w:t>
            </w:r>
          </w:p>
        </w:tc>
        <w:tc>
          <w:tcPr>
            <w:tcW w:w="3827" w:type="dxa"/>
            <w:tcBorders>
              <w:top w:val="single" w:sz="4" w:space="0" w:color="auto"/>
              <w:left w:val="nil"/>
              <w:bottom w:val="single" w:sz="4" w:space="0" w:color="auto"/>
              <w:right w:val="single" w:sz="4" w:space="0" w:color="auto"/>
            </w:tcBorders>
            <w:shd w:val="clear" w:color="auto" w:fill="auto"/>
            <w:vAlign w:val="center"/>
          </w:tcPr>
          <w:p w:rsidR="00633169" w:rsidRPr="00B86E39" w:rsidRDefault="00633169" w:rsidP="00633169">
            <w:pPr>
              <w:widowControl/>
              <w:jc w:val="center"/>
              <w:rPr>
                <w:rFonts w:ascii="仿宋" w:eastAsia="仿宋" w:hAnsi="仿宋" w:cs="宋体"/>
                <w:color w:val="000000" w:themeColor="text1"/>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33169" w:rsidRPr="006B39E8" w:rsidRDefault="00633169" w:rsidP="00633169">
            <w:pPr>
              <w:spacing w:line="360" w:lineRule="auto"/>
              <w:jc w:val="center"/>
              <w:rPr>
                <w:rFonts w:ascii="宋体"/>
                <w:kern w:val="0"/>
                <w:szCs w:val="21"/>
              </w:rPr>
            </w:pPr>
            <w:r w:rsidRPr="006B39E8">
              <w:rPr>
                <w:rFonts w:ascii="宋体" w:hAnsi="宋体" w:hint="eastAsia"/>
                <w:kern w:val="0"/>
                <w:szCs w:val="21"/>
              </w:rPr>
              <w:t>项</w:t>
            </w:r>
          </w:p>
        </w:tc>
        <w:tc>
          <w:tcPr>
            <w:tcW w:w="1335" w:type="dxa"/>
            <w:tcBorders>
              <w:top w:val="single" w:sz="4" w:space="0" w:color="auto"/>
              <w:left w:val="nil"/>
              <w:bottom w:val="single" w:sz="4" w:space="0" w:color="auto"/>
              <w:right w:val="single" w:sz="4" w:space="0" w:color="auto"/>
            </w:tcBorders>
            <w:shd w:val="clear" w:color="auto" w:fill="auto"/>
            <w:vAlign w:val="center"/>
          </w:tcPr>
          <w:p w:rsidR="00633169" w:rsidRPr="006B39E8" w:rsidRDefault="00633169" w:rsidP="00633169">
            <w:pPr>
              <w:spacing w:line="360" w:lineRule="auto"/>
              <w:jc w:val="center"/>
              <w:rPr>
                <w:rFonts w:ascii="宋体" w:hAnsi="宋体"/>
                <w:kern w:val="0"/>
                <w:szCs w:val="21"/>
              </w:rPr>
            </w:pPr>
            <w:r w:rsidRPr="006B39E8">
              <w:rPr>
                <w:rFonts w:ascii="宋体" w:hAnsi="宋体"/>
                <w:kern w:val="0"/>
                <w:szCs w:val="21"/>
              </w:rPr>
              <w:t>1</w:t>
            </w:r>
          </w:p>
        </w:tc>
      </w:tr>
      <w:tr w:rsidR="00633169" w:rsidRPr="00B86E39" w:rsidTr="003445B9">
        <w:trPr>
          <w:trHeight w:val="567"/>
        </w:trPr>
        <w:tc>
          <w:tcPr>
            <w:tcW w:w="8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33169" w:rsidRPr="006B39E8" w:rsidRDefault="00633169" w:rsidP="00633169">
            <w:pPr>
              <w:spacing w:line="360" w:lineRule="auto"/>
              <w:jc w:val="center"/>
              <w:rPr>
                <w:rFonts w:ascii="宋体" w:hAnsi="宋体"/>
                <w:kern w:val="0"/>
                <w:szCs w:val="21"/>
              </w:rPr>
            </w:pPr>
            <w:r>
              <w:rPr>
                <w:rFonts w:ascii="仿宋" w:eastAsia="仿宋" w:hAnsi="仿宋" w:cs="宋体" w:hint="eastAsia"/>
                <w:color w:val="000000" w:themeColor="text1"/>
                <w:kern w:val="0"/>
                <w:sz w:val="24"/>
                <w:szCs w:val="24"/>
              </w:rPr>
              <w:t>1</w:t>
            </w:r>
            <w:r w:rsidR="002A4432">
              <w:rPr>
                <w:rFonts w:ascii="仿宋" w:eastAsia="仿宋" w:hAnsi="仿宋" w:cs="宋体"/>
                <w:color w:val="000000" w:themeColor="text1"/>
                <w:kern w:val="0"/>
                <w:sz w:val="24"/>
                <w:szCs w:val="24"/>
              </w:rPr>
              <w:t>3</w:t>
            </w:r>
            <w:r>
              <w:rPr>
                <w:rFonts w:ascii="仿宋" w:eastAsia="仿宋" w:hAnsi="仿宋" w:cs="宋体" w:hint="eastAsia"/>
                <w:color w:val="000000" w:themeColor="text1"/>
                <w:kern w:val="0"/>
                <w:sz w:val="24"/>
                <w:szCs w:val="24"/>
              </w:rPr>
              <w:t>~</w:t>
            </w:r>
            <w:r>
              <w:rPr>
                <w:rFonts w:ascii="仿宋" w:eastAsia="仿宋" w:hAnsi="仿宋" w:cs="宋体"/>
                <w:color w:val="000000" w:themeColor="text1"/>
                <w:kern w:val="0"/>
                <w:sz w:val="24"/>
                <w:szCs w:val="24"/>
              </w:rPr>
              <w:t>2</w:t>
            </w:r>
            <w:r w:rsidR="002A4432">
              <w:rPr>
                <w:rFonts w:ascii="仿宋" w:eastAsia="仿宋" w:hAnsi="仿宋" w:cs="宋体"/>
                <w:color w:val="000000" w:themeColor="text1"/>
                <w:kern w:val="0"/>
                <w:sz w:val="24"/>
                <w:szCs w:val="24"/>
              </w:rPr>
              <w:t>5</w:t>
            </w:r>
            <w:r>
              <w:rPr>
                <w:rFonts w:ascii="仿宋" w:eastAsia="仿宋" w:hAnsi="仿宋" w:cs="宋体" w:hint="eastAsia"/>
                <w:color w:val="000000" w:themeColor="text1"/>
                <w:kern w:val="0"/>
                <w:sz w:val="24"/>
                <w:szCs w:val="24"/>
              </w:rPr>
              <w:t>项为会议室布线整改所需材料</w:t>
            </w:r>
          </w:p>
        </w:tc>
      </w:tr>
    </w:tbl>
    <w:p w:rsidR="00EA3225" w:rsidRPr="00B86E39" w:rsidRDefault="00EA3225" w:rsidP="00633169">
      <w:pPr>
        <w:jc w:val="left"/>
        <w:rPr>
          <w:rFonts w:ascii="宋体" w:hAnsi="宋体"/>
          <w:b/>
          <w:color w:val="000000" w:themeColor="text1"/>
          <w:kern w:val="58"/>
          <w:sz w:val="24"/>
          <w:szCs w:val="20"/>
        </w:rPr>
      </w:pPr>
    </w:p>
    <w:p w:rsidR="00F47589" w:rsidRPr="00B86E39" w:rsidRDefault="00F47589" w:rsidP="00B86E39">
      <w:pPr>
        <w:pStyle w:val="afb"/>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本项目货物的设计、制造必须符合中华人民共和国国家标准和相关行业标准规定；这些标准必须是有关机构颁布的最新的标准。比选申请人应按国家相关规定提供相应的产品检验报告和合格证。</w:t>
      </w:r>
    </w:p>
    <w:p w:rsidR="00F47589" w:rsidRPr="00B86E39" w:rsidRDefault="00F47589" w:rsidP="00B86E39">
      <w:pPr>
        <w:pStyle w:val="afb"/>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F47589" w:rsidRPr="00B86E39" w:rsidRDefault="00F47589" w:rsidP="00B86E39">
      <w:pPr>
        <w:pStyle w:val="afb"/>
        <w:numPr>
          <w:ilvl w:val="0"/>
          <w:numId w:val="2"/>
        </w:numPr>
        <w:spacing w:beforeLines="50" w:before="156" w:line="360" w:lineRule="auto"/>
        <w:ind w:firstLineChars="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比选申请人所报货物的规格参数需与“技术需求及数量表”中的要求完全相符，所报产品的性能参数须等同于或优于“技术需求及数量表”中的要求，所报货物</w:t>
      </w:r>
      <w:proofErr w:type="gramStart"/>
      <w:r w:rsidRPr="00B86E39">
        <w:rPr>
          <w:rFonts w:ascii="宋体" w:hAnsi="宋体" w:hint="eastAsia"/>
          <w:color w:val="000000" w:themeColor="text1"/>
          <w:kern w:val="58"/>
          <w:sz w:val="24"/>
          <w:szCs w:val="20"/>
        </w:rPr>
        <w:t>品牌须</w:t>
      </w:r>
      <w:proofErr w:type="gramEnd"/>
      <w:r w:rsidRPr="00B86E39">
        <w:rPr>
          <w:rFonts w:ascii="宋体" w:hAnsi="宋体" w:hint="eastAsia"/>
          <w:color w:val="000000" w:themeColor="text1"/>
          <w:kern w:val="58"/>
          <w:sz w:val="24"/>
          <w:szCs w:val="20"/>
        </w:rPr>
        <w:t>等于或优于参考品牌。规格型号、参考品牌如有偏离，比选申请人应在比选申请文件的技术部分加以详细描述，并提供相关资料（产品合格证、产品技术参数说明书加盖厂家确认公章、行业权威部门出具的检测报告及其他可提供的说明资料），并经比选评审小组评审通过认可其产品及资料。</w:t>
      </w:r>
    </w:p>
    <w:p w:rsidR="00F47589" w:rsidRPr="00B86E39" w:rsidRDefault="00F47589" w:rsidP="00B86E39">
      <w:pPr>
        <w:pStyle w:val="afb"/>
        <w:numPr>
          <w:ilvl w:val="0"/>
          <w:numId w:val="2"/>
        </w:numPr>
        <w:spacing w:beforeLines="50" w:before="156" w:line="360" w:lineRule="auto"/>
        <w:ind w:firstLineChars="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“技术需求及数量表”中未提供参考品牌的，请比选申请人自行选择品牌。</w:t>
      </w:r>
    </w:p>
    <w:p w:rsidR="00F47589" w:rsidRPr="00B86E39" w:rsidRDefault="00F47589" w:rsidP="00B86E39">
      <w:pPr>
        <w:pStyle w:val="afb"/>
        <w:numPr>
          <w:ilvl w:val="0"/>
          <w:numId w:val="2"/>
        </w:numPr>
        <w:spacing w:beforeLines="50" w:before="156" w:line="360" w:lineRule="auto"/>
        <w:ind w:left="480" w:hangingChars="200" w:hanging="480"/>
        <w:jc w:val="left"/>
        <w:rPr>
          <w:rFonts w:ascii="宋体" w:hAnsi="宋体"/>
          <w:color w:val="000000" w:themeColor="text1"/>
          <w:kern w:val="58"/>
          <w:sz w:val="24"/>
          <w:szCs w:val="20"/>
        </w:rPr>
      </w:pPr>
      <w:r w:rsidRPr="00B86E39">
        <w:rPr>
          <w:rFonts w:ascii="宋体" w:hAnsi="宋体" w:hint="eastAsia"/>
          <w:color w:val="000000" w:themeColor="text1"/>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bookmarkEnd w:id="163"/>
    <w:p w:rsidR="00F47589" w:rsidRPr="00B86E39" w:rsidRDefault="00F47589">
      <w:pPr>
        <w:pStyle w:val="1"/>
        <w:jc w:val="center"/>
        <w:rPr>
          <w:color w:val="000000" w:themeColor="text1"/>
          <w:sz w:val="28"/>
          <w:szCs w:val="28"/>
        </w:rPr>
      </w:pPr>
      <w:r w:rsidRPr="00B86E39">
        <w:rPr>
          <w:rFonts w:ascii="宋体" w:hAnsi="宋体"/>
          <w:color w:val="000000" w:themeColor="text1"/>
          <w:kern w:val="58"/>
          <w:sz w:val="20"/>
        </w:rPr>
        <w:br w:type="page"/>
      </w:r>
      <w:bookmarkStart w:id="164" w:name="_Toc465949808"/>
      <w:r w:rsidRPr="00B86E39">
        <w:rPr>
          <w:rFonts w:hint="eastAsia"/>
          <w:color w:val="000000" w:themeColor="text1"/>
          <w:sz w:val="28"/>
          <w:szCs w:val="28"/>
        </w:rPr>
        <w:lastRenderedPageBreak/>
        <w:t>第三章</w:t>
      </w:r>
      <w:bookmarkStart w:id="165" w:name="_Toc392862508"/>
      <w:r w:rsidRPr="00B86E39">
        <w:rPr>
          <w:color w:val="000000" w:themeColor="text1"/>
          <w:sz w:val="28"/>
          <w:szCs w:val="28"/>
        </w:rPr>
        <w:t xml:space="preserve"> </w:t>
      </w:r>
      <w:r w:rsidRPr="00B86E39">
        <w:rPr>
          <w:rFonts w:hint="eastAsia"/>
          <w:color w:val="000000" w:themeColor="text1"/>
          <w:sz w:val="28"/>
          <w:szCs w:val="28"/>
        </w:rPr>
        <w:t>评审细则</w:t>
      </w:r>
      <w:bookmarkEnd w:id="164"/>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资格</w:t>
      </w:r>
      <w:bookmarkEnd w:id="165"/>
      <w:r w:rsidRPr="00B86E39">
        <w:rPr>
          <w:rFonts w:ascii="宋体" w:hAnsi="宋体" w:hint="eastAsia"/>
          <w:color w:val="000000" w:themeColor="text1"/>
          <w:kern w:val="0"/>
          <w:sz w:val="24"/>
        </w:rPr>
        <w:t>评审：评审小组对比选申请人的资格条件、比选申请文件的完整性和有效性、比选申请文件的有效期等方面进行审查。通过资格评审的比选申请文件进入技术、商务评审。</w:t>
      </w:r>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技术、商务评审：评审小组按照比选文件的要求，对比</w:t>
      </w:r>
      <w:proofErr w:type="gramStart"/>
      <w:r w:rsidRPr="00B86E39">
        <w:rPr>
          <w:rFonts w:ascii="宋体" w:hAnsi="宋体" w:hint="eastAsia"/>
          <w:color w:val="000000" w:themeColor="text1"/>
          <w:kern w:val="0"/>
          <w:sz w:val="24"/>
        </w:rPr>
        <w:t>选申请</w:t>
      </w:r>
      <w:proofErr w:type="gramEnd"/>
      <w:r w:rsidRPr="00B86E39">
        <w:rPr>
          <w:rFonts w:ascii="宋体" w:hAnsi="宋体" w:hint="eastAsia"/>
          <w:color w:val="000000" w:themeColor="text1"/>
          <w:kern w:val="0"/>
          <w:sz w:val="24"/>
        </w:rPr>
        <w:t>文件的响应进行比较，参照“第三章第5条综合评分法细则”对技术、商务</w:t>
      </w:r>
      <w:r w:rsidRPr="00B86E39">
        <w:rPr>
          <w:rFonts w:ascii="宋体" w:hAnsi="宋体"/>
          <w:color w:val="000000" w:themeColor="text1"/>
          <w:kern w:val="0"/>
          <w:sz w:val="24"/>
        </w:rPr>
        <w:t>内容</w:t>
      </w:r>
      <w:r w:rsidRPr="00B86E39">
        <w:rPr>
          <w:rFonts w:ascii="宋体" w:hAnsi="宋体" w:hint="eastAsia"/>
          <w:color w:val="000000" w:themeColor="text1"/>
          <w:kern w:val="0"/>
          <w:sz w:val="24"/>
        </w:rPr>
        <w:t>进行评审、打分。</w:t>
      </w:r>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B86E39">
        <w:rPr>
          <w:rFonts w:ascii="宋体" w:hAnsi="宋体"/>
          <w:color w:val="000000" w:themeColor="text1"/>
          <w:kern w:val="0"/>
          <w:sz w:val="24"/>
        </w:rPr>
        <w:t>对</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提交的澄清、说明或补正有疑问的，可以要求</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进一步澄清、说明或补正，直至满足</w:t>
      </w:r>
      <w:r w:rsidRPr="00B86E39">
        <w:rPr>
          <w:rFonts w:ascii="宋体" w:hAnsi="宋体" w:hint="eastAsia"/>
          <w:color w:val="000000" w:themeColor="text1"/>
          <w:kern w:val="0"/>
          <w:sz w:val="24"/>
        </w:rPr>
        <w:t>评审小组</w:t>
      </w:r>
      <w:r w:rsidRPr="00B86E39">
        <w:rPr>
          <w:rFonts w:ascii="宋体" w:hAnsi="宋体"/>
          <w:color w:val="000000" w:themeColor="text1"/>
          <w:kern w:val="0"/>
          <w:sz w:val="24"/>
        </w:rPr>
        <w:t>的要求。</w:t>
      </w:r>
      <w:r w:rsidRPr="00B86E39">
        <w:rPr>
          <w:rFonts w:ascii="宋体" w:hAnsi="宋体" w:hint="eastAsia"/>
          <w:color w:val="000000" w:themeColor="text1"/>
          <w:kern w:val="0"/>
          <w:sz w:val="24"/>
        </w:rPr>
        <w:t>如</w:t>
      </w:r>
      <w:r w:rsidRPr="00B86E39">
        <w:rPr>
          <w:rFonts w:ascii="宋体" w:hAnsi="宋体"/>
          <w:color w:val="000000" w:themeColor="text1"/>
          <w:kern w:val="0"/>
          <w:sz w:val="24"/>
        </w:rPr>
        <w:t>比选申请人拒绝接受澄清、说明或补正，该</w:t>
      </w:r>
      <w:r w:rsidRPr="00B86E39">
        <w:rPr>
          <w:rFonts w:ascii="宋体" w:hAnsi="宋体" w:hint="eastAsia"/>
          <w:color w:val="000000" w:themeColor="text1"/>
          <w:kern w:val="0"/>
          <w:sz w:val="24"/>
        </w:rPr>
        <w:t>比选申请文件</w:t>
      </w:r>
      <w:r w:rsidRPr="00B86E39">
        <w:rPr>
          <w:rFonts w:ascii="宋体" w:hAnsi="宋体"/>
          <w:color w:val="000000" w:themeColor="text1"/>
          <w:kern w:val="0"/>
          <w:sz w:val="24"/>
        </w:rPr>
        <w:t>做无效处理。</w:t>
      </w:r>
      <w:r w:rsidRPr="00B86E39">
        <w:rPr>
          <w:rFonts w:ascii="宋体" w:hAnsi="宋体" w:hint="eastAsia"/>
          <w:color w:val="000000" w:themeColor="text1"/>
          <w:kern w:val="0"/>
          <w:sz w:val="24"/>
        </w:rPr>
        <w:t xml:space="preserve"> </w:t>
      </w:r>
    </w:p>
    <w:p w:rsidR="00F47589" w:rsidRPr="00B86E39" w:rsidRDefault="00F47589" w:rsidP="00B86E39">
      <w:pPr>
        <w:pStyle w:val="10"/>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color w:val="000000" w:themeColor="text1"/>
          <w:kern w:val="0"/>
          <w:sz w:val="24"/>
        </w:rPr>
        <w:t>商务报价评审应以报价口径范围一致的</w:t>
      </w:r>
      <w:r w:rsidRPr="00B86E39">
        <w:rPr>
          <w:rFonts w:ascii="宋体" w:hAnsi="宋体" w:hint="eastAsia"/>
          <w:color w:val="000000" w:themeColor="text1"/>
          <w:kern w:val="0"/>
          <w:sz w:val="24"/>
        </w:rPr>
        <w:t>评审</w:t>
      </w:r>
      <w:r w:rsidRPr="00B86E39">
        <w:rPr>
          <w:rFonts w:ascii="宋体" w:hAnsi="宋体"/>
          <w:color w:val="000000" w:themeColor="text1"/>
          <w:kern w:val="0"/>
          <w:sz w:val="24"/>
        </w:rPr>
        <w:t>价为依据。</w:t>
      </w:r>
      <w:r w:rsidRPr="00B86E39">
        <w:rPr>
          <w:rFonts w:ascii="宋体" w:hAnsi="宋体" w:hint="eastAsia"/>
          <w:color w:val="000000" w:themeColor="text1"/>
          <w:kern w:val="0"/>
          <w:sz w:val="24"/>
        </w:rPr>
        <w:t>评审</w:t>
      </w:r>
      <w:r w:rsidRPr="00B86E39">
        <w:rPr>
          <w:rFonts w:ascii="宋体" w:hAnsi="宋体"/>
          <w:color w:val="000000" w:themeColor="text1"/>
          <w:kern w:val="0"/>
          <w:sz w:val="24"/>
        </w:rPr>
        <w:t>价应在报价的基础上，按照</w:t>
      </w:r>
      <w:r w:rsidRPr="00B86E39">
        <w:rPr>
          <w:rFonts w:ascii="宋体" w:hAnsi="宋体" w:hint="eastAsia"/>
          <w:color w:val="000000" w:themeColor="text1"/>
          <w:kern w:val="0"/>
          <w:sz w:val="24"/>
        </w:rPr>
        <w:t>下列约定的因素和方法进行计算（比选申请人如拒绝下述修正的，则属重大偏差，按无效报价处理）：</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如果数字表示的金额和用文字表示的金额不一致时，应以文字表示的金额为准；</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当单价与数量的乘积与合价不一致时，以合价为准，并调整单价；</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当合价与</w:t>
      </w:r>
      <w:r w:rsidRPr="00B86E39">
        <w:rPr>
          <w:rFonts w:ascii="宋体" w:hAnsi="宋体" w:hint="eastAsia"/>
          <w:color w:val="000000" w:themeColor="text1"/>
          <w:kern w:val="0"/>
          <w:sz w:val="24"/>
        </w:rPr>
        <w:t>总价</w:t>
      </w:r>
      <w:r w:rsidRPr="00B86E39">
        <w:rPr>
          <w:rFonts w:ascii="宋体" w:hAnsi="宋体"/>
          <w:color w:val="000000" w:themeColor="text1"/>
          <w:kern w:val="0"/>
          <w:sz w:val="24"/>
        </w:rPr>
        <w:t>不一致时，以总价为准，调整相关合价</w:t>
      </w:r>
      <w:r w:rsidRPr="00B86E39">
        <w:rPr>
          <w:rFonts w:ascii="宋体" w:hAnsi="宋体" w:hint="eastAsia"/>
          <w:color w:val="000000" w:themeColor="text1"/>
          <w:kern w:val="0"/>
          <w:sz w:val="24"/>
        </w:rPr>
        <w:t>；</w:t>
      </w:r>
    </w:p>
    <w:p w:rsidR="00F47589" w:rsidRPr="00B86E39" w:rsidRDefault="00F47589" w:rsidP="00B86E39">
      <w:pPr>
        <w:pStyle w:val="10"/>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color w:val="000000" w:themeColor="text1"/>
          <w:kern w:val="0"/>
          <w:sz w:val="24"/>
        </w:rPr>
        <w:t>评</w:t>
      </w:r>
      <w:r w:rsidRPr="00B86E39">
        <w:rPr>
          <w:rFonts w:ascii="宋体" w:hAnsi="宋体" w:hint="eastAsia"/>
          <w:color w:val="000000" w:themeColor="text1"/>
          <w:kern w:val="0"/>
          <w:sz w:val="24"/>
        </w:rPr>
        <w:t>审</w:t>
      </w:r>
      <w:r w:rsidRPr="00B86E39">
        <w:rPr>
          <w:rFonts w:ascii="宋体" w:hAnsi="宋体"/>
          <w:color w:val="000000" w:themeColor="text1"/>
          <w:kern w:val="0"/>
          <w:sz w:val="24"/>
        </w:rPr>
        <w:t>期间不接受任何</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主动提出的对单价、合价</w:t>
      </w:r>
      <w:r w:rsidRPr="00B86E39">
        <w:rPr>
          <w:rFonts w:ascii="宋体" w:hAnsi="宋体" w:hint="eastAsia"/>
          <w:color w:val="000000" w:themeColor="text1"/>
          <w:kern w:val="0"/>
          <w:sz w:val="24"/>
        </w:rPr>
        <w:t>及总价</w:t>
      </w:r>
      <w:r w:rsidRPr="00B86E39">
        <w:rPr>
          <w:rFonts w:ascii="宋体" w:hAnsi="宋体"/>
          <w:color w:val="000000" w:themeColor="text1"/>
          <w:kern w:val="0"/>
          <w:sz w:val="24"/>
        </w:rPr>
        <w:t>的</w:t>
      </w:r>
      <w:r w:rsidRPr="00B86E39">
        <w:rPr>
          <w:rFonts w:ascii="宋体" w:hAnsi="宋体" w:hint="eastAsia"/>
          <w:color w:val="000000" w:themeColor="text1"/>
          <w:kern w:val="0"/>
          <w:sz w:val="24"/>
        </w:rPr>
        <w:t>调</w:t>
      </w:r>
      <w:r w:rsidRPr="00B86E39">
        <w:rPr>
          <w:rFonts w:ascii="宋体" w:hAnsi="宋体"/>
          <w:color w:val="000000" w:themeColor="text1"/>
          <w:kern w:val="0"/>
          <w:sz w:val="24"/>
        </w:rPr>
        <w:t>整</w:t>
      </w:r>
      <w:r w:rsidRPr="00B86E39">
        <w:rPr>
          <w:rFonts w:ascii="宋体" w:hAnsi="宋体" w:hint="eastAsia"/>
          <w:color w:val="000000" w:themeColor="text1"/>
          <w:kern w:val="0"/>
          <w:sz w:val="24"/>
        </w:rPr>
        <w:t>；</w:t>
      </w:r>
    </w:p>
    <w:p w:rsidR="00F47589" w:rsidRPr="00B86E39" w:rsidRDefault="00F47589" w:rsidP="00B86E39">
      <w:pPr>
        <w:pStyle w:val="10"/>
        <w:numPr>
          <w:ilvl w:val="1"/>
          <w:numId w:val="3"/>
        </w:numPr>
        <w:autoSpaceDE w:val="0"/>
        <w:autoSpaceDN w:val="0"/>
        <w:adjustRightInd w:val="0"/>
        <w:spacing w:beforeLines="50" w:before="156" w:line="40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其它未尽事宜，由评审小组审议确定；如意见不一致时，以记名方式投票确定。</w:t>
      </w:r>
    </w:p>
    <w:p w:rsidR="00F47589" w:rsidRPr="003445B9" w:rsidRDefault="00F47589" w:rsidP="005C24AC">
      <w:pPr>
        <w:pStyle w:val="10"/>
        <w:numPr>
          <w:ilvl w:val="0"/>
          <w:numId w:val="3"/>
        </w:numPr>
        <w:autoSpaceDE w:val="0"/>
        <w:autoSpaceDN w:val="0"/>
        <w:adjustRightInd w:val="0"/>
        <w:spacing w:beforeLines="50" w:before="156" w:line="40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评比办法：</w:t>
      </w:r>
      <w:r w:rsidR="005C24AC" w:rsidRPr="005C24AC">
        <w:rPr>
          <w:rFonts w:ascii="宋体" w:hAnsi="宋体" w:hint="eastAsia"/>
          <w:color w:val="000000" w:themeColor="text1"/>
          <w:kern w:val="0"/>
          <w:sz w:val="24"/>
        </w:rPr>
        <w:t>依据综合评分法，本项目评分后推荐中选候选供应商，评审小组按照得分由高到低顺序排列。得分相同的，按比选申请报价由低到高顺序排列，得分且比选申请报价相同的，由评标委员会以不记名投票的方式按少数服从多数的原则决定其排名顺序。若排名第一的中选候选供应商不能按合同规定履约的，则排名第二的中选候选供应商可以被确认为中选人，以此类推。</w:t>
      </w:r>
    </w:p>
    <w:p w:rsidR="00F47589" w:rsidRPr="00B86E39" w:rsidRDefault="00F47589">
      <w:pPr>
        <w:pStyle w:val="af4"/>
        <w:spacing w:before="120"/>
        <w:rPr>
          <w:rFonts w:ascii="Times New Roman" w:hAnsi="Times New Roman"/>
          <w:b/>
          <w:color w:val="000000" w:themeColor="text1"/>
          <w:sz w:val="30"/>
          <w:szCs w:val="30"/>
        </w:rPr>
      </w:pPr>
      <w:r w:rsidRPr="00B86E39">
        <w:rPr>
          <w:rFonts w:hAnsi="宋体" w:hint="eastAsia"/>
          <w:color w:val="000000" w:themeColor="text1"/>
          <w:sz w:val="24"/>
        </w:rPr>
        <w:t>5.1 综合评分法细则：</w:t>
      </w:r>
    </w:p>
    <w:p w:rsidR="00F47589" w:rsidRPr="00B86E39" w:rsidRDefault="00F47589">
      <w:pPr>
        <w:spacing w:before="120" w:line="460" w:lineRule="exact"/>
        <w:ind w:firstLine="420"/>
        <w:rPr>
          <w:rFonts w:ascii="宋体" w:hAnsi="宋体"/>
          <w:color w:val="000000" w:themeColor="text1"/>
          <w:kern w:val="0"/>
          <w:sz w:val="24"/>
        </w:rPr>
      </w:pPr>
      <w:r w:rsidRPr="00B86E39">
        <w:rPr>
          <w:rFonts w:ascii="宋体" w:hAnsi="宋体" w:hint="eastAsia"/>
          <w:color w:val="000000" w:themeColor="text1"/>
          <w:kern w:val="0"/>
          <w:sz w:val="24"/>
        </w:rPr>
        <w:t>（一）评审委员会以比选文件为依据，对比</w:t>
      </w:r>
      <w:proofErr w:type="gramStart"/>
      <w:r w:rsidRPr="00B86E39">
        <w:rPr>
          <w:rFonts w:ascii="宋体" w:hAnsi="宋体" w:hint="eastAsia"/>
          <w:color w:val="000000" w:themeColor="text1"/>
          <w:kern w:val="0"/>
          <w:sz w:val="24"/>
        </w:rPr>
        <w:t>选文件</w:t>
      </w:r>
      <w:proofErr w:type="gramEnd"/>
      <w:r w:rsidRPr="00B86E39">
        <w:rPr>
          <w:rFonts w:ascii="宋体" w:hAnsi="宋体" w:hint="eastAsia"/>
          <w:color w:val="000000" w:themeColor="text1"/>
          <w:kern w:val="0"/>
          <w:sz w:val="24"/>
        </w:rPr>
        <w:t>进行评审，对比选申请人人的比选文件内容按百分制打分，其中</w:t>
      </w:r>
      <w:r w:rsidR="00EF35E2" w:rsidRPr="00B86E39">
        <w:rPr>
          <w:rFonts w:ascii="宋体" w:hAnsi="宋体" w:hint="eastAsia"/>
          <w:color w:val="000000" w:themeColor="text1"/>
          <w:kern w:val="0"/>
          <w:sz w:val="24"/>
        </w:rPr>
        <w:t>技术分</w:t>
      </w:r>
      <w:r w:rsidR="00AF0333">
        <w:rPr>
          <w:rFonts w:ascii="宋体" w:hAnsi="宋体" w:hint="eastAsia"/>
          <w:color w:val="000000" w:themeColor="text1"/>
          <w:kern w:val="0"/>
          <w:sz w:val="24"/>
        </w:rPr>
        <w:t>1</w:t>
      </w:r>
      <w:r w:rsidR="00EF35E2" w:rsidRPr="00B86E39">
        <w:rPr>
          <w:rFonts w:ascii="宋体" w:hAnsi="宋体" w:hint="eastAsia"/>
          <w:color w:val="000000" w:themeColor="text1"/>
          <w:kern w:val="0"/>
          <w:sz w:val="24"/>
        </w:rPr>
        <w:t>0分，</w:t>
      </w:r>
      <w:r w:rsidR="00AF0333">
        <w:rPr>
          <w:rFonts w:ascii="宋体" w:hAnsi="宋体" w:hint="eastAsia"/>
          <w:color w:val="000000" w:themeColor="text1"/>
          <w:kern w:val="0"/>
          <w:sz w:val="24"/>
        </w:rPr>
        <w:t>商务</w:t>
      </w:r>
      <w:r w:rsidR="00AF0333" w:rsidRPr="00B86E39">
        <w:rPr>
          <w:rFonts w:ascii="宋体" w:hAnsi="宋体" w:hint="eastAsia"/>
          <w:color w:val="000000" w:themeColor="text1"/>
          <w:kern w:val="0"/>
          <w:sz w:val="24"/>
        </w:rPr>
        <w:t>分10分</w:t>
      </w:r>
      <w:r w:rsidR="00AF0333">
        <w:rPr>
          <w:rFonts w:ascii="宋体" w:hAnsi="宋体" w:hint="eastAsia"/>
          <w:color w:val="000000" w:themeColor="text1"/>
          <w:kern w:val="0"/>
          <w:sz w:val="24"/>
        </w:rPr>
        <w:t>，</w:t>
      </w:r>
      <w:r w:rsidRPr="00B86E39">
        <w:rPr>
          <w:rFonts w:ascii="宋体" w:hAnsi="宋体" w:hint="eastAsia"/>
          <w:color w:val="000000" w:themeColor="text1"/>
          <w:kern w:val="0"/>
          <w:sz w:val="24"/>
        </w:rPr>
        <w:t>价格分</w:t>
      </w:r>
      <w:r w:rsidR="00AF0333">
        <w:rPr>
          <w:rFonts w:ascii="宋体" w:hAnsi="宋体"/>
          <w:color w:val="000000" w:themeColor="text1"/>
          <w:kern w:val="0"/>
          <w:sz w:val="24"/>
        </w:rPr>
        <w:t>8</w:t>
      </w:r>
      <w:r w:rsidR="00EF35E2" w:rsidRPr="00B86E39">
        <w:rPr>
          <w:rFonts w:ascii="宋体" w:hAnsi="宋体" w:hint="eastAsia"/>
          <w:color w:val="000000" w:themeColor="text1"/>
          <w:kern w:val="0"/>
          <w:sz w:val="24"/>
        </w:rPr>
        <w:t>0</w:t>
      </w:r>
      <w:r w:rsidRPr="00B86E39">
        <w:rPr>
          <w:rFonts w:ascii="宋体" w:hAnsi="宋体" w:hint="eastAsia"/>
          <w:color w:val="000000" w:themeColor="text1"/>
          <w:kern w:val="0"/>
          <w:sz w:val="24"/>
        </w:rPr>
        <w:t>分。（评标时，对于带有主观因素的评分，由各评委独立进行评价、打分，不允许讨论。）</w:t>
      </w:r>
    </w:p>
    <w:p w:rsidR="00F47589" w:rsidRPr="00B86E39" w:rsidRDefault="00F47589">
      <w:pPr>
        <w:spacing w:before="120" w:line="460" w:lineRule="exact"/>
        <w:ind w:firstLine="420"/>
        <w:rPr>
          <w:rFonts w:ascii="宋体" w:hAnsi="宋体"/>
          <w:color w:val="000000" w:themeColor="text1"/>
          <w:kern w:val="0"/>
          <w:sz w:val="24"/>
        </w:rPr>
      </w:pPr>
      <w:r w:rsidRPr="00B86E39">
        <w:rPr>
          <w:rFonts w:ascii="宋体" w:hAnsi="宋体" w:hint="eastAsia"/>
          <w:color w:val="000000" w:themeColor="text1"/>
          <w:kern w:val="0"/>
          <w:sz w:val="24"/>
        </w:rPr>
        <w:lastRenderedPageBreak/>
        <w:t>（二）评分细则：（按四舍五入取至小数点后两位）</w:t>
      </w:r>
    </w:p>
    <w:tbl>
      <w:tblPr>
        <w:tblW w:w="0" w:type="auto"/>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000" w:firstRow="0" w:lastRow="0" w:firstColumn="0" w:lastColumn="0" w:noHBand="0" w:noVBand="0"/>
      </w:tblPr>
      <w:tblGrid>
        <w:gridCol w:w="1070"/>
        <w:gridCol w:w="1275"/>
        <w:gridCol w:w="5670"/>
        <w:gridCol w:w="1134"/>
      </w:tblGrid>
      <w:tr w:rsidR="00F47589" w:rsidRPr="00B86E39" w:rsidTr="002B2B36">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3412DE">
            <w:pPr>
              <w:pStyle w:val="af4"/>
              <w:snapToGrid w:val="0"/>
              <w:spacing w:line="360" w:lineRule="auto"/>
              <w:jc w:val="center"/>
              <w:rPr>
                <w:rFonts w:ascii="Times New Roman" w:hAnsi="宋体"/>
                <w:color w:val="000000" w:themeColor="text1"/>
                <w:sz w:val="24"/>
                <w:szCs w:val="24"/>
              </w:rPr>
            </w:pPr>
            <w:r>
              <w:rPr>
                <w:rFonts w:ascii="Times New Roman" w:hAnsi="宋体" w:hint="eastAsia"/>
                <w:color w:val="000000" w:themeColor="text1"/>
                <w:sz w:val="24"/>
                <w:szCs w:val="24"/>
              </w:rPr>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F47589">
            <w:pPr>
              <w:pStyle w:val="af4"/>
              <w:snapToGrid w:val="0"/>
              <w:spacing w:line="360" w:lineRule="auto"/>
              <w:jc w:val="center"/>
              <w:rPr>
                <w:rFonts w:ascii="Times New Roman" w:hAnsi="宋体"/>
                <w:color w:val="000000" w:themeColor="text1"/>
                <w:sz w:val="24"/>
                <w:szCs w:val="24"/>
              </w:rPr>
            </w:pPr>
            <w:r w:rsidRPr="00B86E39">
              <w:rPr>
                <w:rFonts w:ascii="Times New Roman" w:hAnsi="宋体" w:hint="eastAsia"/>
                <w:color w:val="000000" w:themeColor="text1"/>
                <w:sz w:val="24"/>
                <w:szCs w:val="24"/>
              </w:rPr>
              <w:t>评分因素</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F47589">
            <w:pPr>
              <w:pStyle w:val="af4"/>
              <w:snapToGrid w:val="0"/>
              <w:spacing w:line="360" w:lineRule="auto"/>
              <w:jc w:val="center"/>
              <w:rPr>
                <w:rFonts w:ascii="Times New Roman" w:hAnsi="宋体"/>
                <w:color w:val="000000" w:themeColor="text1"/>
                <w:sz w:val="24"/>
                <w:szCs w:val="24"/>
              </w:rPr>
            </w:pPr>
            <w:r w:rsidRPr="00B86E39">
              <w:rPr>
                <w:rFonts w:ascii="Times New Roman" w:hAnsi="宋体" w:hint="eastAsia"/>
                <w:color w:val="000000" w:themeColor="text1"/>
                <w:sz w:val="24"/>
                <w:szCs w:val="24"/>
              </w:rPr>
              <w:t>评分细则</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F47589" w:rsidRPr="00B86E39" w:rsidRDefault="00F47589">
            <w:pPr>
              <w:pStyle w:val="af4"/>
              <w:snapToGrid w:val="0"/>
              <w:spacing w:line="360" w:lineRule="auto"/>
              <w:jc w:val="center"/>
              <w:rPr>
                <w:rFonts w:ascii="Times New Roman" w:hAnsi="宋体"/>
                <w:color w:val="000000" w:themeColor="text1"/>
                <w:sz w:val="24"/>
                <w:szCs w:val="24"/>
              </w:rPr>
            </w:pPr>
            <w:r w:rsidRPr="00B86E39">
              <w:rPr>
                <w:rFonts w:ascii="Times New Roman" w:hAnsi="宋体" w:hint="eastAsia"/>
                <w:color w:val="000000" w:themeColor="text1"/>
                <w:sz w:val="24"/>
                <w:szCs w:val="24"/>
              </w:rPr>
              <w:t>分值</w:t>
            </w:r>
          </w:p>
        </w:tc>
      </w:tr>
      <w:tr w:rsidR="00F17E18" w:rsidRPr="00B86E39" w:rsidTr="002B2B36">
        <w:trPr>
          <w:trHeight w:val="1452"/>
          <w:jc w:val="center"/>
        </w:trPr>
        <w:tc>
          <w:tcPr>
            <w:tcW w:w="1070" w:type="dxa"/>
            <w:tcBorders>
              <w:left w:val="single" w:sz="8" w:space="0" w:color="auto"/>
              <w:right w:val="single" w:sz="8" w:space="0" w:color="auto"/>
            </w:tcBorders>
            <w:shd w:val="clear" w:color="auto" w:fill="FFFFFF"/>
            <w:tcMar>
              <w:left w:w="108" w:type="dxa"/>
              <w:right w:w="108" w:type="dxa"/>
            </w:tcMar>
            <w:vAlign w:val="center"/>
          </w:tcPr>
          <w:p w:rsidR="00F17E18" w:rsidRPr="00B86E39" w:rsidRDefault="00F17E18" w:rsidP="003412DE">
            <w:pPr>
              <w:pStyle w:val="af4"/>
              <w:snapToGrid w:val="0"/>
              <w:spacing w:line="360" w:lineRule="auto"/>
              <w:rPr>
                <w:rFonts w:ascii="Times New Roman" w:hAnsi="宋体"/>
                <w:color w:val="000000" w:themeColor="text1"/>
                <w:sz w:val="24"/>
                <w:szCs w:val="24"/>
              </w:rPr>
            </w:pPr>
            <w:r w:rsidRPr="00B86E39">
              <w:rPr>
                <w:rFonts w:ascii="Times New Roman" w:hAnsi="宋体" w:hint="eastAsia"/>
                <w:color w:val="000000" w:themeColor="text1"/>
                <w:sz w:val="24"/>
                <w:szCs w:val="24"/>
              </w:rPr>
              <w:t>技术分</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F17E18" w:rsidRPr="00B86E39" w:rsidRDefault="005C24AC">
            <w:pPr>
              <w:pStyle w:val="af4"/>
              <w:snapToGrid w:val="0"/>
              <w:spacing w:line="360" w:lineRule="auto"/>
              <w:jc w:val="center"/>
              <w:rPr>
                <w:rFonts w:hAnsi="宋体"/>
                <w:color w:val="000000" w:themeColor="text1"/>
                <w:sz w:val="24"/>
                <w:szCs w:val="24"/>
              </w:rPr>
            </w:pPr>
            <w:r w:rsidRPr="005C24AC">
              <w:rPr>
                <w:rFonts w:hAnsi="宋体" w:hint="eastAsia"/>
                <w:color w:val="000000" w:themeColor="text1"/>
                <w:sz w:val="24"/>
                <w:szCs w:val="24"/>
              </w:rPr>
              <w:t>技术条件及质保售后</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D45E41" w:rsidRPr="00D25D99" w:rsidRDefault="00D45E41" w:rsidP="00D25D99">
            <w:pPr>
              <w:widowControl/>
              <w:spacing w:line="360" w:lineRule="auto"/>
              <w:jc w:val="left"/>
              <w:rPr>
                <w:rFonts w:ascii="Times New Roman" w:hAnsi="Times New Roman"/>
                <w:color w:val="000000" w:themeColor="text1"/>
                <w:kern w:val="0"/>
                <w:sz w:val="24"/>
                <w:szCs w:val="24"/>
              </w:rPr>
            </w:pPr>
            <w:r w:rsidRPr="00D25D99">
              <w:rPr>
                <w:rFonts w:ascii="Times New Roman" w:hAnsi="Times New Roman" w:hint="eastAsia"/>
                <w:color w:val="000000" w:themeColor="text1"/>
                <w:kern w:val="0"/>
                <w:sz w:val="24"/>
                <w:szCs w:val="24"/>
              </w:rPr>
              <w:t>1</w:t>
            </w:r>
            <w:r w:rsidRPr="00D25D99">
              <w:rPr>
                <w:rFonts w:ascii="Times New Roman" w:hAnsi="Times New Roman"/>
                <w:color w:val="000000" w:themeColor="text1"/>
                <w:kern w:val="0"/>
                <w:sz w:val="24"/>
                <w:szCs w:val="24"/>
              </w:rPr>
              <w:t>.</w:t>
            </w:r>
            <w:r w:rsidRPr="00D25D99">
              <w:rPr>
                <w:rFonts w:ascii="Times New Roman" w:hAnsi="Times New Roman" w:hint="eastAsia"/>
                <w:color w:val="000000" w:themeColor="text1"/>
                <w:kern w:val="0"/>
                <w:sz w:val="24"/>
                <w:szCs w:val="24"/>
              </w:rPr>
              <w:t>主要技术参数满足采购文件要求的得</w:t>
            </w:r>
            <w:r w:rsidRPr="00D25D99">
              <w:rPr>
                <w:rFonts w:ascii="Times New Roman" w:hAnsi="Times New Roman" w:hint="eastAsia"/>
                <w:color w:val="000000" w:themeColor="text1"/>
                <w:kern w:val="0"/>
                <w:sz w:val="24"/>
                <w:szCs w:val="24"/>
              </w:rPr>
              <w:t>5</w:t>
            </w:r>
            <w:r w:rsidRPr="00D25D99">
              <w:rPr>
                <w:rFonts w:ascii="Times New Roman" w:hAnsi="Times New Roman" w:hint="eastAsia"/>
                <w:color w:val="000000" w:themeColor="text1"/>
                <w:kern w:val="0"/>
                <w:sz w:val="24"/>
                <w:szCs w:val="24"/>
              </w:rPr>
              <w:t>分；</w:t>
            </w:r>
          </w:p>
          <w:p w:rsidR="00D45E41" w:rsidRPr="00D25D99" w:rsidRDefault="00D45E41" w:rsidP="00D25D99">
            <w:pPr>
              <w:widowControl/>
              <w:spacing w:line="360" w:lineRule="auto"/>
              <w:jc w:val="left"/>
              <w:rPr>
                <w:rFonts w:ascii="Times New Roman" w:hAnsi="Times New Roman"/>
                <w:color w:val="000000" w:themeColor="text1"/>
                <w:kern w:val="0"/>
                <w:sz w:val="24"/>
                <w:szCs w:val="24"/>
              </w:rPr>
            </w:pPr>
            <w:r w:rsidRPr="00D25D99">
              <w:rPr>
                <w:rFonts w:ascii="Times New Roman" w:hAnsi="Times New Roman" w:hint="eastAsia"/>
                <w:color w:val="000000" w:themeColor="text1"/>
                <w:kern w:val="0"/>
                <w:sz w:val="24"/>
                <w:szCs w:val="24"/>
              </w:rPr>
              <w:t>2</w:t>
            </w:r>
            <w:r w:rsidRPr="00D25D99">
              <w:rPr>
                <w:rFonts w:ascii="Times New Roman" w:hAnsi="Times New Roman"/>
                <w:color w:val="000000" w:themeColor="text1"/>
                <w:kern w:val="0"/>
                <w:sz w:val="24"/>
                <w:szCs w:val="24"/>
              </w:rPr>
              <w:t>.</w:t>
            </w:r>
            <w:r w:rsidRPr="00D25D99">
              <w:rPr>
                <w:rFonts w:ascii="Times New Roman" w:hAnsi="Times New Roman" w:hint="eastAsia"/>
                <w:color w:val="000000" w:themeColor="text1"/>
                <w:kern w:val="0"/>
                <w:sz w:val="24"/>
                <w:szCs w:val="24"/>
              </w:rPr>
              <w:t>主要技术参数有优于采购文件要求的，每</w:t>
            </w:r>
            <w:r w:rsidRPr="00D25D99">
              <w:rPr>
                <w:rFonts w:ascii="Times New Roman" w:hAnsi="Times New Roman" w:hint="eastAsia"/>
                <w:color w:val="000000" w:themeColor="text1"/>
                <w:kern w:val="0"/>
                <w:sz w:val="24"/>
                <w:szCs w:val="24"/>
              </w:rPr>
              <w:t>1</w:t>
            </w:r>
            <w:r w:rsidRPr="00D25D99">
              <w:rPr>
                <w:rFonts w:ascii="Times New Roman" w:hAnsi="Times New Roman" w:hint="eastAsia"/>
                <w:color w:val="000000" w:themeColor="text1"/>
                <w:kern w:val="0"/>
                <w:sz w:val="24"/>
                <w:szCs w:val="24"/>
              </w:rPr>
              <w:t>项得</w:t>
            </w:r>
            <w:r w:rsidRPr="00D25D99">
              <w:rPr>
                <w:rFonts w:ascii="Times New Roman" w:hAnsi="Times New Roman" w:hint="eastAsia"/>
                <w:color w:val="000000" w:themeColor="text1"/>
                <w:kern w:val="0"/>
                <w:sz w:val="24"/>
                <w:szCs w:val="24"/>
              </w:rPr>
              <w:t>0</w:t>
            </w:r>
            <w:r w:rsidRPr="00D25D99">
              <w:rPr>
                <w:rFonts w:ascii="Times New Roman" w:hAnsi="Times New Roman"/>
                <w:color w:val="000000" w:themeColor="text1"/>
                <w:kern w:val="0"/>
                <w:sz w:val="24"/>
                <w:szCs w:val="24"/>
              </w:rPr>
              <w:t>.</w:t>
            </w:r>
            <w:r w:rsidR="00834BA9" w:rsidRPr="00D25D99">
              <w:rPr>
                <w:rFonts w:ascii="Times New Roman" w:hAnsi="Times New Roman"/>
                <w:color w:val="000000" w:themeColor="text1"/>
                <w:kern w:val="0"/>
                <w:sz w:val="24"/>
                <w:szCs w:val="24"/>
              </w:rPr>
              <w:t>3</w:t>
            </w:r>
            <w:r w:rsidRPr="00D25D99">
              <w:rPr>
                <w:rFonts w:ascii="Times New Roman" w:hAnsi="Times New Roman" w:hint="eastAsia"/>
                <w:color w:val="000000" w:themeColor="text1"/>
                <w:kern w:val="0"/>
                <w:sz w:val="24"/>
                <w:szCs w:val="24"/>
              </w:rPr>
              <w:t>分，满分</w:t>
            </w:r>
            <w:r w:rsidR="00834BA9" w:rsidRPr="00D25D99">
              <w:rPr>
                <w:rFonts w:ascii="Times New Roman" w:hAnsi="Times New Roman"/>
                <w:color w:val="000000" w:themeColor="text1"/>
                <w:kern w:val="0"/>
                <w:sz w:val="24"/>
                <w:szCs w:val="24"/>
              </w:rPr>
              <w:t>3</w:t>
            </w:r>
            <w:r w:rsidRPr="00D25D99">
              <w:rPr>
                <w:rFonts w:ascii="Times New Roman" w:hAnsi="Times New Roman" w:hint="eastAsia"/>
                <w:color w:val="000000" w:themeColor="text1"/>
                <w:kern w:val="0"/>
                <w:sz w:val="24"/>
                <w:szCs w:val="24"/>
              </w:rPr>
              <w:t>分。</w:t>
            </w:r>
          </w:p>
          <w:p w:rsidR="00D25D99" w:rsidRPr="00D25D99" w:rsidRDefault="00D45E41" w:rsidP="00D25D99">
            <w:pPr>
              <w:widowControl/>
              <w:spacing w:line="360" w:lineRule="auto"/>
              <w:jc w:val="left"/>
              <w:rPr>
                <w:rFonts w:ascii="Times New Roman" w:hAnsi="Times New Roman"/>
                <w:color w:val="000000" w:themeColor="text1"/>
                <w:kern w:val="0"/>
                <w:sz w:val="24"/>
                <w:szCs w:val="24"/>
              </w:rPr>
            </w:pPr>
            <w:r w:rsidRPr="00D25D99">
              <w:rPr>
                <w:rFonts w:ascii="Times New Roman" w:hAnsi="Times New Roman" w:hint="eastAsia"/>
                <w:color w:val="000000" w:themeColor="text1"/>
                <w:kern w:val="0"/>
                <w:sz w:val="24"/>
                <w:szCs w:val="24"/>
              </w:rPr>
              <w:t>3</w:t>
            </w:r>
            <w:r w:rsidRPr="00D25D99">
              <w:rPr>
                <w:rFonts w:ascii="Times New Roman" w:hAnsi="Times New Roman"/>
                <w:color w:val="000000" w:themeColor="text1"/>
                <w:kern w:val="0"/>
                <w:sz w:val="24"/>
                <w:szCs w:val="24"/>
              </w:rPr>
              <w:t>.</w:t>
            </w:r>
            <w:r w:rsidRPr="00D25D99">
              <w:rPr>
                <w:rFonts w:ascii="Times New Roman" w:hAnsi="Times New Roman" w:hint="eastAsia"/>
                <w:color w:val="000000" w:themeColor="text1"/>
                <w:kern w:val="0"/>
                <w:sz w:val="24"/>
                <w:szCs w:val="24"/>
              </w:rPr>
              <w:t>质量保证期优于</w:t>
            </w:r>
            <w:r w:rsidR="00D25D99" w:rsidRPr="00D25D99">
              <w:rPr>
                <w:rFonts w:ascii="Times New Roman" w:hAnsi="Times New Roman" w:hint="eastAsia"/>
                <w:color w:val="000000" w:themeColor="text1"/>
                <w:kern w:val="0"/>
                <w:sz w:val="24"/>
                <w:szCs w:val="24"/>
              </w:rPr>
              <w:t>采购文件</w:t>
            </w:r>
            <w:r w:rsidRPr="00D25D99">
              <w:rPr>
                <w:rFonts w:ascii="Times New Roman" w:hAnsi="Times New Roman" w:hint="eastAsia"/>
                <w:color w:val="000000" w:themeColor="text1"/>
                <w:kern w:val="0"/>
                <w:sz w:val="24"/>
                <w:szCs w:val="24"/>
              </w:rPr>
              <w:t>质保要求得</w:t>
            </w:r>
            <w:r w:rsidRPr="00D25D99">
              <w:rPr>
                <w:rFonts w:ascii="Times New Roman" w:hAnsi="Times New Roman" w:hint="eastAsia"/>
                <w:color w:val="000000" w:themeColor="text1"/>
                <w:kern w:val="0"/>
                <w:sz w:val="24"/>
                <w:szCs w:val="24"/>
              </w:rPr>
              <w:t>1</w:t>
            </w:r>
            <w:r w:rsidRPr="00D25D99">
              <w:rPr>
                <w:rFonts w:ascii="Times New Roman" w:hAnsi="Times New Roman" w:hint="eastAsia"/>
                <w:color w:val="000000" w:themeColor="text1"/>
                <w:kern w:val="0"/>
                <w:sz w:val="24"/>
                <w:szCs w:val="24"/>
              </w:rPr>
              <w:t>分</w:t>
            </w:r>
            <w:r w:rsidR="00D25D99" w:rsidRPr="00D25D99">
              <w:rPr>
                <w:rFonts w:ascii="Times New Roman" w:hAnsi="Times New Roman" w:hint="eastAsia"/>
                <w:color w:val="000000" w:themeColor="text1"/>
                <w:kern w:val="0"/>
                <w:sz w:val="24"/>
                <w:szCs w:val="24"/>
              </w:rPr>
              <w:t>。</w:t>
            </w:r>
          </w:p>
          <w:p w:rsidR="00F17E18" w:rsidRPr="00D25D99" w:rsidRDefault="00D45E41" w:rsidP="00D25D99">
            <w:pPr>
              <w:widowControl/>
              <w:spacing w:line="360" w:lineRule="auto"/>
              <w:jc w:val="left"/>
              <w:rPr>
                <w:rFonts w:ascii="Times New Roman" w:hAnsi="Times New Roman"/>
                <w:color w:val="000000" w:themeColor="text1"/>
                <w:kern w:val="0"/>
                <w:sz w:val="24"/>
                <w:szCs w:val="24"/>
              </w:rPr>
            </w:pPr>
            <w:r w:rsidRPr="00D25D99">
              <w:rPr>
                <w:rFonts w:ascii="Times New Roman" w:hAnsi="Times New Roman" w:hint="eastAsia"/>
                <w:color w:val="000000" w:themeColor="text1"/>
                <w:kern w:val="0"/>
                <w:sz w:val="24"/>
                <w:szCs w:val="24"/>
              </w:rPr>
              <w:t>4</w:t>
            </w:r>
            <w:r w:rsidRPr="00D25D99">
              <w:rPr>
                <w:rFonts w:ascii="Times New Roman" w:hAnsi="Times New Roman"/>
                <w:color w:val="000000" w:themeColor="text1"/>
                <w:kern w:val="0"/>
                <w:sz w:val="24"/>
                <w:szCs w:val="24"/>
              </w:rPr>
              <w:t>.</w:t>
            </w:r>
            <w:r w:rsidRPr="00D25D99">
              <w:rPr>
                <w:rFonts w:ascii="Times New Roman" w:hAnsi="Times New Roman" w:hint="eastAsia"/>
                <w:color w:val="000000" w:themeColor="text1"/>
                <w:kern w:val="0"/>
                <w:sz w:val="24"/>
                <w:szCs w:val="24"/>
              </w:rPr>
              <w:t>售后服务方案优于采购文件售后服务要求的服务响应时间、服务响应方式得</w:t>
            </w:r>
            <w:r w:rsidRPr="00D25D99">
              <w:rPr>
                <w:rFonts w:ascii="Times New Roman" w:hAnsi="Times New Roman"/>
                <w:color w:val="000000" w:themeColor="text1"/>
                <w:kern w:val="0"/>
                <w:sz w:val="24"/>
                <w:szCs w:val="24"/>
              </w:rPr>
              <w:t>1</w:t>
            </w:r>
            <w:r w:rsidRPr="00D25D99">
              <w:rPr>
                <w:rFonts w:ascii="Times New Roman" w:hAnsi="Times New Roman" w:hint="eastAsia"/>
                <w:color w:val="000000" w:themeColor="text1"/>
                <w:kern w:val="0"/>
                <w:sz w:val="24"/>
                <w:szCs w:val="24"/>
              </w:rPr>
              <w:t>分；</w:t>
            </w: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F17E18" w:rsidRPr="00B86E39" w:rsidRDefault="003412DE" w:rsidP="00071879">
            <w:pPr>
              <w:pStyle w:val="af4"/>
              <w:snapToGrid w:val="0"/>
              <w:spacing w:line="360" w:lineRule="auto"/>
              <w:jc w:val="center"/>
              <w:rPr>
                <w:rFonts w:hAnsi="宋体"/>
                <w:color w:val="000000" w:themeColor="text1"/>
                <w:sz w:val="24"/>
                <w:szCs w:val="24"/>
              </w:rPr>
            </w:pPr>
            <w:r>
              <w:rPr>
                <w:rFonts w:hAnsi="宋体"/>
                <w:color w:val="000000" w:themeColor="text1"/>
                <w:sz w:val="24"/>
                <w:szCs w:val="24"/>
              </w:rPr>
              <w:t>10</w:t>
            </w:r>
          </w:p>
        </w:tc>
      </w:tr>
      <w:tr w:rsidR="00EF35E2" w:rsidRPr="00B86E39" w:rsidTr="002B2B36">
        <w:trPr>
          <w:trHeight w:val="153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B86E39" w:rsidRDefault="003412DE" w:rsidP="003412DE">
            <w:pPr>
              <w:pStyle w:val="af4"/>
              <w:snapToGrid w:val="0"/>
              <w:spacing w:line="360" w:lineRule="auto"/>
              <w:rPr>
                <w:rFonts w:ascii="Times New Roman" w:hAnsi="Times New Roman"/>
                <w:color w:val="000000" w:themeColor="text1"/>
                <w:sz w:val="24"/>
                <w:szCs w:val="24"/>
              </w:rPr>
            </w:pPr>
            <w:r w:rsidRPr="00B86E39">
              <w:rPr>
                <w:rFonts w:ascii="Times New Roman" w:hAnsi="Times New Roman"/>
                <w:color w:val="000000" w:themeColor="text1"/>
                <w:sz w:val="24"/>
                <w:szCs w:val="24"/>
              </w:rPr>
              <w:t xml:space="preserve"> </w:t>
            </w:r>
            <w:r>
              <w:rPr>
                <w:rFonts w:ascii="Times New Roman" w:hAnsi="Times New Roman" w:hint="eastAsia"/>
                <w:color w:val="000000" w:themeColor="text1"/>
                <w:sz w:val="24"/>
                <w:szCs w:val="24"/>
              </w:rPr>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B86E39" w:rsidRDefault="00EF35E2">
            <w:pPr>
              <w:pStyle w:val="af4"/>
              <w:snapToGrid w:val="0"/>
              <w:spacing w:line="360" w:lineRule="auto"/>
              <w:jc w:val="center"/>
              <w:rPr>
                <w:rFonts w:ascii="Times New Roman" w:hAnsi="Times New Roman"/>
                <w:color w:val="000000" w:themeColor="text1"/>
                <w:sz w:val="24"/>
                <w:szCs w:val="24"/>
              </w:rPr>
            </w:pPr>
            <w:r w:rsidRPr="00B86E39">
              <w:rPr>
                <w:rFonts w:ascii="Times New Roman" w:hAnsi="Times New Roman" w:hint="eastAsia"/>
                <w:color w:val="000000" w:themeColor="text1"/>
                <w:sz w:val="24"/>
                <w:szCs w:val="24"/>
              </w:rPr>
              <w:t>业绩</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B86E39" w:rsidRDefault="00EF35E2" w:rsidP="00D25D99">
            <w:pPr>
              <w:widowControl/>
              <w:spacing w:line="360" w:lineRule="auto"/>
              <w:jc w:val="left"/>
              <w:rPr>
                <w:rFonts w:ascii="Times New Roman" w:hAnsi="Times New Roman"/>
                <w:color w:val="000000" w:themeColor="text1"/>
                <w:kern w:val="0"/>
                <w:sz w:val="24"/>
                <w:szCs w:val="24"/>
              </w:rPr>
            </w:pPr>
            <w:r w:rsidRPr="00D25D99">
              <w:rPr>
                <w:rFonts w:ascii="Times New Roman" w:hAnsi="Times New Roman" w:hint="eastAsia"/>
                <w:color w:val="000000" w:themeColor="text1"/>
                <w:kern w:val="0"/>
                <w:sz w:val="24"/>
                <w:szCs w:val="24"/>
              </w:rPr>
              <w:t>近两年内（</w:t>
            </w:r>
            <w:r w:rsidRPr="00D25D99">
              <w:rPr>
                <w:rFonts w:ascii="Times New Roman" w:hAnsi="Times New Roman" w:hint="eastAsia"/>
                <w:color w:val="000000" w:themeColor="text1"/>
                <w:kern w:val="0"/>
                <w:sz w:val="24"/>
                <w:szCs w:val="24"/>
              </w:rPr>
              <w:t>2016</w:t>
            </w:r>
            <w:r w:rsidRPr="00D25D99">
              <w:rPr>
                <w:rFonts w:ascii="Times New Roman" w:hAnsi="Times New Roman" w:hint="eastAsia"/>
                <w:color w:val="000000" w:themeColor="text1"/>
                <w:kern w:val="0"/>
                <w:sz w:val="24"/>
                <w:szCs w:val="24"/>
              </w:rPr>
              <w:t>年</w:t>
            </w:r>
            <w:r w:rsidRPr="00D25D99">
              <w:rPr>
                <w:rFonts w:ascii="Times New Roman" w:hAnsi="Times New Roman" w:hint="eastAsia"/>
                <w:color w:val="000000" w:themeColor="text1"/>
                <w:kern w:val="0"/>
                <w:sz w:val="24"/>
                <w:szCs w:val="24"/>
              </w:rPr>
              <w:t>-2018</w:t>
            </w:r>
            <w:r w:rsidRPr="00D25D99">
              <w:rPr>
                <w:rFonts w:ascii="Times New Roman" w:hAnsi="Times New Roman" w:hint="eastAsia"/>
                <w:color w:val="000000" w:themeColor="text1"/>
                <w:kern w:val="0"/>
                <w:sz w:val="24"/>
                <w:szCs w:val="24"/>
              </w:rPr>
              <w:t>年）有</w:t>
            </w:r>
            <w:r w:rsidR="00D25D99" w:rsidRPr="00D25D99">
              <w:rPr>
                <w:rFonts w:ascii="Times New Roman" w:hAnsi="Times New Roman" w:hint="eastAsia"/>
                <w:color w:val="000000" w:themeColor="text1"/>
                <w:kern w:val="0"/>
                <w:sz w:val="24"/>
                <w:szCs w:val="24"/>
              </w:rPr>
              <w:t>综合布线类</w:t>
            </w:r>
            <w:r w:rsidRPr="00D25D99">
              <w:rPr>
                <w:rFonts w:ascii="Times New Roman" w:hAnsi="Times New Roman" w:hint="eastAsia"/>
                <w:color w:val="000000" w:themeColor="text1"/>
                <w:kern w:val="0"/>
                <w:sz w:val="24"/>
                <w:szCs w:val="24"/>
              </w:rPr>
              <w:t>或</w:t>
            </w:r>
            <w:r w:rsidR="00D25D99" w:rsidRPr="00D25D99">
              <w:rPr>
                <w:rFonts w:ascii="Times New Roman" w:hAnsi="Times New Roman" w:hint="eastAsia"/>
                <w:color w:val="000000" w:themeColor="text1"/>
                <w:kern w:val="0"/>
                <w:sz w:val="24"/>
                <w:szCs w:val="24"/>
              </w:rPr>
              <w:t>计算机信息系统集成</w:t>
            </w:r>
            <w:r w:rsidRPr="00D25D99">
              <w:rPr>
                <w:rFonts w:ascii="Times New Roman" w:hAnsi="Times New Roman" w:hint="eastAsia"/>
                <w:color w:val="000000" w:themeColor="text1"/>
                <w:kern w:val="0"/>
                <w:sz w:val="24"/>
                <w:szCs w:val="24"/>
              </w:rPr>
              <w:t>类项目业绩（</w:t>
            </w:r>
            <w:r w:rsidR="0079388A" w:rsidRPr="0079388A">
              <w:rPr>
                <w:rFonts w:ascii="Times New Roman" w:hAnsi="Times New Roman" w:hint="eastAsia"/>
                <w:color w:val="000000" w:themeColor="text1"/>
                <w:kern w:val="0"/>
                <w:sz w:val="24"/>
                <w:szCs w:val="24"/>
              </w:rPr>
              <w:t>业绩</w:t>
            </w:r>
            <w:r w:rsidR="0079388A">
              <w:rPr>
                <w:rFonts w:ascii="Times New Roman" w:hAnsi="Times New Roman" w:hint="eastAsia"/>
                <w:color w:val="000000" w:themeColor="text1"/>
                <w:kern w:val="0"/>
                <w:sz w:val="24"/>
                <w:szCs w:val="24"/>
              </w:rPr>
              <w:t>证明</w:t>
            </w:r>
            <w:r w:rsidRPr="00D25D99">
              <w:rPr>
                <w:rFonts w:ascii="Times New Roman" w:hAnsi="Times New Roman" w:hint="eastAsia"/>
                <w:color w:val="000000" w:themeColor="text1"/>
                <w:kern w:val="0"/>
                <w:sz w:val="24"/>
                <w:szCs w:val="24"/>
              </w:rPr>
              <w:t>须提</w:t>
            </w:r>
            <w:r w:rsidR="000D5A9B">
              <w:rPr>
                <w:rFonts w:ascii="Times New Roman" w:hAnsi="Times New Roman" w:hint="eastAsia"/>
                <w:color w:val="000000" w:themeColor="text1"/>
                <w:kern w:val="0"/>
                <w:sz w:val="24"/>
                <w:szCs w:val="24"/>
              </w:rPr>
              <w:t>供</w:t>
            </w:r>
            <w:r w:rsidRPr="00D25D99">
              <w:rPr>
                <w:rFonts w:ascii="Times New Roman" w:hAnsi="Times New Roman" w:hint="eastAsia"/>
                <w:color w:val="000000" w:themeColor="text1"/>
                <w:kern w:val="0"/>
                <w:sz w:val="24"/>
                <w:szCs w:val="24"/>
              </w:rPr>
              <w:t>合同</w:t>
            </w:r>
            <w:r w:rsidR="000D5A9B">
              <w:rPr>
                <w:rFonts w:ascii="Times New Roman" w:hAnsi="Times New Roman" w:hint="eastAsia"/>
                <w:color w:val="000000" w:themeColor="text1"/>
                <w:kern w:val="0"/>
                <w:sz w:val="24"/>
                <w:szCs w:val="24"/>
              </w:rPr>
              <w:t>相关文</w:t>
            </w:r>
            <w:r w:rsidRPr="00D25D99">
              <w:rPr>
                <w:rFonts w:ascii="Times New Roman" w:hAnsi="Times New Roman" w:hint="eastAsia"/>
                <w:color w:val="000000" w:themeColor="text1"/>
                <w:kern w:val="0"/>
                <w:sz w:val="24"/>
                <w:szCs w:val="24"/>
              </w:rPr>
              <w:t>件</w:t>
            </w:r>
            <w:r w:rsidR="0079388A">
              <w:rPr>
                <w:rFonts w:ascii="Times New Roman" w:hAnsi="Times New Roman" w:hint="eastAsia"/>
                <w:color w:val="000000" w:themeColor="text1"/>
                <w:kern w:val="0"/>
                <w:sz w:val="24"/>
                <w:szCs w:val="24"/>
              </w:rPr>
              <w:t>，文件内容内有相应描述或清单</w:t>
            </w:r>
            <w:r w:rsidR="003B42E2">
              <w:rPr>
                <w:rFonts w:ascii="Times New Roman" w:hAnsi="Times New Roman" w:hint="eastAsia"/>
                <w:color w:val="000000" w:themeColor="text1"/>
                <w:kern w:val="0"/>
                <w:sz w:val="24"/>
                <w:szCs w:val="24"/>
              </w:rPr>
              <w:t xml:space="preserve"> </w:t>
            </w:r>
            <w:r w:rsidRPr="00D25D99">
              <w:rPr>
                <w:rFonts w:ascii="Times New Roman" w:hAnsi="Times New Roman" w:hint="eastAsia"/>
                <w:color w:val="000000" w:themeColor="text1"/>
                <w:kern w:val="0"/>
                <w:sz w:val="24"/>
                <w:szCs w:val="24"/>
              </w:rPr>
              <w:t>，与个人签订的合同无效），每有一个项目得</w:t>
            </w:r>
            <w:r w:rsidRPr="00D25D99">
              <w:rPr>
                <w:rFonts w:ascii="Times New Roman" w:hAnsi="Times New Roman" w:hint="eastAsia"/>
                <w:color w:val="000000" w:themeColor="text1"/>
                <w:kern w:val="0"/>
                <w:sz w:val="24"/>
                <w:szCs w:val="24"/>
              </w:rPr>
              <w:t>5</w:t>
            </w:r>
            <w:r w:rsidRPr="00D25D99">
              <w:rPr>
                <w:rFonts w:ascii="Times New Roman" w:hAnsi="Times New Roman" w:hint="eastAsia"/>
                <w:color w:val="000000" w:themeColor="text1"/>
                <w:kern w:val="0"/>
                <w:sz w:val="24"/>
                <w:szCs w:val="24"/>
              </w:rPr>
              <w:t>分，有两个及以上项目得</w:t>
            </w:r>
            <w:r w:rsidRPr="00D25D99">
              <w:rPr>
                <w:rFonts w:ascii="Times New Roman" w:hAnsi="Times New Roman" w:hint="eastAsia"/>
                <w:color w:val="000000" w:themeColor="text1"/>
                <w:kern w:val="0"/>
                <w:sz w:val="24"/>
                <w:szCs w:val="24"/>
              </w:rPr>
              <w:t>10</w:t>
            </w:r>
            <w:r w:rsidRPr="00D25D99">
              <w:rPr>
                <w:rFonts w:ascii="Times New Roman" w:hAnsi="Times New Roman" w:hint="eastAsia"/>
                <w:color w:val="000000" w:themeColor="text1"/>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EF35E2" w:rsidRPr="00B86E39" w:rsidRDefault="00EF35E2">
            <w:pPr>
              <w:pStyle w:val="af4"/>
              <w:snapToGrid w:val="0"/>
              <w:spacing w:line="360" w:lineRule="auto"/>
              <w:jc w:val="center"/>
              <w:rPr>
                <w:rFonts w:hAnsi="宋体" w:cs="Arial"/>
                <w:color w:val="000000" w:themeColor="text1"/>
                <w:sz w:val="24"/>
                <w:szCs w:val="24"/>
              </w:rPr>
            </w:pPr>
            <w:r w:rsidRPr="00B86E39">
              <w:rPr>
                <w:rFonts w:hAnsi="宋体" w:cs="Arial" w:hint="eastAsia"/>
                <w:color w:val="000000" w:themeColor="text1"/>
                <w:sz w:val="24"/>
                <w:szCs w:val="24"/>
              </w:rPr>
              <w:t>10</w:t>
            </w:r>
          </w:p>
        </w:tc>
      </w:tr>
      <w:tr w:rsidR="00F47589" w:rsidRPr="00B86E39" w:rsidTr="002B2B36">
        <w:trPr>
          <w:trHeight w:val="1593"/>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F47589" w:rsidP="003412DE">
            <w:pPr>
              <w:pStyle w:val="af4"/>
              <w:snapToGrid w:val="0"/>
              <w:spacing w:line="360" w:lineRule="auto"/>
              <w:rPr>
                <w:rFonts w:ascii="Times New Roman" w:hAnsi="Times New Roman"/>
                <w:color w:val="000000" w:themeColor="text1"/>
                <w:sz w:val="24"/>
                <w:szCs w:val="24"/>
              </w:rPr>
            </w:pPr>
            <w:r w:rsidRPr="00B86E39">
              <w:rPr>
                <w:rFonts w:ascii="Times New Roman" w:hAnsi="Times New Roman" w:hint="eastAsia"/>
                <w:color w:val="000000" w:themeColor="text1"/>
                <w:sz w:val="24"/>
                <w:szCs w:val="24"/>
              </w:rPr>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F47589">
            <w:pPr>
              <w:pStyle w:val="af4"/>
              <w:snapToGrid w:val="0"/>
              <w:spacing w:line="360" w:lineRule="auto"/>
              <w:jc w:val="center"/>
              <w:rPr>
                <w:rFonts w:ascii="Times New Roman" w:hAnsi="Times New Roman"/>
                <w:color w:val="000000" w:themeColor="text1"/>
                <w:sz w:val="24"/>
                <w:szCs w:val="24"/>
              </w:rPr>
            </w:pPr>
            <w:r w:rsidRPr="00B86E39">
              <w:rPr>
                <w:rFonts w:ascii="Times New Roman" w:hAnsi="Times New Roman" w:hint="eastAsia"/>
                <w:color w:val="000000" w:themeColor="text1"/>
                <w:sz w:val="24"/>
                <w:szCs w:val="24"/>
              </w:rPr>
              <w:t>报价</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3412DE" w:rsidRPr="00D25D99" w:rsidRDefault="00F47589" w:rsidP="00D25D99">
            <w:pPr>
              <w:widowControl/>
              <w:spacing w:line="360" w:lineRule="auto"/>
              <w:jc w:val="left"/>
              <w:rPr>
                <w:rFonts w:ascii="Times New Roman" w:hAnsi="Times New Roman"/>
                <w:color w:val="000000" w:themeColor="text1"/>
                <w:kern w:val="0"/>
                <w:sz w:val="24"/>
                <w:szCs w:val="24"/>
              </w:rPr>
            </w:pPr>
            <w:r w:rsidRPr="00B86E39">
              <w:rPr>
                <w:rFonts w:ascii="Times New Roman" w:hAnsi="Times New Roman" w:hint="eastAsia"/>
                <w:color w:val="000000" w:themeColor="text1"/>
                <w:kern w:val="0"/>
                <w:sz w:val="24"/>
                <w:szCs w:val="24"/>
              </w:rPr>
              <w:t>得分</w:t>
            </w:r>
            <w:r w:rsidRPr="00B86E39">
              <w:rPr>
                <w:rFonts w:ascii="Times New Roman" w:hAnsi="Times New Roman" w:hint="eastAsia"/>
                <w:color w:val="000000" w:themeColor="text1"/>
                <w:kern w:val="0"/>
                <w:sz w:val="24"/>
                <w:szCs w:val="24"/>
              </w:rPr>
              <w:t>=</w:t>
            </w:r>
            <w:r w:rsidR="003412DE">
              <w:rPr>
                <w:rFonts w:ascii="Times New Roman" w:hAnsi="Times New Roman"/>
                <w:color w:val="000000" w:themeColor="text1"/>
                <w:kern w:val="0"/>
                <w:sz w:val="24"/>
                <w:szCs w:val="24"/>
              </w:rPr>
              <w:t>8</w:t>
            </w:r>
            <w:r w:rsidRPr="00B86E39">
              <w:rPr>
                <w:rFonts w:ascii="Times New Roman" w:hAnsi="Times New Roman" w:hint="eastAsia"/>
                <w:color w:val="000000" w:themeColor="text1"/>
                <w:kern w:val="0"/>
                <w:sz w:val="24"/>
                <w:szCs w:val="24"/>
              </w:rPr>
              <w:t>0</w:t>
            </w:r>
            <w:r w:rsidRPr="00B86E39">
              <w:rPr>
                <w:rFonts w:ascii="Times New Roman" w:hAnsi="Times New Roman" w:hint="eastAsia"/>
                <w:color w:val="000000" w:themeColor="text1"/>
                <w:kern w:val="0"/>
                <w:sz w:val="24"/>
                <w:szCs w:val="24"/>
              </w:rPr>
              <w:t>×</w:t>
            </w:r>
            <w:r w:rsidR="003412DE">
              <w:rPr>
                <w:rFonts w:ascii="Times New Roman" w:hAnsi="Times New Roman" w:hint="eastAsia"/>
                <w:color w:val="000000" w:themeColor="text1"/>
                <w:kern w:val="0"/>
                <w:sz w:val="24"/>
                <w:szCs w:val="24"/>
              </w:rPr>
              <w:t>（</w:t>
            </w:r>
            <w:r w:rsidR="003412DE" w:rsidRPr="003412DE">
              <w:rPr>
                <w:rFonts w:ascii="Times New Roman" w:hAnsi="Times New Roman" w:hint="eastAsia"/>
                <w:color w:val="000000" w:themeColor="text1"/>
                <w:kern w:val="0"/>
                <w:sz w:val="24"/>
                <w:szCs w:val="24"/>
              </w:rPr>
              <w:t>最低有效报价</w:t>
            </w:r>
            <w:r w:rsidR="003412DE" w:rsidRPr="003412DE">
              <w:rPr>
                <w:rFonts w:ascii="Times New Roman" w:hAnsi="Times New Roman" w:hint="eastAsia"/>
                <w:color w:val="000000" w:themeColor="text1"/>
                <w:kern w:val="0"/>
                <w:sz w:val="24"/>
                <w:szCs w:val="24"/>
              </w:rPr>
              <w:t xml:space="preserve"> / </w:t>
            </w:r>
            <w:r w:rsidR="003412DE" w:rsidRPr="003412DE">
              <w:rPr>
                <w:rFonts w:ascii="Times New Roman" w:hAnsi="Times New Roman" w:hint="eastAsia"/>
                <w:color w:val="000000" w:themeColor="text1"/>
                <w:kern w:val="0"/>
                <w:sz w:val="24"/>
                <w:szCs w:val="24"/>
              </w:rPr>
              <w:t>实际报价</w:t>
            </w:r>
            <w:r w:rsidR="003412DE">
              <w:rPr>
                <w:rFonts w:ascii="Times New Roman" w:hAnsi="Times New Roman" w:hint="eastAsia"/>
                <w:color w:val="000000" w:themeColor="text1"/>
                <w:kern w:val="0"/>
                <w:sz w:val="24"/>
                <w:szCs w:val="24"/>
              </w:rPr>
              <w:t>）</w:t>
            </w:r>
          </w:p>
          <w:p w:rsidR="00F47589" w:rsidRPr="00B86E39" w:rsidRDefault="00F47589" w:rsidP="00D25D99">
            <w:pPr>
              <w:widowControl/>
              <w:spacing w:line="360" w:lineRule="auto"/>
              <w:jc w:val="left"/>
              <w:rPr>
                <w:rFonts w:ascii="Times New Roman" w:hAnsi="Times New Roman"/>
                <w:color w:val="000000" w:themeColor="text1"/>
                <w:kern w:val="0"/>
                <w:sz w:val="24"/>
                <w:szCs w:val="24"/>
              </w:rPr>
            </w:pPr>
            <w:r w:rsidRPr="00B86E39">
              <w:rPr>
                <w:rFonts w:ascii="Times New Roman" w:hAnsi="Times New Roman" w:hint="eastAsia"/>
                <w:color w:val="000000" w:themeColor="text1"/>
                <w:kern w:val="0"/>
                <w:sz w:val="24"/>
                <w:szCs w:val="24"/>
              </w:rPr>
              <w:t>当实际报价大于上控价时，报价无效，得</w:t>
            </w:r>
            <w:r w:rsidRPr="00B86E39">
              <w:rPr>
                <w:rFonts w:ascii="Times New Roman" w:hAnsi="Times New Roman" w:hint="eastAsia"/>
                <w:color w:val="000000" w:themeColor="text1"/>
                <w:kern w:val="0"/>
                <w:sz w:val="24"/>
                <w:szCs w:val="24"/>
              </w:rPr>
              <w:t>0</w:t>
            </w:r>
            <w:r w:rsidRPr="00B86E39">
              <w:rPr>
                <w:rFonts w:ascii="Times New Roman" w:hAnsi="Times New Roman" w:hint="eastAsia"/>
                <w:color w:val="000000" w:themeColor="text1"/>
                <w:kern w:val="0"/>
                <w:sz w:val="24"/>
                <w:szCs w:val="24"/>
              </w:rPr>
              <w:t>分</w:t>
            </w:r>
            <w:r w:rsidR="003412DE" w:rsidRPr="003412DE">
              <w:rPr>
                <w:rFonts w:ascii="Times New Roman" w:hAnsi="Times New Roman" w:hint="eastAsia"/>
                <w:color w:val="000000" w:themeColor="text1"/>
                <w:kern w:val="0"/>
                <w:sz w:val="24"/>
                <w:szCs w:val="24"/>
              </w:rPr>
              <w:t xml:space="preserve">           </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F47589" w:rsidRPr="00B86E39" w:rsidRDefault="003412DE">
            <w:pPr>
              <w:pStyle w:val="af4"/>
              <w:snapToGrid w:val="0"/>
              <w:spacing w:line="360" w:lineRule="auto"/>
              <w:jc w:val="center"/>
              <w:rPr>
                <w:rFonts w:hAnsi="宋体" w:cs="Arial"/>
                <w:color w:val="000000" w:themeColor="text1"/>
                <w:sz w:val="24"/>
                <w:szCs w:val="24"/>
              </w:rPr>
            </w:pPr>
            <w:r>
              <w:rPr>
                <w:rFonts w:hAnsi="宋体" w:cs="Arial"/>
                <w:color w:val="000000" w:themeColor="text1"/>
                <w:sz w:val="24"/>
                <w:szCs w:val="24"/>
              </w:rPr>
              <w:t>8</w:t>
            </w:r>
            <w:r w:rsidR="00F47589" w:rsidRPr="00B86E39">
              <w:rPr>
                <w:rFonts w:hAnsi="宋体" w:cs="Arial" w:hint="eastAsia"/>
                <w:color w:val="000000" w:themeColor="text1"/>
                <w:sz w:val="24"/>
                <w:szCs w:val="24"/>
              </w:rPr>
              <w:t>0</w:t>
            </w:r>
          </w:p>
        </w:tc>
      </w:tr>
    </w:tbl>
    <w:p w:rsidR="00F47589" w:rsidRPr="00B86E39" w:rsidRDefault="00F47589">
      <w:pPr>
        <w:pStyle w:val="af4"/>
        <w:tabs>
          <w:tab w:val="left" w:pos="735"/>
        </w:tabs>
        <w:spacing w:before="120" w:line="460" w:lineRule="exact"/>
        <w:ind w:firstLineChars="200" w:firstLine="480"/>
        <w:rPr>
          <w:rFonts w:hAnsi="宋体"/>
          <w:color w:val="000000" w:themeColor="text1"/>
          <w:sz w:val="24"/>
          <w:szCs w:val="22"/>
        </w:rPr>
      </w:pPr>
      <w:r w:rsidRPr="00B86E39">
        <w:rPr>
          <w:rFonts w:hAnsi="宋体" w:hint="eastAsia"/>
          <w:color w:val="000000" w:themeColor="text1"/>
          <w:sz w:val="24"/>
          <w:szCs w:val="22"/>
        </w:rPr>
        <w:t>（三）总得分＝1＋2</w:t>
      </w:r>
      <w:r w:rsidR="003148CA" w:rsidRPr="00B86E39">
        <w:rPr>
          <w:rFonts w:hAnsi="宋体" w:hint="eastAsia"/>
          <w:color w:val="000000" w:themeColor="text1"/>
          <w:sz w:val="24"/>
          <w:szCs w:val="22"/>
        </w:rPr>
        <w:t>＋3</w:t>
      </w:r>
    </w:p>
    <w:p w:rsidR="00F47589" w:rsidRPr="00B86E39" w:rsidRDefault="00F47589" w:rsidP="00B86E39">
      <w:pPr>
        <w:pStyle w:val="11"/>
        <w:numPr>
          <w:ilvl w:val="0"/>
          <w:numId w:val="3"/>
        </w:numPr>
        <w:autoSpaceDE w:val="0"/>
        <w:autoSpaceDN w:val="0"/>
        <w:adjustRightInd w:val="0"/>
        <w:spacing w:beforeLines="50" w:before="156" w:line="400" w:lineRule="exact"/>
        <w:ind w:left="480" w:hangingChars="200" w:hanging="480"/>
        <w:rPr>
          <w:rFonts w:ascii="宋体" w:hAnsi="宋体"/>
          <w:color w:val="000000" w:themeColor="text1"/>
          <w:kern w:val="0"/>
          <w:sz w:val="24"/>
        </w:rPr>
      </w:pPr>
      <w:r w:rsidRPr="00B86E39">
        <w:rPr>
          <w:rFonts w:ascii="宋体" w:hAnsi="宋体" w:hint="eastAsia"/>
          <w:color w:val="000000" w:themeColor="text1"/>
          <w:kern w:val="0"/>
          <w:sz w:val="24"/>
        </w:rPr>
        <w:t>其他规定：</w:t>
      </w:r>
    </w:p>
    <w:p w:rsidR="00F47589" w:rsidRPr="00B86E39" w:rsidRDefault="00F47589" w:rsidP="00B86E39">
      <w:pPr>
        <w:pStyle w:val="11"/>
        <w:numPr>
          <w:ilvl w:val="1"/>
          <w:numId w:val="3"/>
        </w:numPr>
        <w:autoSpaceDE w:val="0"/>
        <w:autoSpaceDN w:val="0"/>
        <w:adjustRightInd w:val="0"/>
        <w:spacing w:beforeLines="50" w:before="156" w:line="400" w:lineRule="exact"/>
        <w:ind w:left="648" w:hangingChars="270" w:hanging="648"/>
        <w:rPr>
          <w:rFonts w:ascii="宋体" w:hAnsi="宋体"/>
          <w:color w:val="000000" w:themeColor="text1"/>
          <w:kern w:val="0"/>
          <w:sz w:val="24"/>
        </w:rPr>
      </w:pPr>
      <w:r w:rsidRPr="00B86E39">
        <w:rPr>
          <w:rFonts w:ascii="宋体" w:hAnsi="宋体" w:hint="eastAsia"/>
          <w:color w:val="000000" w:themeColor="text1"/>
          <w:kern w:val="0"/>
          <w:sz w:val="24"/>
        </w:rPr>
        <w:t>比选申请</w:t>
      </w:r>
      <w:r w:rsidRPr="00B86E39">
        <w:rPr>
          <w:rFonts w:ascii="宋体" w:hAnsi="宋体"/>
          <w:color w:val="000000" w:themeColor="text1"/>
          <w:kern w:val="0"/>
          <w:sz w:val="24"/>
        </w:rPr>
        <w:t>文件在实质上响应</w:t>
      </w:r>
      <w:r w:rsidRPr="00B86E39">
        <w:rPr>
          <w:rFonts w:ascii="宋体" w:hAnsi="宋体" w:hint="eastAsia"/>
          <w:color w:val="000000" w:themeColor="text1"/>
          <w:kern w:val="0"/>
          <w:sz w:val="24"/>
        </w:rPr>
        <w:t>本比选文件</w:t>
      </w:r>
      <w:r w:rsidRPr="00B86E39">
        <w:rPr>
          <w:rFonts w:ascii="宋体" w:hAnsi="宋体"/>
          <w:color w:val="000000" w:themeColor="text1"/>
          <w:kern w:val="0"/>
          <w:sz w:val="24"/>
        </w:rPr>
        <w:t>的要求，但在个别地方存在漏项或者提供了不完整的技术信息和数据等情况，并且补正这些遗漏或者不完整不会对其他</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造成不公平的结果。</w:t>
      </w:r>
      <w:r w:rsidRPr="00B86E39">
        <w:rPr>
          <w:rFonts w:ascii="宋体" w:hAnsi="宋体" w:hint="eastAsia"/>
          <w:color w:val="000000" w:themeColor="text1"/>
          <w:kern w:val="0"/>
          <w:sz w:val="24"/>
        </w:rPr>
        <w:t>评审小组可</w:t>
      </w:r>
      <w:r w:rsidRPr="00B86E39">
        <w:rPr>
          <w:rFonts w:ascii="宋体" w:hAnsi="宋体"/>
          <w:color w:val="000000" w:themeColor="text1"/>
          <w:kern w:val="0"/>
          <w:sz w:val="24"/>
        </w:rPr>
        <w:t>要求存在细微偏差的</w:t>
      </w:r>
      <w:r w:rsidRPr="00B86E39">
        <w:rPr>
          <w:rFonts w:ascii="宋体" w:hAnsi="宋体" w:hint="eastAsia"/>
          <w:color w:val="000000" w:themeColor="text1"/>
          <w:kern w:val="0"/>
          <w:sz w:val="24"/>
        </w:rPr>
        <w:t>比选申请人</w:t>
      </w:r>
      <w:r w:rsidRPr="00B86E39">
        <w:rPr>
          <w:rFonts w:ascii="宋体" w:hAnsi="宋体"/>
          <w:color w:val="000000" w:themeColor="text1"/>
          <w:kern w:val="0"/>
          <w:sz w:val="24"/>
        </w:rPr>
        <w:t>在</w:t>
      </w:r>
      <w:r w:rsidRPr="00B86E39">
        <w:rPr>
          <w:rFonts w:ascii="宋体" w:hAnsi="宋体" w:hint="eastAsia"/>
          <w:color w:val="000000" w:themeColor="text1"/>
          <w:kern w:val="0"/>
          <w:sz w:val="24"/>
        </w:rPr>
        <w:t>初步评审</w:t>
      </w:r>
      <w:r w:rsidRPr="00B86E39">
        <w:rPr>
          <w:rFonts w:ascii="宋体" w:hAnsi="宋体"/>
          <w:color w:val="000000" w:themeColor="text1"/>
          <w:kern w:val="0"/>
          <w:sz w:val="24"/>
        </w:rPr>
        <w:t>结束前予以书面补正。</w:t>
      </w:r>
    </w:p>
    <w:p w:rsidR="00F47589" w:rsidRPr="00B86E39" w:rsidRDefault="00F47589">
      <w:pPr>
        <w:numPr>
          <w:ilvl w:val="1"/>
          <w:numId w:val="5"/>
        </w:numPr>
        <w:tabs>
          <w:tab w:val="left" w:pos="660"/>
        </w:tabs>
        <w:autoSpaceDE w:val="0"/>
        <w:autoSpaceDN w:val="0"/>
        <w:adjustRightInd w:val="0"/>
        <w:spacing w:line="360" w:lineRule="auto"/>
        <w:rPr>
          <w:rFonts w:ascii="宋体" w:hAnsi="宋体"/>
          <w:color w:val="000000" w:themeColor="text1"/>
          <w:kern w:val="0"/>
          <w:sz w:val="24"/>
        </w:rPr>
      </w:pPr>
      <w:r w:rsidRPr="00B86E39">
        <w:rPr>
          <w:rFonts w:ascii="宋体" w:hAnsi="宋体" w:hint="eastAsia"/>
          <w:color w:val="000000" w:themeColor="text1"/>
          <w:kern w:val="0"/>
          <w:sz w:val="24"/>
        </w:rPr>
        <w:t>中选供应商须确保提供的货物完全是崭新产品，且符合比选文件要求。</w:t>
      </w:r>
    </w:p>
    <w:p w:rsidR="00F47589" w:rsidRPr="002B2B36" w:rsidRDefault="00F47589" w:rsidP="002B2B36">
      <w:pPr>
        <w:pStyle w:val="1"/>
        <w:spacing w:before="100" w:beforeAutospacing="1" w:afterLines="50" w:after="156" w:line="240" w:lineRule="auto"/>
        <w:jc w:val="center"/>
        <w:rPr>
          <w:rFonts w:ascii="宋体" w:hAnsi="宋体"/>
          <w:color w:val="000000" w:themeColor="text1"/>
          <w:sz w:val="24"/>
        </w:rPr>
      </w:pPr>
      <w:r w:rsidRPr="00B86E39">
        <w:rPr>
          <w:rFonts w:ascii="楷体_GB2312" w:eastAsia="楷体_GB2312"/>
          <w:color w:val="000000" w:themeColor="text1"/>
          <w:sz w:val="24"/>
        </w:rPr>
        <w:br w:type="page"/>
      </w:r>
      <w:bookmarkStart w:id="166" w:name="_Toc437546801"/>
      <w:bookmarkStart w:id="167" w:name="_Toc465949809"/>
      <w:bookmarkStart w:id="168" w:name="_Toc437544532"/>
      <w:bookmarkStart w:id="169" w:name="_Toc437544687"/>
      <w:r w:rsidRPr="00B86E39">
        <w:rPr>
          <w:rFonts w:ascii="宋体" w:hAnsi="宋体" w:hint="eastAsia"/>
          <w:color w:val="000000" w:themeColor="text1"/>
          <w:sz w:val="24"/>
        </w:rPr>
        <w:lastRenderedPageBreak/>
        <w:t>第四章  合同条款</w:t>
      </w:r>
      <w:bookmarkEnd w:id="166"/>
      <w:bookmarkEnd w:id="167"/>
      <w:r w:rsidRPr="002B2B36">
        <w:rPr>
          <w:rFonts w:ascii="宋体" w:hAnsi="宋体" w:hint="eastAsia"/>
          <w:color w:val="000000" w:themeColor="text1"/>
          <w:sz w:val="24"/>
        </w:rPr>
        <w:t>（格式）</w:t>
      </w:r>
      <w:bookmarkEnd w:id="168"/>
      <w:bookmarkEnd w:id="169"/>
    </w:p>
    <w:p w:rsidR="00B77D08" w:rsidRPr="00AF0333" w:rsidRDefault="00B77D08" w:rsidP="00B77D08">
      <w:pPr>
        <w:spacing w:after="120"/>
        <w:jc w:val="center"/>
        <w:rPr>
          <w:rFonts w:asciiTheme="majorEastAsia" w:eastAsiaTheme="majorEastAsia" w:hAnsiTheme="majorEastAsia"/>
          <w:b/>
          <w:color w:val="000000" w:themeColor="text1"/>
          <w:sz w:val="44"/>
          <w:szCs w:val="36"/>
        </w:rPr>
      </w:pPr>
      <w:bookmarkStart w:id="170" w:name="_Toc465949810"/>
      <w:r w:rsidRPr="00AF0333">
        <w:rPr>
          <w:rFonts w:asciiTheme="majorEastAsia" w:eastAsiaTheme="majorEastAsia" w:hAnsiTheme="majorEastAsia" w:hint="eastAsia"/>
          <w:b/>
          <w:color w:val="000000" w:themeColor="text1"/>
          <w:sz w:val="44"/>
          <w:szCs w:val="36"/>
        </w:rPr>
        <w:t xml:space="preserve">南宁轨道交通集团有限责任公司 </w:t>
      </w:r>
    </w:p>
    <w:p w:rsidR="00B77D08" w:rsidRPr="00AF0333" w:rsidRDefault="008C4D29" w:rsidP="00B77D08">
      <w:pPr>
        <w:spacing w:after="120"/>
        <w:jc w:val="center"/>
        <w:rPr>
          <w:rFonts w:asciiTheme="majorEastAsia" w:eastAsiaTheme="majorEastAsia" w:hAnsiTheme="majorEastAsia"/>
          <w:b/>
          <w:color w:val="000000" w:themeColor="text1"/>
          <w:sz w:val="44"/>
          <w:szCs w:val="36"/>
        </w:rPr>
      </w:pPr>
      <w:r w:rsidRPr="00AF0333">
        <w:rPr>
          <w:rFonts w:asciiTheme="majorEastAsia" w:eastAsiaTheme="majorEastAsia" w:hAnsiTheme="majorEastAsia" w:hint="eastAsia"/>
          <w:b/>
          <w:color w:val="000000" w:themeColor="text1"/>
          <w:sz w:val="44"/>
          <w:szCs w:val="36"/>
        </w:rPr>
        <w:t>运营分公司</w:t>
      </w:r>
      <w:r w:rsidR="00D85C29" w:rsidRPr="00AF0333">
        <w:rPr>
          <w:rFonts w:asciiTheme="majorEastAsia" w:eastAsiaTheme="majorEastAsia" w:hAnsiTheme="majorEastAsia" w:hint="eastAsia"/>
          <w:b/>
          <w:color w:val="000000" w:themeColor="text1"/>
          <w:sz w:val="44"/>
          <w:szCs w:val="36"/>
        </w:rPr>
        <w:t>屯里车辆段、控制中心A1栋生产中心办公区布线整改</w:t>
      </w:r>
      <w:r w:rsidR="00B77D08" w:rsidRPr="00AF0333">
        <w:rPr>
          <w:rFonts w:asciiTheme="majorEastAsia" w:eastAsiaTheme="majorEastAsia" w:hAnsiTheme="majorEastAsia" w:hint="eastAsia"/>
          <w:b/>
          <w:color w:val="000000" w:themeColor="text1"/>
          <w:sz w:val="44"/>
          <w:szCs w:val="36"/>
        </w:rPr>
        <w:t>项目</w:t>
      </w:r>
    </w:p>
    <w:p w:rsidR="00AF0333" w:rsidRPr="00AF0333" w:rsidRDefault="00AF0333" w:rsidP="00AF0333">
      <w:pPr>
        <w:adjustRightInd w:val="0"/>
        <w:spacing w:before="120" w:line="312" w:lineRule="atLeast"/>
        <w:ind w:left="1260" w:firstLine="420"/>
        <w:rPr>
          <w:rFonts w:ascii="宋体" w:hAnsi="宋体"/>
          <w:kern w:val="0"/>
          <w:sz w:val="30"/>
          <w:szCs w:val="30"/>
          <w:u w:val="single"/>
        </w:rPr>
      </w:pPr>
      <w:r w:rsidRPr="00AF0333">
        <w:rPr>
          <w:rFonts w:ascii="宋体" w:hAnsi="宋体" w:hint="eastAsia"/>
          <w:kern w:val="0"/>
          <w:sz w:val="30"/>
          <w:szCs w:val="30"/>
        </w:rPr>
        <w:t>合同编号：</w:t>
      </w:r>
    </w:p>
    <w:p w:rsidR="00AF0333" w:rsidRPr="00AF0333" w:rsidRDefault="00AF0333" w:rsidP="00AF0333">
      <w:pPr>
        <w:adjustRightInd w:val="0"/>
        <w:spacing w:before="120" w:line="312" w:lineRule="atLeast"/>
        <w:ind w:firstLine="400"/>
        <w:jc w:val="center"/>
        <w:rPr>
          <w:rFonts w:ascii="宋体" w:hAnsi="宋体"/>
          <w:kern w:val="0"/>
          <w:szCs w:val="20"/>
        </w:rPr>
      </w:pPr>
    </w:p>
    <w:p w:rsidR="00AF0333" w:rsidRPr="00AF0333" w:rsidRDefault="00AF0333" w:rsidP="00AF0333">
      <w:pPr>
        <w:adjustRightInd w:val="0"/>
        <w:spacing w:before="120" w:line="312" w:lineRule="atLeast"/>
        <w:ind w:firstLine="400"/>
        <w:jc w:val="center"/>
        <w:rPr>
          <w:rFonts w:ascii="宋体" w:hAnsi="宋体"/>
          <w:b/>
          <w:kern w:val="0"/>
          <w:sz w:val="84"/>
          <w:szCs w:val="84"/>
        </w:rPr>
      </w:pPr>
      <w:r w:rsidRPr="00AF0333">
        <w:rPr>
          <w:rFonts w:ascii="宋体" w:hAnsi="宋体"/>
          <w:b/>
          <w:kern w:val="0"/>
          <w:sz w:val="84"/>
          <w:szCs w:val="84"/>
        </w:rPr>
        <w:t>合</w:t>
      </w:r>
    </w:p>
    <w:p w:rsidR="00AF0333" w:rsidRPr="00AF0333" w:rsidRDefault="00AF0333" w:rsidP="00AF0333">
      <w:pPr>
        <w:adjustRightInd w:val="0"/>
        <w:spacing w:before="120" w:line="312" w:lineRule="atLeast"/>
        <w:ind w:firstLine="400"/>
        <w:jc w:val="center"/>
        <w:rPr>
          <w:rFonts w:ascii="宋体" w:hAnsi="宋体"/>
          <w:b/>
          <w:kern w:val="0"/>
          <w:sz w:val="84"/>
          <w:szCs w:val="84"/>
        </w:rPr>
      </w:pPr>
      <w:r w:rsidRPr="00AF0333">
        <w:rPr>
          <w:rFonts w:ascii="宋体" w:hAnsi="宋体"/>
          <w:b/>
          <w:kern w:val="0"/>
          <w:sz w:val="84"/>
          <w:szCs w:val="84"/>
        </w:rPr>
        <w:t>同</w:t>
      </w:r>
    </w:p>
    <w:p w:rsidR="00AF0333" w:rsidRPr="00AF0333" w:rsidRDefault="00AF0333" w:rsidP="00AF0333">
      <w:pPr>
        <w:adjustRightInd w:val="0"/>
        <w:spacing w:before="120" w:line="312" w:lineRule="atLeast"/>
        <w:ind w:firstLine="400"/>
        <w:jc w:val="center"/>
        <w:rPr>
          <w:rFonts w:ascii="宋体" w:hAnsi="宋体"/>
          <w:b/>
          <w:kern w:val="0"/>
          <w:sz w:val="84"/>
          <w:szCs w:val="84"/>
        </w:rPr>
      </w:pPr>
      <w:r w:rsidRPr="00AF0333">
        <w:rPr>
          <w:rFonts w:ascii="宋体" w:hAnsi="宋体"/>
          <w:b/>
          <w:kern w:val="0"/>
          <w:sz w:val="84"/>
          <w:szCs w:val="84"/>
        </w:rPr>
        <w:t>书</w:t>
      </w:r>
    </w:p>
    <w:p w:rsidR="00AF0333" w:rsidRPr="00AF0333" w:rsidRDefault="00AF0333" w:rsidP="00AF0333">
      <w:pPr>
        <w:spacing w:beforeLines="150" w:before="468"/>
        <w:rPr>
          <w:rFonts w:ascii="宋体" w:hAnsi="宋体"/>
          <w:b/>
          <w:sz w:val="28"/>
          <w:szCs w:val="28"/>
        </w:rPr>
      </w:pPr>
      <w:r w:rsidRPr="00AF0333">
        <w:rPr>
          <w:rFonts w:ascii="宋体" w:hAnsi="宋体" w:hint="eastAsia"/>
          <w:b/>
          <w:noProof/>
          <w:sz w:val="52"/>
        </w:rPr>
        <w:drawing>
          <wp:anchor distT="0" distB="0" distL="114300" distR="114300" simplePos="0" relativeHeight="251660288" behindDoc="0" locked="0" layoutInCell="1" allowOverlap="1" wp14:anchorId="2579599B" wp14:editId="3B6F6195">
            <wp:simplePos x="0" y="0"/>
            <wp:positionH relativeFrom="column">
              <wp:posOffset>2014708</wp:posOffset>
            </wp:positionH>
            <wp:positionV relativeFrom="paragraph">
              <wp:posOffset>95397</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245" cy="1896110"/>
                    </a:xfrm>
                    <a:prstGeom prst="rect">
                      <a:avLst/>
                    </a:prstGeom>
                    <a:noFill/>
                    <a:ln>
                      <a:noFill/>
                    </a:ln>
                  </pic:spPr>
                </pic:pic>
              </a:graphicData>
            </a:graphic>
          </wp:anchor>
        </w:drawing>
      </w:r>
    </w:p>
    <w:p w:rsidR="00AF0333" w:rsidRPr="00AF0333" w:rsidRDefault="00AF0333" w:rsidP="00AF0333">
      <w:pPr>
        <w:spacing w:beforeLines="150" w:before="468"/>
        <w:rPr>
          <w:rFonts w:ascii="宋体" w:hAnsi="宋体"/>
          <w:b/>
          <w:sz w:val="28"/>
          <w:szCs w:val="28"/>
        </w:rPr>
      </w:pPr>
    </w:p>
    <w:p w:rsidR="00AF0333" w:rsidRPr="00AF0333" w:rsidRDefault="00AF0333" w:rsidP="00AF0333">
      <w:pPr>
        <w:spacing w:beforeLines="150" w:before="468"/>
        <w:ind w:firstLineChars="500" w:firstLine="1405"/>
        <w:rPr>
          <w:rFonts w:ascii="宋体" w:hAnsi="宋体"/>
          <w:b/>
          <w:sz w:val="28"/>
          <w:szCs w:val="28"/>
        </w:rPr>
      </w:pPr>
      <w:r w:rsidRPr="00AF0333">
        <w:rPr>
          <w:rFonts w:ascii="宋体" w:hAnsi="宋体" w:hint="eastAsia"/>
          <w:b/>
          <w:sz w:val="28"/>
          <w:szCs w:val="28"/>
        </w:rPr>
        <w:t xml:space="preserve"> </w:t>
      </w:r>
      <w:r w:rsidRPr="00AF0333">
        <w:rPr>
          <w:rFonts w:ascii="宋体" w:hAnsi="宋体"/>
          <w:b/>
          <w:sz w:val="28"/>
          <w:szCs w:val="28"/>
        </w:rPr>
        <w:t xml:space="preserve">          </w:t>
      </w:r>
    </w:p>
    <w:p w:rsidR="00AF0333" w:rsidRPr="00AF0333" w:rsidRDefault="00AF0333" w:rsidP="00AF0333">
      <w:pPr>
        <w:spacing w:beforeLines="150" w:before="468"/>
        <w:ind w:left="985" w:firstLine="420"/>
        <w:rPr>
          <w:rFonts w:ascii="宋体" w:hAnsi="宋体"/>
          <w:b/>
          <w:sz w:val="28"/>
          <w:szCs w:val="28"/>
        </w:rPr>
      </w:pPr>
      <w:r w:rsidRPr="00AF0333">
        <w:rPr>
          <w:rFonts w:ascii="宋体" w:hAnsi="宋体" w:hint="eastAsia"/>
          <w:b/>
          <w:sz w:val="28"/>
          <w:szCs w:val="28"/>
        </w:rPr>
        <w:t>甲    方：</w:t>
      </w:r>
      <w:r w:rsidRPr="00AF0333">
        <w:rPr>
          <w:rFonts w:hint="eastAsia"/>
          <w:sz w:val="28"/>
          <w:szCs w:val="28"/>
        </w:rPr>
        <w:t>南宁轨道交通集团有限责任公司</w:t>
      </w:r>
    </w:p>
    <w:p w:rsidR="00AF0333" w:rsidRPr="00AF0333" w:rsidRDefault="00AF0333" w:rsidP="00AF0333">
      <w:pPr>
        <w:ind w:firstLineChars="500" w:firstLine="1405"/>
        <w:rPr>
          <w:sz w:val="28"/>
          <w:szCs w:val="28"/>
        </w:rPr>
      </w:pPr>
      <w:r w:rsidRPr="00AF0333">
        <w:rPr>
          <w:rFonts w:ascii="宋体" w:hAnsi="宋体" w:hint="eastAsia"/>
          <w:b/>
          <w:sz w:val="28"/>
          <w:szCs w:val="28"/>
        </w:rPr>
        <w:t>乙    方：</w:t>
      </w:r>
      <w:r w:rsidRPr="00AF0333">
        <w:rPr>
          <w:rFonts w:hint="eastAsia"/>
          <w:sz w:val="28"/>
          <w:szCs w:val="28"/>
        </w:rPr>
        <w:t xml:space="preserve"> </w:t>
      </w:r>
    </w:p>
    <w:p w:rsidR="00AF0333" w:rsidRPr="00AF0333" w:rsidRDefault="00AF0333" w:rsidP="00AF0333">
      <w:pPr>
        <w:ind w:firstLineChars="500" w:firstLine="1405"/>
        <w:rPr>
          <w:rFonts w:ascii="宋体" w:hAnsi="宋体"/>
          <w:b/>
          <w:sz w:val="28"/>
          <w:szCs w:val="28"/>
        </w:rPr>
      </w:pPr>
      <w:r w:rsidRPr="00AF0333">
        <w:rPr>
          <w:rFonts w:ascii="宋体" w:hAnsi="宋体" w:hint="eastAsia"/>
          <w:b/>
          <w:sz w:val="28"/>
          <w:szCs w:val="28"/>
        </w:rPr>
        <w:t>签约日期：</w:t>
      </w:r>
      <w:r w:rsidRPr="00AF0333">
        <w:rPr>
          <w:rFonts w:ascii="宋体" w:hAnsi="宋体" w:hint="eastAsia"/>
          <w:b/>
          <w:sz w:val="28"/>
          <w:szCs w:val="28"/>
          <w:u w:val="single"/>
        </w:rPr>
        <w:t xml:space="preserve">　</w:t>
      </w:r>
      <w:r w:rsidRPr="00AF0333">
        <w:rPr>
          <w:rFonts w:ascii="宋体" w:hAnsi="宋体" w:hint="eastAsia"/>
          <w:sz w:val="28"/>
          <w:szCs w:val="28"/>
          <w:u w:val="single"/>
        </w:rPr>
        <w:t xml:space="preserve">  </w:t>
      </w:r>
      <w:r w:rsidRPr="00AF0333">
        <w:rPr>
          <w:rFonts w:ascii="宋体" w:hAnsi="宋体" w:hint="eastAsia"/>
          <w:b/>
          <w:sz w:val="28"/>
          <w:szCs w:val="28"/>
          <w:u w:val="single"/>
        </w:rPr>
        <w:t xml:space="preserve">　</w:t>
      </w:r>
      <w:r w:rsidRPr="00AF0333">
        <w:rPr>
          <w:rFonts w:ascii="宋体" w:hAnsi="宋体" w:hint="eastAsia"/>
          <w:sz w:val="28"/>
          <w:szCs w:val="28"/>
        </w:rPr>
        <w:t>年</w:t>
      </w:r>
      <w:r w:rsidRPr="00AF0333">
        <w:rPr>
          <w:rFonts w:ascii="宋体" w:hAnsi="宋体" w:hint="eastAsia"/>
          <w:b/>
          <w:bCs/>
          <w:sz w:val="28"/>
          <w:szCs w:val="28"/>
          <w:u w:val="single"/>
        </w:rPr>
        <w:t xml:space="preserve">　</w:t>
      </w:r>
      <w:r w:rsidRPr="00AF0333">
        <w:rPr>
          <w:rFonts w:ascii="宋体" w:hAnsi="宋体" w:hint="eastAsia"/>
          <w:bCs/>
          <w:sz w:val="28"/>
          <w:szCs w:val="28"/>
          <w:u w:val="single"/>
        </w:rPr>
        <w:t xml:space="preserve">  </w:t>
      </w:r>
      <w:r w:rsidRPr="00AF0333">
        <w:rPr>
          <w:rFonts w:ascii="宋体" w:hAnsi="宋体" w:hint="eastAsia"/>
          <w:sz w:val="28"/>
          <w:szCs w:val="28"/>
          <w:u w:val="single"/>
        </w:rPr>
        <w:t xml:space="preserve">　</w:t>
      </w:r>
      <w:r w:rsidRPr="00AF0333">
        <w:rPr>
          <w:rFonts w:ascii="宋体" w:hAnsi="宋体" w:hint="eastAsia"/>
          <w:sz w:val="28"/>
          <w:szCs w:val="28"/>
        </w:rPr>
        <w:t>月</w:t>
      </w:r>
      <w:r w:rsidRPr="00AF0333">
        <w:rPr>
          <w:rFonts w:ascii="宋体" w:hAnsi="宋体" w:hint="eastAsia"/>
          <w:sz w:val="28"/>
          <w:szCs w:val="28"/>
          <w:u w:val="single"/>
        </w:rPr>
        <w:t xml:space="preserve">　     </w:t>
      </w:r>
      <w:r w:rsidRPr="00AF0333">
        <w:rPr>
          <w:rFonts w:ascii="宋体" w:hAnsi="宋体" w:hint="eastAsia"/>
          <w:sz w:val="28"/>
          <w:szCs w:val="28"/>
        </w:rPr>
        <w:t>日</w:t>
      </w:r>
    </w:p>
    <w:p w:rsidR="00AF0333" w:rsidRPr="00AF0333" w:rsidRDefault="00AF0333" w:rsidP="00AF0333">
      <w:pPr>
        <w:spacing w:line="360" w:lineRule="auto"/>
        <w:ind w:rightChars="-41" w:right="-86" w:firstLineChars="504" w:firstLine="1417"/>
        <w:rPr>
          <w:rFonts w:ascii="宋体" w:hAnsi="宋体"/>
          <w:sz w:val="28"/>
          <w:szCs w:val="28"/>
        </w:rPr>
      </w:pPr>
      <w:r w:rsidRPr="00AF0333">
        <w:rPr>
          <w:rFonts w:ascii="宋体" w:hAnsi="宋体" w:hint="eastAsia"/>
          <w:b/>
          <w:sz w:val="28"/>
          <w:szCs w:val="28"/>
        </w:rPr>
        <w:t>签约</w:t>
      </w:r>
      <w:r w:rsidRPr="00AF0333">
        <w:rPr>
          <w:rFonts w:ascii="宋体" w:hAnsi="宋体" w:hint="eastAsia"/>
          <w:b/>
          <w:bCs/>
          <w:sz w:val="28"/>
          <w:szCs w:val="28"/>
        </w:rPr>
        <w:t>地点：</w:t>
      </w:r>
      <w:r w:rsidRPr="00AF0333">
        <w:rPr>
          <w:rFonts w:ascii="宋体" w:hAnsi="宋体"/>
          <w:b/>
          <w:sz w:val="28"/>
          <w:szCs w:val="28"/>
        </w:rPr>
        <w:t xml:space="preserve"> </w:t>
      </w:r>
      <w:r w:rsidRPr="00AF0333">
        <w:rPr>
          <w:rFonts w:ascii="宋体" w:hAnsi="宋体" w:hint="eastAsia"/>
          <w:sz w:val="28"/>
          <w:szCs w:val="28"/>
        </w:rPr>
        <w:t>广西壮族自治区南宁市</w:t>
      </w:r>
    </w:p>
    <w:p w:rsidR="00AF0333" w:rsidRPr="00AF0333" w:rsidRDefault="00B77D08" w:rsidP="003C5491">
      <w:pPr>
        <w:tabs>
          <w:tab w:val="left" w:pos="4111"/>
        </w:tabs>
        <w:spacing w:before="120"/>
        <w:jc w:val="center"/>
        <w:rPr>
          <w:rFonts w:ascii="宋体" w:hAnsi="宋体"/>
          <w:b/>
          <w:bCs/>
          <w:szCs w:val="21"/>
        </w:rPr>
      </w:pPr>
      <w:r w:rsidRPr="00B86E39">
        <w:rPr>
          <w:rFonts w:ascii="宋体" w:hAnsi="宋体"/>
          <w:b/>
          <w:color w:val="000000" w:themeColor="text1"/>
          <w:sz w:val="32"/>
        </w:rPr>
        <w:br w:type="page"/>
      </w:r>
      <w:r w:rsidR="00AF0333" w:rsidRPr="00AF0333">
        <w:rPr>
          <w:rFonts w:ascii="宋体" w:hAnsi="宋体" w:hint="eastAsia"/>
          <w:b/>
          <w:bCs/>
          <w:szCs w:val="21"/>
        </w:rPr>
        <w:lastRenderedPageBreak/>
        <w:t>合同正文</w:t>
      </w:r>
    </w:p>
    <w:p w:rsidR="00AF0333" w:rsidRPr="00AF0333" w:rsidRDefault="00AF0333" w:rsidP="00AF0333">
      <w:pPr>
        <w:snapToGrid w:val="0"/>
        <w:spacing w:before="120"/>
        <w:ind w:right="1320"/>
        <w:jc w:val="right"/>
        <w:rPr>
          <w:rFonts w:ascii="宋体" w:hAnsi="宋体"/>
          <w:bCs/>
          <w:szCs w:val="21"/>
          <w:u w:val="single"/>
        </w:rPr>
      </w:pPr>
      <w:r w:rsidRPr="00AF0333">
        <w:rPr>
          <w:rFonts w:ascii="宋体" w:hAnsi="宋体" w:hint="eastAsia"/>
          <w:bCs/>
          <w:szCs w:val="21"/>
        </w:rPr>
        <w:t>合同编号：</w:t>
      </w:r>
      <w:r w:rsidRPr="00AF0333">
        <w:rPr>
          <w:rFonts w:ascii="宋体" w:hAnsi="宋体"/>
          <w:bCs/>
          <w:szCs w:val="21"/>
        </w:rPr>
        <w:t>NNGD-YY-QG</w:t>
      </w:r>
    </w:p>
    <w:p w:rsidR="00AF0333" w:rsidRPr="00AF0333" w:rsidRDefault="00AF0333" w:rsidP="00AF0333">
      <w:pPr>
        <w:snapToGrid w:val="0"/>
        <w:spacing w:before="120"/>
        <w:ind w:firstLine="480"/>
        <w:rPr>
          <w:rFonts w:ascii="宋体" w:hAnsi="宋体"/>
          <w:szCs w:val="21"/>
        </w:rPr>
      </w:pPr>
    </w:p>
    <w:p w:rsidR="00AF0333" w:rsidRPr="00AF0333" w:rsidRDefault="00AF0333" w:rsidP="00AF0333">
      <w:pPr>
        <w:snapToGrid w:val="0"/>
        <w:spacing w:before="120"/>
        <w:ind w:firstLine="480"/>
        <w:rPr>
          <w:rFonts w:ascii="宋体" w:hAnsi="宋体"/>
          <w:szCs w:val="21"/>
        </w:rPr>
      </w:pPr>
      <w:r w:rsidRPr="00AF0333">
        <w:rPr>
          <w:rFonts w:ascii="宋体" w:hAnsi="宋体" w:hint="eastAsia"/>
          <w:szCs w:val="21"/>
        </w:rPr>
        <w:t>采购单位（甲方）</w:t>
      </w:r>
      <w:r w:rsidRPr="00AF0333">
        <w:rPr>
          <w:rFonts w:ascii="宋体" w:hAnsi="宋体" w:hint="eastAsia"/>
          <w:b/>
          <w:szCs w:val="21"/>
          <w:u w:val="single"/>
        </w:rPr>
        <w:t xml:space="preserve">南宁轨道交通集团有限责任公司 </w:t>
      </w:r>
      <w:r w:rsidRPr="00AF0333">
        <w:rPr>
          <w:rFonts w:ascii="宋体" w:hAnsi="宋体" w:hint="eastAsia"/>
          <w:b/>
          <w:szCs w:val="21"/>
        </w:rPr>
        <w:t xml:space="preserve">  </w:t>
      </w:r>
      <w:r w:rsidRPr="00AF0333">
        <w:rPr>
          <w:rFonts w:ascii="宋体" w:hAnsi="宋体" w:hint="eastAsia"/>
          <w:szCs w:val="21"/>
        </w:rPr>
        <w:t xml:space="preserve">     </w:t>
      </w:r>
    </w:p>
    <w:p w:rsidR="00AF0333" w:rsidRPr="00AF0333" w:rsidRDefault="00AF0333" w:rsidP="00AF0333">
      <w:pPr>
        <w:snapToGrid w:val="0"/>
        <w:spacing w:before="120"/>
        <w:ind w:firstLine="480"/>
        <w:rPr>
          <w:rFonts w:ascii="宋体" w:hAnsi="宋体"/>
          <w:szCs w:val="21"/>
          <w:u w:val="single"/>
        </w:rPr>
      </w:pPr>
      <w:r w:rsidRPr="00AF0333">
        <w:rPr>
          <w:rFonts w:ascii="宋体" w:hAnsi="宋体" w:hint="eastAsia"/>
          <w:szCs w:val="21"/>
        </w:rPr>
        <w:t xml:space="preserve">供应商（乙方） </w:t>
      </w:r>
    </w:p>
    <w:p w:rsidR="00AF0333" w:rsidRPr="00AF0333" w:rsidRDefault="00AF0333" w:rsidP="00AF0333">
      <w:pPr>
        <w:adjustRightInd w:val="0"/>
        <w:spacing w:beforeLines="50" w:before="156" w:line="360" w:lineRule="auto"/>
        <w:ind w:firstLine="480"/>
        <w:rPr>
          <w:rFonts w:ascii="宋体" w:hAnsi="宋体"/>
          <w:kern w:val="0"/>
          <w:szCs w:val="21"/>
        </w:rPr>
      </w:pPr>
      <w:r w:rsidRPr="00AF0333">
        <w:rPr>
          <w:rFonts w:ascii="宋体" w:hAnsi="宋体" w:hint="eastAsia"/>
          <w:kern w:val="0"/>
          <w:szCs w:val="21"/>
        </w:rPr>
        <w:t>根据《中华人民共和国政府采购法》、《中华人民共和国合同法》等法律、法规规定，按照公告文件规定条款和中标（成交）供应商报价文件及其承诺，本着真诚合作、平等互利的原则，经友好协商，甲、乙双方达成以下协议。</w:t>
      </w:r>
    </w:p>
    <w:p w:rsidR="00AF0333" w:rsidRPr="00AF0333" w:rsidRDefault="00AF0333" w:rsidP="00AF0333">
      <w:pPr>
        <w:numPr>
          <w:ilvl w:val="0"/>
          <w:numId w:val="33"/>
        </w:numPr>
        <w:snapToGrid w:val="0"/>
        <w:spacing w:beforeLines="50" w:before="156" w:line="360" w:lineRule="auto"/>
        <w:outlineLvl w:val="0"/>
        <w:rPr>
          <w:rFonts w:ascii="宋体" w:hAnsi="宋体"/>
          <w:b/>
          <w:szCs w:val="21"/>
        </w:rPr>
      </w:pPr>
      <w:r w:rsidRPr="00AF0333">
        <w:rPr>
          <w:rFonts w:ascii="宋体" w:hAnsi="宋体" w:hint="eastAsia"/>
          <w:b/>
          <w:szCs w:val="21"/>
        </w:rPr>
        <w:t>项目内容</w:t>
      </w:r>
    </w:p>
    <w:p w:rsidR="00AF0333" w:rsidRPr="00AF0333" w:rsidRDefault="00AF0333" w:rsidP="00AF0333">
      <w:pPr>
        <w:snapToGrid w:val="0"/>
        <w:spacing w:beforeLines="50" w:before="156" w:line="360" w:lineRule="auto"/>
        <w:ind w:right="420" w:firstLineChars="400" w:firstLine="840"/>
        <w:rPr>
          <w:rFonts w:ascii="宋体" w:hAnsi="宋体"/>
          <w:szCs w:val="21"/>
        </w:rPr>
      </w:pPr>
      <w:r w:rsidRPr="00AF0333">
        <w:rPr>
          <w:rFonts w:ascii="宋体" w:hAnsi="宋体" w:hint="eastAsia"/>
          <w:szCs w:val="21"/>
        </w:rPr>
        <w:t>本次项目的内容为屯里车辆段、控制中心A1栋生产中心办公区</w:t>
      </w:r>
      <w:r w:rsidR="00F25DDB">
        <w:rPr>
          <w:rFonts w:ascii="宋体" w:hAnsi="宋体" w:hint="eastAsia"/>
          <w:szCs w:val="21"/>
        </w:rPr>
        <w:t>（</w:t>
      </w:r>
      <w:r w:rsidR="009169F6">
        <w:rPr>
          <w:rFonts w:ascii="宋体" w:hAnsi="宋体" w:hint="eastAsia"/>
          <w:szCs w:val="21"/>
        </w:rPr>
        <w:t>办公</w:t>
      </w:r>
      <w:r w:rsidR="00F25DDB">
        <w:rPr>
          <w:rFonts w:ascii="宋体" w:hAnsi="宋体" w:hint="eastAsia"/>
          <w:szCs w:val="21"/>
        </w:rPr>
        <w:t>卡座</w:t>
      </w:r>
      <w:r w:rsidR="00465078">
        <w:rPr>
          <w:rFonts w:ascii="宋体" w:hAnsi="宋体" w:hint="eastAsia"/>
          <w:szCs w:val="21"/>
        </w:rPr>
        <w:t>4</w:t>
      </w:r>
      <w:r w:rsidR="00465078">
        <w:rPr>
          <w:rFonts w:ascii="宋体" w:hAnsi="宋体"/>
          <w:szCs w:val="21"/>
        </w:rPr>
        <w:t>88</w:t>
      </w:r>
      <w:r w:rsidR="00465078">
        <w:rPr>
          <w:rFonts w:ascii="宋体" w:hAnsi="宋体" w:hint="eastAsia"/>
          <w:szCs w:val="21"/>
        </w:rPr>
        <w:t>张，其中</w:t>
      </w:r>
      <w:r w:rsidR="00B00385">
        <w:rPr>
          <w:rFonts w:ascii="宋体" w:hAnsi="宋体" w:hint="eastAsia"/>
          <w:szCs w:val="21"/>
        </w:rPr>
        <w:t>L型卡座3</w:t>
      </w:r>
      <w:r w:rsidR="00B00385">
        <w:rPr>
          <w:rFonts w:ascii="宋体" w:hAnsi="宋体"/>
          <w:szCs w:val="21"/>
        </w:rPr>
        <w:t>95</w:t>
      </w:r>
      <w:r w:rsidR="00B00385">
        <w:rPr>
          <w:rFonts w:ascii="宋体" w:hAnsi="宋体" w:hint="eastAsia"/>
          <w:szCs w:val="21"/>
        </w:rPr>
        <w:t>张，I型卡座9</w:t>
      </w:r>
      <w:r w:rsidR="00B00385">
        <w:rPr>
          <w:rFonts w:ascii="宋体" w:hAnsi="宋体"/>
          <w:szCs w:val="21"/>
        </w:rPr>
        <w:t>3</w:t>
      </w:r>
      <w:r w:rsidR="00B00385">
        <w:rPr>
          <w:rFonts w:ascii="宋体" w:hAnsi="宋体" w:hint="eastAsia"/>
          <w:szCs w:val="21"/>
        </w:rPr>
        <w:t>张</w:t>
      </w:r>
      <w:r w:rsidR="00F25DDB">
        <w:rPr>
          <w:rFonts w:ascii="宋体" w:hAnsi="宋体" w:hint="eastAsia"/>
          <w:szCs w:val="21"/>
        </w:rPr>
        <w:t>）</w:t>
      </w:r>
      <w:r w:rsidR="0075675E">
        <w:rPr>
          <w:rFonts w:ascii="宋体" w:hAnsi="宋体" w:hint="eastAsia"/>
          <w:szCs w:val="21"/>
        </w:rPr>
        <w:t>、</w:t>
      </w:r>
      <w:r w:rsidRPr="00AF0333">
        <w:rPr>
          <w:rFonts w:ascii="宋体" w:hAnsi="宋体" w:hint="eastAsia"/>
          <w:szCs w:val="21"/>
        </w:rPr>
        <w:t>会议室（共</w:t>
      </w:r>
      <w:r w:rsidR="0075675E">
        <w:rPr>
          <w:rFonts w:ascii="宋体" w:hAnsi="宋体"/>
          <w:szCs w:val="21"/>
        </w:rPr>
        <w:t>3</w:t>
      </w:r>
      <w:r w:rsidRPr="00AF0333">
        <w:rPr>
          <w:rFonts w:ascii="宋体" w:hAnsi="宋体" w:hint="eastAsia"/>
          <w:szCs w:val="21"/>
        </w:rPr>
        <w:t>间</w:t>
      </w:r>
      <w:r w:rsidR="00B00385">
        <w:rPr>
          <w:rFonts w:ascii="宋体" w:hAnsi="宋体" w:hint="eastAsia"/>
          <w:szCs w:val="21"/>
        </w:rPr>
        <w:t>，两间小型会议室一间大型会议室</w:t>
      </w:r>
      <w:r w:rsidRPr="00AF0333">
        <w:rPr>
          <w:rFonts w:ascii="宋体" w:hAnsi="宋体" w:hint="eastAsia"/>
          <w:szCs w:val="21"/>
        </w:rPr>
        <w:t>）</w:t>
      </w:r>
      <w:r w:rsidR="00B00385">
        <w:rPr>
          <w:rFonts w:ascii="宋体" w:hAnsi="宋体" w:hint="eastAsia"/>
          <w:szCs w:val="21"/>
        </w:rPr>
        <w:t>布线整改工作，包括</w:t>
      </w:r>
      <w:r w:rsidRPr="00AF0333">
        <w:rPr>
          <w:rFonts w:ascii="宋体" w:hAnsi="宋体" w:hint="eastAsia"/>
          <w:szCs w:val="21"/>
        </w:rPr>
        <w:t>网线、</w:t>
      </w:r>
      <w:r w:rsidR="00B00385">
        <w:rPr>
          <w:rFonts w:ascii="宋体" w:hAnsi="宋体" w:hint="eastAsia"/>
          <w:szCs w:val="21"/>
        </w:rPr>
        <w:t>电话线、</w:t>
      </w:r>
      <w:r w:rsidRPr="00AF0333">
        <w:rPr>
          <w:rFonts w:ascii="宋体" w:hAnsi="宋体" w:hint="eastAsia"/>
          <w:szCs w:val="21"/>
        </w:rPr>
        <w:t>电源线、视频信号线</w:t>
      </w:r>
      <w:r w:rsidR="00B00385">
        <w:rPr>
          <w:rFonts w:ascii="宋体" w:hAnsi="宋体" w:hint="eastAsia"/>
          <w:szCs w:val="21"/>
        </w:rPr>
        <w:t>、音频信号线等</w:t>
      </w:r>
      <w:r w:rsidRPr="00AF0333">
        <w:rPr>
          <w:rFonts w:ascii="宋体" w:hAnsi="宋体" w:hint="eastAsia"/>
          <w:szCs w:val="21"/>
        </w:rPr>
        <w:t>及线槽敷设工作，详见附件：</w:t>
      </w:r>
      <w:r w:rsidR="00B00385" w:rsidRPr="00B00385">
        <w:rPr>
          <w:rFonts w:ascii="宋体" w:hAnsi="宋体" w:hint="eastAsia"/>
          <w:szCs w:val="21"/>
        </w:rPr>
        <w:t>实施方案</w:t>
      </w:r>
      <w:r w:rsidRPr="00AF0333">
        <w:rPr>
          <w:rFonts w:ascii="宋体" w:hAnsi="宋体" w:hint="eastAsia"/>
          <w:szCs w:val="21"/>
        </w:rPr>
        <w:t>及单项报价表。</w:t>
      </w:r>
    </w:p>
    <w:p w:rsidR="00AF0333" w:rsidRPr="00AF0333" w:rsidRDefault="00AF0333" w:rsidP="00AF0333">
      <w:pPr>
        <w:numPr>
          <w:ilvl w:val="0"/>
          <w:numId w:val="33"/>
        </w:numPr>
        <w:snapToGrid w:val="0"/>
        <w:spacing w:beforeLines="50" w:before="156" w:line="360" w:lineRule="auto"/>
        <w:outlineLvl w:val="0"/>
        <w:rPr>
          <w:rFonts w:ascii="宋体" w:hAnsi="宋体"/>
          <w:b/>
          <w:szCs w:val="21"/>
        </w:rPr>
      </w:pPr>
      <w:bookmarkStart w:id="171" w:name="_Toc468369567"/>
      <w:r w:rsidRPr="00AF0333">
        <w:rPr>
          <w:rFonts w:ascii="宋体" w:hAnsi="宋体" w:hint="eastAsia"/>
          <w:b/>
          <w:szCs w:val="21"/>
        </w:rPr>
        <w:t>合同</w:t>
      </w:r>
      <w:r w:rsidRPr="00AF0333">
        <w:rPr>
          <w:rFonts w:ascii="宋体" w:hAnsi="宋体"/>
          <w:b/>
          <w:szCs w:val="21"/>
        </w:rPr>
        <w:t>价格</w:t>
      </w:r>
      <w:bookmarkEnd w:id="171"/>
    </w:p>
    <w:p w:rsidR="00AF0333" w:rsidRPr="00AF0333" w:rsidRDefault="00AF0333" w:rsidP="00AF0333">
      <w:pPr>
        <w:snapToGrid w:val="0"/>
        <w:spacing w:beforeLines="50" w:before="156" w:line="360" w:lineRule="auto"/>
        <w:ind w:left="482" w:right="420" w:firstLine="358"/>
        <w:rPr>
          <w:rFonts w:ascii="宋体" w:hAnsi="宋体"/>
          <w:szCs w:val="21"/>
        </w:rPr>
      </w:pPr>
      <w:r w:rsidRPr="00AF0333">
        <w:rPr>
          <w:rFonts w:ascii="宋体" w:hAnsi="宋体" w:hint="eastAsia"/>
          <w:szCs w:val="21"/>
        </w:rPr>
        <w:t>1、</w:t>
      </w:r>
      <w:r w:rsidR="00294767" w:rsidRPr="00AF0333">
        <w:rPr>
          <w:rFonts w:ascii="宋体" w:hAnsi="宋体" w:hint="eastAsia"/>
          <w:szCs w:val="21"/>
        </w:rPr>
        <w:t>本项目合同金额为（大写）：</w:t>
      </w:r>
      <w:r w:rsidR="00673228" w:rsidRPr="00673228">
        <w:rPr>
          <w:rFonts w:ascii="宋体" w:hAnsi="宋体"/>
          <w:szCs w:val="21"/>
        </w:rPr>
        <w:t>______</w:t>
      </w:r>
      <w:r w:rsidR="00294767" w:rsidRPr="00AF0333">
        <w:rPr>
          <w:rFonts w:ascii="宋体" w:hAnsi="宋体" w:hint="eastAsia"/>
          <w:szCs w:val="21"/>
        </w:rPr>
        <w:t>元整（</w:t>
      </w:r>
      <w:r w:rsidR="00294767" w:rsidRPr="00AF0333">
        <w:rPr>
          <w:rFonts w:ascii="宋体" w:hAnsi="宋体" w:hint="eastAsia"/>
          <w:szCs w:val="21"/>
          <w:u w:val="single"/>
        </w:rPr>
        <w:t>￥</w:t>
      </w:r>
      <w:r w:rsidR="00294767">
        <w:rPr>
          <w:rFonts w:ascii="宋体" w:hAnsi="宋体"/>
          <w:szCs w:val="21"/>
          <w:u w:val="single"/>
        </w:rPr>
        <w:t xml:space="preserve">XXXX </w:t>
      </w:r>
      <w:r w:rsidR="00294767" w:rsidRPr="00AF0333">
        <w:rPr>
          <w:rFonts w:ascii="宋体" w:hAnsi="宋体" w:hint="eastAsia"/>
          <w:szCs w:val="21"/>
          <w:u w:val="single"/>
        </w:rPr>
        <w:t>元</w:t>
      </w:r>
      <w:r w:rsidR="00294767" w:rsidRPr="00AF0333">
        <w:rPr>
          <w:rFonts w:ascii="宋体" w:hAnsi="宋体" w:hint="eastAsia"/>
          <w:szCs w:val="21"/>
        </w:rPr>
        <w:t>），具体价格清单详见报价表。</w:t>
      </w:r>
    </w:p>
    <w:p w:rsidR="00AF0333" w:rsidRPr="00AF0333" w:rsidRDefault="00AF0333" w:rsidP="00AF0333">
      <w:pPr>
        <w:snapToGrid w:val="0"/>
        <w:spacing w:beforeLines="50" w:before="156" w:line="360" w:lineRule="auto"/>
        <w:ind w:left="482" w:right="420" w:firstLine="358"/>
        <w:rPr>
          <w:rFonts w:ascii="宋体" w:hAnsi="宋体"/>
          <w:szCs w:val="21"/>
        </w:rPr>
      </w:pPr>
      <w:r w:rsidRPr="00AF0333">
        <w:rPr>
          <w:rFonts w:ascii="宋体" w:hAnsi="宋体" w:hint="eastAsia"/>
          <w:szCs w:val="21"/>
        </w:rPr>
        <w:t>2、</w:t>
      </w:r>
      <w:r w:rsidR="00294767" w:rsidRPr="00AF0333">
        <w:rPr>
          <w:rFonts w:ascii="宋体" w:hAnsi="宋体" w:hint="eastAsia"/>
          <w:szCs w:val="21"/>
        </w:rPr>
        <w:t>此合同为固定单价合同。</w:t>
      </w:r>
      <w:r w:rsidR="00294767" w:rsidRPr="00294767">
        <w:rPr>
          <w:rFonts w:ascii="宋体" w:hAnsi="宋体" w:hint="eastAsia"/>
          <w:szCs w:val="21"/>
        </w:rPr>
        <w:t>在合同执行期间不受政策、法规变化以及汇率浮动、物价指数浮动等影响。乙方在报价时已考虑一定的风险系数（风险包括政策性调价及市场材料价格变化等因素），风险系数进入单项报价中，以后不再调整。乙方在报价时已充分考虑甲方对数量调整以及按</w:t>
      </w:r>
      <w:proofErr w:type="gramStart"/>
      <w:r w:rsidR="00294767" w:rsidRPr="00294767">
        <w:rPr>
          <w:rFonts w:ascii="宋体" w:hAnsi="宋体" w:hint="eastAsia"/>
          <w:szCs w:val="21"/>
        </w:rPr>
        <w:t>原价补单所</w:t>
      </w:r>
      <w:proofErr w:type="gramEnd"/>
      <w:r w:rsidR="00294767" w:rsidRPr="00294767">
        <w:rPr>
          <w:rFonts w:ascii="宋体" w:hAnsi="宋体" w:hint="eastAsia"/>
          <w:szCs w:val="21"/>
        </w:rPr>
        <w:t>产生的价格风险等因素。供货期内的报价有效期至交货验收合格起的1年内有效。</w:t>
      </w:r>
    </w:p>
    <w:p w:rsidR="00AF0333" w:rsidRPr="008600FC" w:rsidRDefault="00AF0333" w:rsidP="008600FC">
      <w:pPr>
        <w:pStyle w:val="afb"/>
        <w:numPr>
          <w:ilvl w:val="0"/>
          <w:numId w:val="36"/>
        </w:numPr>
        <w:snapToGrid w:val="0"/>
        <w:spacing w:beforeLines="50" w:before="156" w:line="360" w:lineRule="auto"/>
        <w:ind w:right="420" w:firstLineChars="0"/>
        <w:rPr>
          <w:rFonts w:ascii="宋体" w:hAnsi="宋体"/>
          <w:szCs w:val="21"/>
        </w:rPr>
      </w:pPr>
      <w:r w:rsidRPr="008600FC">
        <w:rPr>
          <w:rFonts w:ascii="宋体" w:hAnsi="宋体" w:hint="eastAsia"/>
          <w:szCs w:val="21"/>
        </w:rPr>
        <w:t>质保期内进行维修或更换的物件均由乙方提供，费用已含</w:t>
      </w:r>
      <w:proofErr w:type="gramStart"/>
      <w:r w:rsidRPr="008600FC">
        <w:rPr>
          <w:rFonts w:ascii="宋体" w:hAnsi="宋体" w:hint="eastAsia"/>
          <w:szCs w:val="21"/>
        </w:rPr>
        <w:t>入合同</w:t>
      </w:r>
      <w:proofErr w:type="gramEnd"/>
      <w:r w:rsidRPr="008600FC">
        <w:rPr>
          <w:rFonts w:ascii="宋体" w:hAnsi="宋体" w:hint="eastAsia"/>
          <w:szCs w:val="21"/>
        </w:rPr>
        <w:t>价格内。</w:t>
      </w:r>
    </w:p>
    <w:p w:rsidR="00294767" w:rsidRPr="008600FC" w:rsidRDefault="008600FC" w:rsidP="008600FC">
      <w:pPr>
        <w:snapToGrid w:val="0"/>
        <w:spacing w:beforeLines="50" w:before="156" w:line="360" w:lineRule="auto"/>
        <w:ind w:left="420" w:right="420" w:firstLine="420"/>
        <w:rPr>
          <w:rFonts w:ascii="宋体" w:hAnsi="宋体"/>
          <w:szCs w:val="21"/>
        </w:rPr>
      </w:pPr>
      <w:r>
        <w:rPr>
          <w:rFonts w:ascii="宋体" w:hAnsi="宋体"/>
          <w:szCs w:val="21"/>
        </w:rPr>
        <w:t>4</w:t>
      </w:r>
      <w:r>
        <w:rPr>
          <w:rFonts w:ascii="宋体" w:hAnsi="宋体" w:hint="eastAsia"/>
          <w:szCs w:val="21"/>
        </w:rPr>
        <w:t>、</w:t>
      </w:r>
      <w:r w:rsidR="00294767" w:rsidRPr="008600FC">
        <w:rPr>
          <w:rFonts w:ascii="宋体" w:hAnsi="宋体" w:hint="eastAsia"/>
          <w:szCs w:val="21"/>
        </w:rPr>
        <w:t>合同及附件中所列的数量为本次预计采购数量，如有调整以甲方发出的通知为准。不论实际数量大于或低于合同预计数量，在合同履行期间按照本合同约定的货物单价执行。</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72" w:name="_Toc468369568"/>
      <w:r w:rsidRPr="00AF0333">
        <w:rPr>
          <w:rFonts w:ascii="宋体" w:hAnsi="宋体" w:hint="eastAsia"/>
          <w:b/>
          <w:szCs w:val="21"/>
        </w:rPr>
        <w:t>第三条　质量保证</w:t>
      </w:r>
      <w:bookmarkEnd w:id="172"/>
    </w:p>
    <w:p w:rsidR="00AF0333" w:rsidRPr="00AF0333" w:rsidRDefault="00AF0333" w:rsidP="00AF0333">
      <w:pPr>
        <w:snapToGrid w:val="0"/>
        <w:spacing w:beforeLines="50" w:before="156" w:line="360" w:lineRule="auto"/>
        <w:ind w:left="360" w:firstLine="480"/>
        <w:rPr>
          <w:rFonts w:ascii="宋体" w:hAnsi="宋体"/>
          <w:szCs w:val="21"/>
        </w:rPr>
      </w:pPr>
      <w:r w:rsidRPr="00AF0333">
        <w:rPr>
          <w:rFonts w:ascii="宋体" w:hAnsi="宋体" w:hint="eastAsia"/>
          <w:szCs w:val="21"/>
        </w:rPr>
        <w:t>1、</w:t>
      </w:r>
      <w:bookmarkStart w:id="173" w:name="_Hlk513562357"/>
      <w:r w:rsidRPr="00AF0333">
        <w:rPr>
          <w:rFonts w:ascii="宋体" w:hAnsi="宋体" w:hint="eastAsia"/>
          <w:szCs w:val="21"/>
        </w:rPr>
        <w:t>乙方所提供的货物型号、技术规格、技术参数、服务质量等须与合同要求相一致。</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2、乙方所提供的货物必须是全新、未使用的原装产品，且在正常安装、使用和保养条件下，其使用寿命期内各项指标均达到质量要求。</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3、乙方应严格按照方案进行施工。</w:t>
      </w:r>
    </w:p>
    <w:p w:rsidR="00AF0333" w:rsidRPr="00AF0333" w:rsidRDefault="00AF0333" w:rsidP="00AF0333">
      <w:pPr>
        <w:snapToGrid w:val="0"/>
        <w:spacing w:beforeLines="50" w:before="156" w:line="360" w:lineRule="auto"/>
        <w:ind w:left="420" w:firstLine="420"/>
        <w:rPr>
          <w:rFonts w:ascii="宋体" w:hAnsi="宋体"/>
          <w:szCs w:val="21"/>
          <w:u w:val="single"/>
        </w:rPr>
      </w:pPr>
      <w:r w:rsidRPr="00AF0333">
        <w:rPr>
          <w:rFonts w:ascii="宋体" w:hAnsi="宋体" w:hint="eastAsia"/>
          <w:szCs w:val="21"/>
        </w:rPr>
        <w:t>4、施工过程中导致墙面、桌面等物料的损坏或其他对甲方造成的损失，由乙方负责维修或赔偿。</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74" w:name="_Toc468369569"/>
      <w:bookmarkEnd w:id="173"/>
      <w:r w:rsidRPr="00AF0333">
        <w:rPr>
          <w:rFonts w:ascii="宋体" w:hAnsi="宋体" w:hint="eastAsia"/>
          <w:b/>
          <w:szCs w:val="21"/>
        </w:rPr>
        <w:lastRenderedPageBreak/>
        <w:t>第四条　权利保证</w:t>
      </w:r>
      <w:bookmarkEnd w:id="174"/>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1、没有甲方事先书面同意，乙方不得将由甲方提供的有关合同或任何合同条文或方案等资料提供给与履行本合同无关的任何其他人。即使</w:t>
      </w:r>
      <w:proofErr w:type="gramStart"/>
      <w:r w:rsidRPr="00AF0333">
        <w:rPr>
          <w:rFonts w:ascii="宋体" w:hAnsi="宋体" w:hint="eastAsia"/>
          <w:szCs w:val="21"/>
        </w:rPr>
        <w:t>向履行</w:t>
      </w:r>
      <w:proofErr w:type="gramEnd"/>
      <w:r w:rsidRPr="00AF0333">
        <w:rPr>
          <w:rFonts w:ascii="宋体" w:hAnsi="宋体" w:hint="eastAsia"/>
          <w:szCs w:val="21"/>
        </w:rPr>
        <w:t>本合同有关的人员提供，也应注意保密并限于履行合同的必需范围。</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75" w:name="_Toc468369571"/>
      <w:r w:rsidRPr="00AF0333">
        <w:rPr>
          <w:rFonts w:ascii="宋体" w:hAnsi="宋体" w:hint="eastAsia"/>
          <w:b/>
          <w:szCs w:val="21"/>
        </w:rPr>
        <w:t>第五条　交付和验收</w:t>
      </w:r>
      <w:bookmarkEnd w:id="175"/>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1、交付使用时间：签订合同起</w:t>
      </w:r>
      <w:bookmarkStart w:id="176" w:name="_Hlk512580204"/>
      <w:r w:rsidR="005C24AC">
        <w:rPr>
          <w:rFonts w:ascii="宋体" w:hAnsi="宋体"/>
          <w:szCs w:val="21"/>
        </w:rPr>
        <w:t>______</w:t>
      </w:r>
      <w:bookmarkEnd w:id="176"/>
      <w:r w:rsidRPr="00AF0333">
        <w:rPr>
          <w:rFonts w:ascii="宋体" w:hAnsi="宋体" w:hint="eastAsia"/>
          <w:szCs w:val="21"/>
        </w:rPr>
        <w:t>日内交付(包括安装、调试)，地点：甲方指定地点。</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2、乙方提供不符合本合同规定的货物，甲方有权拒绝接受。</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3、甲方应当在安装调试后十个工作日内组织验收。验收合格后由甲乙双方签署项目验收单，甲乙双方各执一份。</w:t>
      </w:r>
    </w:p>
    <w:p w:rsid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4、甲方对验收有异议的，在验收后五个工作日内向乙方提出，乙方应自收到甲方异议后七日内及时予以解决。</w:t>
      </w:r>
    </w:p>
    <w:p w:rsidR="00316C03" w:rsidRPr="00316C03" w:rsidRDefault="00316C03" w:rsidP="00316C03">
      <w:pPr>
        <w:snapToGrid w:val="0"/>
        <w:spacing w:beforeLines="50" w:before="156" w:line="360" w:lineRule="auto"/>
        <w:ind w:left="420" w:firstLine="420"/>
        <w:rPr>
          <w:rFonts w:ascii="宋体" w:hAnsi="宋体"/>
          <w:szCs w:val="21"/>
        </w:rPr>
      </w:pPr>
      <w:r w:rsidRPr="00316C03">
        <w:rPr>
          <w:rFonts w:ascii="宋体" w:hAnsi="宋体" w:hint="eastAsia"/>
          <w:szCs w:val="21"/>
        </w:rPr>
        <w:t>履约保证金</w:t>
      </w:r>
    </w:p>
    <w:p w:rsidR="00316C03" w:rsidRPr="00316C03" w:rsidRDefault="00316C03" w:rsidP="00316C03">
      <w:pPr>
        <w:snapToGrid w:val="0"/>
        <w:spacing w:beforeLines="50" w:before="156" w:line="360" w:lineRule="auto"/>
        <w:ind w:left="420" w:firstLine="420"/>
        <w:rPr>
          <w:rFonts w:ascii="宋体" w:hAnsi="宋体"/>
          <w:szCs w:val="21"/>
        </w:rPr>
      </w:pPr>
      <w:r w:rsidRPr="00316C03">
        <w:rPr>
          <w:rFonts w:ascii="宋体" w:hAnsi="宋体" w:hint="eastAsia"/>
          <w:szCs w:val="21"/>
        </w:rPr>
        <w:t>履约保证金金额：签约合同价格的5%（四舍五入，精确到元）；</w:t>
      </w:r>
    </w:p>
    <w:p w:rsidR="00316C03" w:rsidRPr="00316C03" w:rsidRDefault="00316C03" w:rsidP="00316C03">
      <w:pPr>
        <w:snapToGrid w:val="0"/>
        <w:spacing w:beforeLines="50" w:before="156" w:line="360" w:lineRule="auto"/>
        <w:ind w:left="420" w:firstLine="420"/>
        <w:rPr>
          <w:rFonts w:ascii="宋体" w:hAnsi="宋体"/>
          <w:szCs w:val="21"/>
        </w:rPr>
      </w:pPr>
      <w:r w:rsidRPr="00316C03">
        <w:rPr>
          <w:rFonts w:ascii="宋体" w:hAnsi="宋体" w:hint="eastAsia"/>
          <w:szCs w:val="21"/>
        </w:rPr>
        <w:t>缴纳形式：中选人的比选保证金自动转为履约保证金的一部分，不足部分通过其公司账户以银行转账的形式补足缴纳；甲方收款账户同比选保证金收款账户。</w:t>
      </w:r>
    </w:p>
    <w:p w:rsidR="00316C03" w:rsidRPr="00AF0333" w:rsidRDefault="00316C03" w:rsidP="00316C03">
      <w:pPr>
        <w:snapToGrid w:val="0"/>
        <w:spacing w:beforeLines="50" w:before="156" w:line="360" w:lineRule="auto"/>
        <w:ind w:left="420" w:firstLine="420"/>
        <w:rPr>
          <w:rFonts w:ascii="宋体" w:hAnsi="宋体"/>
          <w:szCs w:val="21"/>
        </w:rPr>
      </w:pPr>
      <w:bookmarkStart w:id="177" w:name="_Hlk513561830"/>
      <w:r w:rsidRPr="00316C03">
        <w:rPr>
          <w:rFonts w:ascii="宋体" w:hAnsi="宋体" w:hint="eastAsia"/>
          <w:szCs w:val="21"/>
        </w:rPr>
        <w:t>退还：本合同项下全部货物验收合格后30天内退还。</w:t>
      </w:r>
    </w:p>
    <w:p w:rsidR="00AF0333" w:rsidRPr="00AF0333" w:rsidRDefault="00AF0333" w:rsidP="00AF0333">
      <w:pPr>
        <w:snapToGrid w:val="0"/>
        <w:spacing w:beforeLines="50" w:before="156" w:line="360" w:lineRule="auto"/>
        <w:ind w:firstLine="482"/>
        <w:outlineLvl w:val="0"/>
        <w:rPr>
          <w:rFonts w:ascii="宋体" w:hAnsi="宋体"/>
          <w:b/>
          <w:szCs w:val="21"/>
        </w:rPr>
      </w:pPr>
      <w:bookmarkStart w:id="178" w:name="_Toc468369572"/>
      <w:bookmarkEnd w:id="177"/>
      <w:r w:rsidRPr="00AF0333">
        <w:rPr>
          <w:rFonts w:ascii="宋体" w:hAnsi="宋体" w:hint="eastAsia"/>
          <w:b/>
          <w:szCs w:val="21"/>
        </w:rPr>
        <w:t>第六条  售后服务、保修期</w:t>
      </w:r>
      <w:bookmarkEnd w:id="178"/>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1、</w:t>
      </w:r>
      <w:bookmarkStart w:id="179" w:name="_Hlk513561878"/>
      <w:r w:rsidRPr="00AF0333">
        <w:rPr>
          <w:rFonts w:ascii="宋体" w:hAnsi="宋体" w:hint="eastAsia"/>
          <w:szCs w:val="21"/>
        </w:rPr>
        <w:t>乙方应按照国家有关法律法规和“三包”规定</w:t>
      </w:r>
      <w:r w:rsidR="00316C03" w:rsidRPr="00316C03">
        <w:rPr>
          <w:rFonts w:ascii="宋体" w:hAnsi="宋体" w:hint="eastAsia"/>
          <w:color w:val="FF0000"/>
          <w:szCs w:val="21"/>
        </w:rPr>
        <w:t>及本合同所附的《质量保证书》</w:t>
      </w:r>
      <w:r w:rsidRPr="00AF0333">
        <w:rPr>
          <w:rFonts w:ascii="宋体" w:hAnsi="宋体" w:hint="eastAsia"/>
          <w:szCs w:val="21"/>
        </w:rPr>
        <w:t>，为甲方提供质保和售后服务。</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2、</w:t>
      </w:r>
      <w:r w:rsidR="000A69CA" w:rsidRPr="000A69CA">
        <w:rPr>
          <w:rFonts w:ascii="宋体" w:hAnsi="宋体" w:hint="eastAsia"/>
          <w:szCs w:val="21"/>
        </w:rPr>
        <w:t>本合同项下的货物质保期：</w:t>
      </w:r>
      <w:r w:rsidR="005C24AC">
        <w:rPr>
          <w:rFonts w:ascii="宋体" w:hAnsi="宋体"/>
          <w:color w:val="FF0000"/>
          <w:szCs w:val="21"/>
        </w:rPr>
        <w:t>_____</w:t>
      </w:r>
      <w:r w:rsidR="000A69CA" w:rsidRPr="000A69CA">
        <w:rPr>
          <w:rFonts w:ascii="宋体" w:hAnsi="宋体" w:hint="eastAsia"/>
          <w:szCs w:val="21"/>
        </w:rPr>
        <w:t>年，自验收合格之日起计算；质保期内乙方提供免费上门维修（包含所有配件的更换及服务）及保养服务。</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3、在质保期内，乙方应对货物出现的质量及安全问题负责处理解决并承担一切费用。</w:t>
      </w:r>
    </w:p>
    <w:p w:rsidR="00AF0333" w:rsidRPr="00AF0333" w:rsidRDefault="00AF0333" w:rsidP="00AF0333">
      <w:pPr>
        <w:snapToGrid w:val="0"/>
        <w:spacing w:beforeLines="50" w:before="156" w:line="360" w:lineRule="auto"/>
        <w:ind w:left="420" w:firstLine="420"/>
        <w:rPr>
          <w:rFonts w:ascii="宋体" w:hAnsi="宋体"/>
          <w:szCs w:val="21"/>
        </w:rPr>
      </w:pPr>
      <w:r w:rsidRPr="00AF0333">
        <w:rPr>
          <w:rFonts w:ascii="宋体" w:hAnsi="宋体" w:hint="eastAsia"/>
          <w:szCs w:val="21"/>
        </w:rPr>
        <w:t>4、货物因人为因素出现的故障不在免费保修范围内。</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80" w:name="_Toc468369573"/>
      <w:bookmarkEnd w:id="179"/>
      <w:r w:rsidRPr="00AF0333">
        <w:rPr>
          <w:rFonts w:ascii="宋体" w:hAnsi="宋体" w:hint="eastAsia"/>
          <w:b/>
          <w:szCs w:val="21"/>
        </w:rPr>
        <w:t>第七条　付款方式</w:t>
      </w:r>
      <w:bookmarkEnd w:id="180"/>
    </w:p>
    <w:p w:rsidR="000A69CA" w:rsidRPr="000A69CA" w:rsidRDefault="000A69CA" w:rsidP="000A69CA">
      <w:pPr>
        <w:snapToGrid w:val="0"/>
        <w:spacing w:beforeLines="50" w:before="156" w:line="360" w:lineRule="auto"/>
        <w:ind w:left="420" w:firstLine="420"/>
        <w:rPr>
          <w:rFonts w:ascii="宋体" w:hAnsi="宋体"/>
          <w:szCs w:val="21"/>
        </w:rPr>
      </w:pPr>
      <w:r w:rsidRPr="000A69CA">
        <w:rPr>
          <w:rFonts w:ascii="宋体" w:hAnsi="宋体" w:hint="eastAsia"/>
          <w:szCs w:val="21"/>
        </w:rPr>
        <w:t>1、</w:t>
      </w:r>
      <w:r w:rsidR="00832074" w:rsidRPr="00B86E39">
        <w:rPr>
          <w:rFonts w:ascii="宋体" w:hAnsi="宋体" w:hint="eastAsia"/>
          <w:color w:val="000000" w:themeColor="text1"/>
          <w:kern w:val="0"/>
          <w:sz w:val="24"/>
        </w:rPr>
        <w:t>合同支付：</w:t>
      </w:r>
      <w:bookmarkStart w:id="181" w:name="_Hlk513561665"/>
      <w:r w:rsidR="00832074" w:rsidRPr="00B86E39">
        <w:rPr>
          <w:rFonts w:ascii="宋体" w:hAnsi="宋体" w:hint="eastAsia"/>
          <w:color w:val="000000" w:themeColor="text1"/>
          <w:kern w:val="0"/>
          <w:sz w:val="24"/>
        </w:rPr>
        <w:t>本项目无预付款，货到甲方指定地点验收合格后，甲方在收到乙方增值税专用发票后</w:t>
      </w:r>
      <w:r w:rsidR="00832074">
        <w:rPr>
          <w:rFonts w:ascii="宋体" w:hAnsi="宋体" w:hint="eastAsia"/>
          <w:color w:val="000000" w:themeColor="text1"/>
          <w:kern w:val="0"/>
          <w:sz w:val="24"/>
        </w:rPr>
        <w:t>一个月</w:t>
      </w:r>
      <w:r w:rsidR="00832074" w:rsidRPr="00B86E39">
        <w:rPr>
          <w:rFonts w:ascii="宋体" w:hAnsi="宋体" w:hint="eastAsia"/>
          <w:color w:val="000000" w:themeColor="text1"/>
          <w:kern w:val="0"/>
          <w:sz w:val="24"/>
        </w:rPr>
        <w:t>内支付合同总金额（或交付货物总价）的</w:t>
      </w:r>
      <w:r w:rsidR="00832074" w:rsidRPr="00B86E39">
        <w:rPr>
          <w:rFonts w:ascii="宋体" w:hAnsi="宋体"/>
          <w:color w:val="000000" w:themeColor="text1"/>
          <w:kern w:val="0"/>
          <w:sz w:val="24"/>
        </w:rPr>
        <w:t>95%</w:t>
      </w:r>
      <w:r w:rsidR="00832074" w:rsidRPr="00B86E39">
        <w:rPr>
          <w:rFonts w:ascii="宋体" w:hAnsi="宋体" w:hint="eastAsia"/>
          <w:color w:val="000000" w:themeColor="text1"/>
          <w:kern w:val="0"/>
          <w:sz w:val="24"/>
        </w:rPr>
        <w:t>。剩余合同总金额的</w:t>
      </w:r>
      <w:r w:rsidR="00832074" w:rsidRPr="00B86E39">
        <w:rPr>
          <w:rFonts w:ascii="宋体" w:hAnsi="宋体"/>
          <w:color w:val="000000" w:themeColor="text1"/>
          <w:kern w:val="0"/>
          <w:sz w:val="24"/>
        </w:rPr>
        <w:t>5%</w:t>
      </w:r>
      <w:r w:rsidR="00832074" w:rsidRPr="00B86E39">
        <w:rPr>
          <w:rFonts w:ascii="宋体" w:hAnsi="宋体" w:hint="eastAsia"/>
          <w:color w:val="000000" w:themeColor="text1"/>
          <w:kern w:val="0"/>
          <w:sz w:val="24"/>
        </w:rPr>
        <w:t>留作质保金。</w:t>
      </w:r>
      <w:bookmarkEnd w:id="181"/>
    </w:p>
    <w:p w:rsidR="000A69CA" w:rsidRPr="000A69CA" w:rsidRDefault="000A69CA" w:rsidP="000A69CA">
      <w:pPr>
        <w:snapToGrid w:val="0"/>
        <w:spacing w:beforeLines="50" w:before="156" w:line="360" w:lineRule="auto"/>
        <w:ind w:left="420" w:firstLine="420"/>
        <w:rPr>
          <w:rFonts w:ascii="宋体" w:hAnsi="宋体"/>
          <w:szCs w:val="21"/>
        </w:rPr>
      </w:pPr>
      <w:r w:rsidRPr="000A69CA">
        <w:rPr>
          <w:rFonts w:ascii="宋体" w:hAnsi="宋体" w:hint="eastAsia"/>
          <w:szCs w:val="21"/>
        </w:rPr>
        <w:t>（1）供应商开具的增值税专用发票，金额为本次货物总价。</w:t>
      </w:r>
    </w:p>
    <w:p w:rsidR="000A69CA" w:rsidRPr="000A69CA" w:rsidRDefault="000A69CA" w:rsidP="000A69CA">
      <w:pPr>
        <w:snapToGrid w:val="0"/>
        <w:spacing w:beforeLines="50" w:before="156" w:line="360" w:lineRule="auto"/>
        <w:ind w:left="420" w:firstLine="420"/>
        <w:rPr>
          <w:rFonts w:ascii="宋体" w:hAnsi="宋体"/>
          <w:szCs w:val="21"/>
        </w:rPr>
      </w:pPr>
      <w:r w:rsidRPr="000A69CA">
        <w:rPr>
          <w:rFonts w:ascii="宋体" w:hAnsi="宋体" w:hint="eastAsia"/>
          <w:szCs w:val="21"/>
        </w:rPr>
        <w:lastRenderedPageBreak/>
        <w:t>（2）供应商出具的支付申请书。</w:t>
      </w:r>
    </w:p>
    <w:p w:rsidR="000A69CA" w:rsidRPr="000A69CA" w:rsidRDefault="000A69CA" w:rsidP="00832074">
      <w:pPr>
        <w:snapToGrid w:val="0"/>
        <w:spacing w:beforeLines="50" w:before="156" w:line="360" w:lineRule="auto"/>
        <w:ind w:left="420" w:firstLine="420"/>
        <w:rPr>
          <w:rFonts w:ascii="宋体" w:hAnsi="宋体"/>
          <w:szCs w:val="21"/>
        </w:rPr>
      </w:pPr>
      <w:r w:rsidRPr="000A69CA">
        <w:rPr>
          <w:rFonts w:ascii="宋体" w:hAnsi="宋体" w:hint="eastAsia"/>
          <w:szCs w:val="21"/>
        </w:rPr>
        <w:t>（3）货物到货验收清单。</w:t>
      </w:r>
    </w:p>
    <w:p w:rsidR="00AF0333" w:rsidRDefault="000A69CA" w:rsidP="00832074">
      <w:pPr>
        <w:snapToGrid w:val="0"/>
        <w:spacing w:beforeLines="50" w:before="156" w:line="360" w:lineRule="auto"/>
        <w:ind w:left="420" w:firstLine="420"/>
        <w:rPr>
          <w:rFonts w:ascii="宋体" w:hAnsi="宋体"/>
          <w:szCs w:val="21"/>
        </w:rPr>
      </w:pPr>
      <w:r w:rsidRPr="000A69CA">
        <w:rPr>
          <w:rFonts w:ascii="宋体" w:hAnsi="宋体" w:hint="eastAsia"/>
          <w:szCs w:val="21"/>
        </w:rPr>
        <w:t>2、</w:t>
      </w:r>
      <w:bookmarkStart w:id="182" w:name="_Hlk513561702"/>
      <w:r w:rsidRPr="000A69CA">
        <w:rPr>
          <w:rFonts w:ascii="宋体" w:hAnsi="宋体" w:hint="eastAsia"/>
          <w:szCs w:val="21"/>
        </w:rPr>
        <w:t>货物到货、安装调试完毕并验收合格后满一年，经采购单位确认所有产品货物均无质量问题或供应商已更换有质量问题产品并经采购单位确认合格后，采购单位</w:t>
      </w:r>
      <w:r w:rsidR="00832074">
        <w:rPr>
          <w:rFonts w:ascii="宋体" w:hAnsi="宋体" w:hint="eastAsia"/>
          <w:szCs w:val="21"/>
        </w:rPr>
        <w:t>3</w:t>
      </w:r>
      <w:r w:rsidR="00832074">
        <w:rPr>
          <w:rFonts w:ascii="宋体" w:hAnsi="宋体"/>
          <w:szCs w:val="21"/>
        </w:rPr>
        <w:t>0</w:t>
      </w:r>
      <w:r w:rsidR="00832074">
        <w:rPr>
          <w:rFonts w:ascii="宋体" w:hAnsi="宋体" w:hint="eastAsia"/>
          <w:szCs w:val="21"/>
        </w:rPr>
        <w:t>天</w:t>
      </w:r>
      <w:r w:rsidRPr="000A69CA">
        <w:rPr>
          <w:rFonts w:ascii="宋体" w:hAnsi="宋体" w:hint="eastAsia"/>
          <w:szCs w:val="21"/>
        </w:rPr>
        <w:t>内支付结算金额的剩余价款。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35"/>
      </w:tblGrid>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bookmarkEnd w:id="182"/>
          <w:p w:rsidR="00832074" w:rsidRPr="00B86E39" w:rsidRDefault="00832074" w:rsidP="009549FD">
            <w:pPr>
              <w:adjustRightInd w:val="0"/>
              <w:snapToGrid w:val="0"/>
              <w:jc w:val="center"/>
              <w:rPr>
                <w:rFonts w:ascii="宋体" w:hAnsi="宋体"/>
                <w:color w:val="000000" w:themeColor="text1"/>
                <w:kern w:val="0"/>
                <w:sz w:val="24"/>
              </w:rPr>
            </w:pPr>
            <w:r w:rsidRPr="00B86E39">
              <w:rPr>
                <w:rFonts w:ascii="宋体" w:hAnsi="宋体" w:hint="eastAsia"/>
                <w:color w:val="000000" w:themeColor="text1"/>
                <w:kern w:val="0"/>
                <w:sz w:val="24"/>
              </w:rPr>
              <w:t>开发票信息</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开户名称：南宁轨道交通集团有限责任公司</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开户银行：建行南宁市朝阳支行营业部</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proofErr w:type="gramStart"/>
            <w:r w:rsidRPr="00B86E39">
              <w:rPr>
                <w:rFonts w:ascii="宋体" w:hAnsi="宋体" w:hint="eastAsia"/>
                <w:color w:val="000000" w:themeColor="text1"/>
                <w:kern w:val="0"/>
                <w:sz w:val="24"/>
              </w:rPr>
              <w:t>账</w:t>
            </w:r>
            <w:proofErr w:type="gramEnd"/>
            <w:r w:rsidRPr="00B86E39">
              <w:rPr>
                <w:rFonts w:ascii="宋体" w:hAnsi="宋体" w:hint="eastAsia"/>
                <w:color w:val="000000" w:themeColor="text1"/>
                <w:kern w:val="0"/>
                <w:sz w:val="24"/>
              </w:rPr>
              <w:t xml:space="preserve">    号：</w:t>
            </w:r>
            <w:r w:rsidRPr="00B86E39">
              <w:rPr>
                <w:rFonts w:ascii="宋体" w:hAnsi="宋体"/>
                <w:color w:val="000000" w:themeColor="text1"/>
                <w:kern w:val="0"/>
                <w:sz w:val="24"/>
              </w:rPr>
              <w:t>45001604473059116688</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税    号：914501006821248433</w:t>
            </w:r>
          </w:p>
        </w:tc>
      </w:tr>
      <w:tr w:rsidR="00832074" w:rsidRPr="00B86E39" w:rsidTr="009549FD">
        <w:trPr>
          <w:jc w:val="center"/>
        </w:trPr>
        <w:tc>
          <w:tcPr>
            <w:tcW w:w="7535" w:type="dxa"/>
            <w:tcBorders>
              <w:top w:val="single" w:sz="4" w:space="0" w:color="auto"/>
              <w:left w:val="single" w:sz="4" w:space="0" w:color="auto"/>
              <w:bottom w:val="single" w:sz="4" w:space="0" w:color="auto"/>
              <w:right w:val="single" w:sz="4" w:space="0" w:color="auto"/>
            </w:tcBorders>
            <w:vAlign w:val="center"/>
          </w:tcPr>
          <w:p w:rsidR="00832074" w:rsidRPr="00B86E39" w:rsidRDefault="00832074" w:rsidP="009549FD">
            <w:pPr>
              <w:rPr>
                <w:rFonts w:ascii="宋体" w:hAnsi="宋体"/>
                <w:color w:val="000000" w:themeColor="text1"/>
                <w:kern w:val="0"/>
                <w:sz w:val="24"/>
              </w:rPr>
            </w:pPr>
            <w:r w:rsidRPr="00B86E39">
              <w:rPr>
                <w:rFonts w:ascii="宋体" w:hAnsi="宋体" w:hint="eastAsia"/>
                <w:color w:val="000000" w:themeColor="text1"/>
                <w:kern w:val="0"/>
                <w:sz w:val="24"/>
              </w:rPr>
              <w:t>地址、电话：南宁市云景路69号2332807</w:t>
            </w:r>
          </w:p>
        </w:tc>
      </w:tr>
    </w:tbl>
    <w:p w:rsidR="00832074" w:rsidRPr="00832074" w:rsidRDefault="00832074" w:rsidP="00832074">
      <w:pPr>
        <w:snapToGrid w:val="0"/>
        <w:spacing w:beforeLines="50" w:before="156" w:line="360" w:lineRule="auto"/>
        <w:ind w:left="62" w:firstLine="420"/>
        <w:rPr>
          <w:rFonts w:ascii="宋体" w:hAnsi="宋体"/>
          <w:szCs w:val="21"/>
        </w:rPr>
      </w:pPr>
      <w:r>
        <w:rPr>
          <w:rFonts w:ascii="宋体" w:hAnsi="宋体" w:hint="eastAsia"/>
          <w:szCs w:val="21"/>
        </w:rPr>
        <w:t>3、</w:t>
      </w:r>
      <w:bookmarkStart w:id="183" w:name="_Hlk513562252"/>
      <w:r w:rsidRPr="00B86E39">
        <w:rPr>
          <w:rFonts w:hAnsi="宋体" w:hint="eastAsia"/>
          <w:color w:val="000000" w:themeColor="text1"/>
          <w:sz w:val="24"/>
        </w:rPr>
        <w:t>当货物采购数量与实际使用数量不一致时，甲方可以在不改变合同其他条款的前提下与供应商协商签订补充合同，但所有补充合同的采购金额累计不得超过原合同采购金额的</w:t>
      </w:r>
      <w:r w:rsidRPr="00B86E39">
        <w:rPr>
          <w:rFonts w:hAnsi="宋体" w:hint="eastAsia"/>
          <w:color w:val="000000" w:themeColor="text1"/>
          <w:sz w:val="24"/>
        </w:rPr>
        <w:t>10%</w:t>
      </w:r>
      <w:r w:rsidRPr="00B86E39">
        <w:rPr>
          <w:rFonts w:hAnsi="宋体" w:hint="eastAsia"/>
          <w:color w:val="000000" w:themeColor="text1"/>
          <w:sz w:val="24"/>
        </w:rPr>
        <w:t>。供应商应根据实际使用数量供货，合同的最终结算金额按实际使用数量乘以成交单价进行计算。</w:t>
      </w:r>
      <w:bookmarkEnd w:id="183"/>
    </w:p>
    <w:p w:rsidR="00AF0333" w:rsidRPr="00AF0333" w:rsidRDefault="00AF0333" w:rsidP="00AF0333">
      <w:pPr>
        <w:snapToGrid w:val="0"/>
        <w:spacing w:beforeLines="50" w:before="156" w:line="360" w:lineRule="auto"/>
        <w:ind w:firstLine="482"/>
        <w:rPr>
          <w:rFonts w:ascii="宋体" w:hAnsi="宋体"/>
          <w:b/>
          <w:szCs w:val="21"/>
        </w:rPr>
      </w:pPr>
      <w:r w:rsidRPr="00AF0333">
        <w:rPr>
          <w:rFonts w:ascii="宋体" w:hAnsi="宋体" w:hint="eastAsia"/>
          <w:b/>
          <w:szCs w:val="21"/>
        </w:rPr>
        <w:t xml:space="preserve">第八条  税费 </w:t>
      </w:r>
    </w:p>
    <w:p w:rsidR="00AF0333" w:rsidRPr="00AF0333" w:rsidRDefault="00AF0333" w:rsidP="00AF0333">
      <w:pPr>
        <w:snapToGrid w:val="0"/>
        <w:spacing w:beforeLines="50" w:before="156" w:line="360" w:lineRule="auto"/>
        <w:ind w:firstLineChars="186" w:firstLine="391"/>
        <w:rPr>
          <w:rFonts w:ascii="宋体" w:hAnsi="宋体"/>
          <w:szCs w:val="21"/>
        </w:rPr>
      </w:pPr>
      <w:r w:rsidRPr="00AF0333">
        <w:rPr>
          <w:rFonts w:ascii="宋体" w:hAnsi="宋体" w:hint="eastAsia"/>
          <w:szCs w:val="21"/>
        </w:rPr>
        <w:t>本合同执行中相关的一切税费均由乙方负担。</w:t>
      </w:r>
    </w:p>
    <w:p w:rsidR="00AF0333" w:rsidRPr="00AF0333" w:rsidRDefault="00AF0333" w:rsidP="00AF0333">
      <w:pPr>
        <w:snapToGrid w:val="0"/>
        <w:spacing w:beforeLines="50" w:before="156" w:line="360" w:lineRule="auto"/>
        <w:ind w:firstLine="482"/>
        <w:outlineLvl w:val="0"/>
        <w:rPr>
          <w:rFonts w:ascii="宋体" w:hAnsi="宋体"/>
          <w:b/>
          <w:szCs w:val="21"/>
        </w:rPr>
      </w:pPr>
      <w:bookmarkStart w:id="184" w:name="_Toc468369574"/>
      <w:r w:rsidRPr="00AF0333">
        <w:rPr>
          <w:rFonts w:ascii="宋体" w:hAnsi="宋体" w:hint="eastAsia"/>
          <w:b/>
          <w:szCs w:val="21"/>
        </w:rPr>
        <w:t>第九条　违约责任</w:t>
      </w:r>
      <w:bookmarkEnd w:id="184"/>
    </w:p>
    <w:p w:rsidR="00AF0333" w:rsidRPr="00AF0333" w:rsidRDefault="00AF0333" w:rsidP="00AF0333">
      <w:pPr>
        <w:snapToGrid w:val="0"/>
        <w:spacing w:beforeLines="50" w:before="156" w:line="360" w:lineRule="auto"/>
        <w:ind w:firstLineChars="250" w:firstLine="525"/>
        <w:rPr>
          <w:rFonts w:ascii="宋体" w:hAnsi="宋体"/>
          <w:strike/>
          <w:szCs w:val="21"/>
        </w:rPr>
      </w:pPr>
      <w:r w:rsidRPr="00AF0333">
        <w:rPr>
          <w:rFonts w:ascii="宋体" w:hAnsi="宋体" w:hint="eastAsia"/>
          <w:szCs w:val="21"/>
        </w:rPr>
        <w:t>1、乙方所提供的货物规格、技术标准、材料等质量不合格的，应及时更换。</w:t>
      </w:r>
    </w:p>
    <w:p w:rsidR="00AF0333" w:rsidRPr="00AF0333" w:rsidRDefault="00AF0333" w:rsidP="00AF0333">
      <w:pPr>
        <w:adjustRightInd w:val="0"/>
        <w:snapToGrid w:val="0"/>
        <w:spacing w:beforeLines="50" w:before="156" w:after="120" w:line="360" w:lineRule="auto"/>
        <w:ind w:firstLineChars="196" w:firstLine="413"/>
        <w:outlineLvl w:val="0"/>
        <w:rPr>
          <w:rFonts w:ascii="宋体" w:hAnsi="宋体"/>
          <w:b/>
          <w:szCs w:val="21"/>
        </w:rPr>
      </w:pPr>
      <w:bookmarkStart w:id="185" w:name="_Toc468369575"/>
      <w:r w:rsidRPr="00AF0333">
        <w:rPr>
          <w:rFonts w:ascii="宋体" w:hAnsi="宋体" w:hint="eastAsia"/>
          <w:b/>
          <w:szCs w:val="21"/>
        </w:rPr>
        <w:t>第十条  不可抗力事件处理</w:t>
      </w:r>
      <w:bookmarkEnd w:id="185"/>
    </w:p>
    <w:p w:rsidR="00AF0333" w:rsidRPr="00AF0333" w:rsidRDefault="00AF0333" w:rsidP="00AF0333">
      <w:pPr>
        <w:adjustRightInd w:val="0"/>
        <w:snapToGrid w:val="0"/>
        <w:spacing w:beforeLines="50" w:before="156" w:after="120" w:line="360" w:lineRule="auto"/>
        <w:ind w:firstLine="480"/>
        <w:rPr>
          <w:rFonts w:ascii="宋体" w:hAnsi="宋体"/>
          <w:szCs w:val="21"/>
        </w:rPr>
      </w:pPr>
      <w:r w:rsidRPr="00AF0333">
        <w:rPr>
          <w:rFonts w:ascii="宋体" w:hAnsi="宋体" w:hint="eastAsia"/>
          <w:szCs w:val="21"/>
        </w:rPr>
        <w:t>1、在合同有效期内，任何一方因不可抗力事件导致不能履行合同，则合同履行期可延长，其延长期与不可抗力影响期相同。</w:t>
      </w:r>
    </w:p>
    <w:p w:rsidR="00AF0333" w:rsidRPr="00AF0333" w:rsidRDefault="00AF0333" w:rsidP="00AF0333">
      <w:pPr>
        <w:adjustRightInd w:val="0"/>
        <w:snapToGrid w:val="0"/>
        <w:spacing w:beforeLines="50" w:before="156" w:after="120" w:line="360" w:lineRule="auto"/>
        <w:ind w:firstLine="480"/>
        <w:rPr>
          <w:rFonts w:ascii="宋体" w:hAnsi="宋体"/>
          <w:szCs w:val="21"/>
        </w:rPr>
      </w:pPr>
      <w:r w:rsidRPr="00AF0333">
        <w:rPr>
          <w:rFonts w:ascii="宋体" w:hAnsi="宋体" w:hint="eastAsia"/>
          <w:szCs w:val="21"/>
        </w:rPr>
        <w:t>2、不可抗力事件延续一百二十天以上，双方应通过友好协商，确定是否继续履行合同。</w:t>
      </w:r>
    </w:p>
    <w:p w:rsidR="00AF0333" w:rsidRPr="00AF0333" w:rsidRDefault="00AF0333" w:rsidP="00AF0333">
      <w:pPr>
        <w:snapToGrid w:val="0"/>
        <w:spacing w:beforeLines="50" w:before="156" w:line="360" w:lineRule="auto"/>
        <w:ind w:firstLine="482"/>
        <w:outlineLvl w:val="0"/>
        <w:rPr>
          <w:rFonts w:ascii="宋体" w:hAnsi="宋体"/>
          <w:szCs w:val="21"/>
        </w:rPr>
      </w:pPr>
      <w:bookmarkStart w:id="186" w:name="_Toc468369576"/>
      <w:r w:rsidRPr="00AF0333">
        <w:rPr>
          <w:rFonts w:ascii="宋体" w:hAnsi="宋体" w:hint="eastAsia"/>
          <w:b/>
          <w:szCs w:val="21"/>
        </w:rPr>
        <w:t>第十一条  合同争议解决、诉讼</w:t>
      </w:r>
      <w:bookmarkEnd w:id="186"/>
    </w:p>
    <w:p w:rsidR="00F2787B" w:rsidRDefault="00F2787B" w:rsidP="00AF0333">
      <w:pPr>
        <w:adjustRightInd w:val="0"/>
        <w:snapToGrid w:val="0"/>
        <w:spacing w:beforeLines="50" w:before="156" w:after="120" w:line="360" w:lineRule="auto"/>
        <w:ind w:firstLineChars="180" w:firstLine="378"/>
        <w:outlineLvl w:val="0"/>
        <w:rPr>
          <w:rFonts w:ascii="宋体" w:hAnsi="宋体"/>
          <w:szCs w:val="21"/>
        </w:rPr>
      </w:pPr>
      <w:bookmarkStart w:id="187" w:name="_Toc468369577"/>
      <w:r w:rsidRPr="00F2787B">
        <w:rPr>
          <w:rFonts w:ascii="宋体" w:hAnsi="宋体" w:hint="eastAsia"/>
          <w:szCs w:val="21"/>
        </w:rPr>
        <w:t>因本合同发生的争议，双方应友好协商解决，协商不成，向南宁市</w:t>
      </w:r>
      <w:proofErr w:type="gramStart"/>
      <w:r w:rsidRPr="00F2787B">
        <w:rPr>
          <w:rFonts w:ascii="宋体" w:hAnsi="宋体" w:hint="eastAsia"/>
          <w:szCs w:val="21"/>
        </w:rPr>
        <w:t>青秀</w:t>
      </w:r>
      <w:proofErr w:type="gramEnd"/>
      <w:r w:rsidRPr="00F2787B">
        <w:rPr>
          <w:rFonts w:ascii="宋体" w:hAnsi="宋体" w:hint="eastAsia"/>
          <w:szCs w:val="21"/>
        </w:rPr>
        <w:t>区人民法院提起诉讼。</w:t>
      </w:r>
    </w:p>
    <w:p w:rsidR="00F2787B" w:rsidRPr="00F2787B" w:rsidRDefault="00F2787B" w:rsidP="00F2787B">
      <w:pPr>
        <w:adjustRightInd w:val="0"/>
        <w:snapToGrid w:val="0"/>
        <w:spacing w:beforeLines="50" w:before="156" w:after="120" w:line="360" w:lineRule="auto"/>
        <w:ind w:firstLineChars="180" w:firstLine="379"/>
        <w:outlineLvl w:val="0"/>
        <w:rPr>
          <w:rFonts w:ascii="宋体" w:hAnsi="宋体"/>
          <w:b/>
          <w:szCs w:val="21"/>
        </w:rPr>
      </w:pPr>
      <w:r w:rsidRPr="00AF0333">
        <w:rPr>
          <w:rFonts w:ascii="宋体" w:hAnsi="宋体" w:hint="eastAsia"/>
          <w:b/>
          <w:szCs w:val="21"/>
        </w:rPr>
        <w:t>第十</w:t>
      </w:r>
      <w:r>
        <w:rPr>
          <w:rFonts w:ascii="宋体" w:hAnsi="宋体" w:hint="eastAsia"/>
          <w:b/>
          <w:szCs w:val="21"/>
        </w:rPr>
        <w:t>二</w:t>
      </w:r>
      <w:r w:rsidRPr="00AF0333">
        <w:rPr>
          <w:rFonts w:ascii="宋体" w:hAnsi="宋体" w:hint="eastAsia"/>
          <w:b/>
          <w:szCs w:val="21"/>
        </w:rPr>
        <w:t>条</w:t>
      </w:r>
      <w:r>
        <w:rPr>
          <w:rFonts w:ascii="宋体" w:hAnsi="宋体" w:hint="eastAsia"/>
          <w:b/>
          <w:szCs w:val="21"/>
        </w:rPr>
        <w:t xml:space="preserve"> </w:t>
      </w:r>
      <w:r w:rsidRPr="00F2787B">
        <w:rPr>
          <w:rFonts w:ascii="宋体" w:hAnsi="宋体" w:hint="eastAsia"/>
          <w:b/>
          <w:szCs w:val="21"/>
        </w:rPr>
        <w:t>变更指示</w:t>
      </w:r>
    </w:p>
    <w:p w:rsidR="00F2787B" w:rsidRPr="00F2787B" w:rsidRDefault="00F2787B" w:rsidP="00F2787B">
      <w:pPr>
        <w:adjustRightInd w:val="0"/>
        <w:snapToGrid w:val="0"/>
        <w:spacing w:beforeLines="50" w:before="156" w:after="120" w:line="360" w:lineRule="auto"/>
        <w:ind w:firstLineChars="180" w:firstLine="379"/>
        <w:outlineLvl w:val="0"/>
        <w:rPr>
          <w:rFonts w:ascii="宋体" w:hAnsi="宋体"/>
          <w:szCs w:val="21"/>
        </w:rPr>
      </w:pPr>
      <w:r>
        <w:rPr>
          <w:rFonts w:ascii="宋体" w:hAnsi="宋体"/>
          <w:b/>
          <w:szCs w:val="21"/>
        </w:rPr>
        <w:t>1</w:t>
      </w:r>
      <w:r>
        <w:rPr>
          <w:rFonts w:ascii="宋体" w:hAnsi="宋体" w:hint="eastAsia"/>
          <w:b/>
          <w:szCs w:val="21"/>
        </w:rPr>
        <w:t>、</w:t>
      </w:r>
      <w:r w:rsidRPr="00F2787B">
        <w:rPr>
          <w:rFonts w:ascii="宋体" w:hAnsi="宋体" w:hint="eastAsia"/>
          <w:szCs w:val="21"/>
        </w:rPr>
        <w:t>甲方可随时向乙方发出书面的变更指示，若该变更导致了乙方履行合同项下任何部分义务的费用或所需时间的增减，应对合同价格或交货进度进行合理的调整，另行签订补充合同。</w:t>
      </w:r>
    </w:p>
    <w:p w:rsidR="00F2787B" w:rsidRPr="00F2787B" w:rsidRDefault="00F2787B" w:rsidP="00F2787B">
      <w:pPr>
        <w:adjustRightInd w:val="0"/>
        <w:snapToGrid w:val="0"/>
        <w:spacing w:beforeLines="50" w:before="156" w:after="120" w:line="360" w:lineRule="auto"/>
        <w:ind w:firstLineChars="180" w:firstLine="378"/>
        <w:outlineLvl w:val="0"/>
        <w:rPr>
          <w:rFonts w:ascii="宋体" w:hAnsi="宋体"/>
          <w:szCs w:val="21"/>
        </w:rPr>
      </w:pPr>
      <w:r w:rsidRPr="00F2787B">
        <w:rPr>
          <w:rFonts w:ascii="宋体" w:hAnsi="宋体"/>
          <w:szCs w:val="21"/>
        </w:rPr>
        <w:t>2</w:t>
      </w:r>
      <w:r w:rsidRPr="00F2787B">
        <w:rPr>
          <w:rFonts w:ascii="宋体" w:hAnsi="宋体" w:hint="eastAsia"/>
          <w:szCs w:val="21"/>
        </w:rPr>
        <w:t>、欲对合同条款做出任何改动或偏离，均须由甲乙双方签署书面的合同修改书。</w:t>
      </w:r>
    </w:p>
    <w:p w:rsidR="00AF0333" w:rsidRPr="00AF0333" w:rsidRDefault="00AF0333" w:rsidP="00AF0333">
      <w:pPr>
        <w:adjustRightInd w:val="0"/>
        <w:snapToGrid w:val="0"/>
        <w:spacing w:beforeLines="50" w:before="156" w:after="120" w:line="360" w:lineRule="auto"/>
        <w:ind w:firstLineChars="180" w:firstLine="379"/>
        <w:outlineLvl w:val="0"/>
        <w:rPr>
          <w:rFonts w:ascii="宋体" w:hAnsi="宋体"/>
          <w:b/>
          <w:szCs w:val="21"/>
        </w:rPr>
      </w:pPr>
      <w:r w:rsidRPr="00AF0333">
        <w:rPr>
          <w:rFonts w:ascii="宋体" w:hAnsi="宋体" w:hint="eastAsia"/>
          <w:b/>
          <w:szCs w:val="21"/>
        </w:rPr>
        <w:t>第十二条  合同生效及其它</w:t>
      </w:r>
      <w:bookmarkEnd w:id="187"/>
    </w:p>
    <w:p w:rsidR="00AF0333" w:rsidRPr="00AF0333" w:rsidRDefault="00AF0333" w:rsidP="00AF0333">
      <w:pPr>
        <w:adjustRightInd w:val="0"/>
        <w:snapToGrid w:val="0"/>
        <w:spacing w:beforeLines="50" w:before="156" w:after="120" w:line="360" w:lineRule="auto"/>
        <w:ind w:firstLineChars="183" w:firstLine="384"/>
        <w:rPr>
          <w:rFonts w:ascii="宋体" w:hAnsi="宋体"/>
          <w:szCs w:val="21"/>
        </w:rPr>
      </w:pPr>
      <w:r w:rsidRPr="00AF0333">
        <w:rPr>
          <w:rFonts w:ascii="宋体" w:hAnsi="宋体" w:hint="eastAsia"/>
          <w:szCs w:val="21"/>
        </w:rPr>
        <w:lastRenderedPageBreak/>
        <w:t>1、合同经双方法定代表人(负责人)或授权代表签字并加盖单位公章后生效。</w:t>
      </w:r>
    </w:p>
    <w:p w:rsidR="00AF0333" w:rsidRPr="00AF0333" w:rsidRDefault="00AF0333" w:rsidP="00AF0333">
      <w:pPr>
        <w:adjustRightInd w:val="0"/>
        <w:snapToGrid w:val="0"/>
        <w:spacing w:beforeLines="50" w:before="156" w:after="120" w:line="360" w:lineRule="auto"/>
        <w:ind w:firstLineChars="183" w:firstLine="384"/>
        <w:rPr>
          <w:rFonts w:ascii="宋体" w:hAnsi="宋体"/>
          <w:szCs w:val="21"/>
        </w:rPr>
      </w:pPr>
      <w:r w:rsidRPr="00AF0333">
        <w:rPr>
          <w:rFonts w:ascii="宋体" w:hAnsi="宋体" w:hint="eastAsia"/>
          <w:szCs w:val="21"/>
        </w:rPr>
        <w:t>2、本合同未尽事宜，可签订补充协议，补充协议与本合同具有同等法律效力。</w:t>
      </w:r>
    </w:p>
    <w:p w:rsidR="00AF0333" w:rsidRPr="00AF0333" w:rsidRDefault="00AF0333" w:rsidP="00AF0333">
      <w:pPr>
        <w:snapToGrid w:val="0"/>
        <w:spacing w:beforeLines="50" w:before="156" w:line="360" w:lineRule="auto"/>
        <w:ind w:firstLine="482"/>
        <w:rPr>
          <w:rFonts w:ascii="宋体" w:hAnsi="宋体"/>
          <w:szCs w:val="21"/>
        </w:rPr>
      </w:pPr>
      <w:r w:rsidRPr="00AF0333">
        <w:rPr>
          <w:rFonts w:ascii="宋体" w:hAnsi="宋体" w:hint="eastAsia"/>
          <w:b/>
          <w:szCs w:val="21"/>
        </w:rPr>
        <w:t>第十三条  合同数量</w:t>
      </w:r>
    </w:p>
    <w:p w:rsidR="00AF0333" w:rsidRPr="00AF0333" w:rsidRDefault="00AF0333" w:rsidP="00AF0333">
      <w:pPr>
        <w:snapToGrid w:val="0"/>
        <w:spacing w:beforeLines="50" w:before="156" w:line="360" w:lineRule="auto"/>
        <w:ind w:firstLine="480"/>
        <w:rPr>
          <w:rFonts w:ascii="宋体" w:hAnsi="宋体"/>
          <w:szCs w:val="21"/>
        </w:rPr>
      </w:pPr>
      <w:r w:rsidRPr="00AF0333">
        <w:rPr>
          <w:rFonts w:ascii="宋体" w:hAnsi="宋体" w:hint="eastAsia"/>
          <w:szCs w:val="21"/>
        </w:rPr>
        <w:t>本合同一式玖份，具有同等法律效力，甲方执捌份，乙方执壹份。本合同自双方法定代表人或授权委托代理人签字并加盖单位公章后生效。</w:t>
      </w:r>
    </w:p>
    <w:p w:rsidR="00AF0333" w:rsidRPr="00AF0333" w:rsidRDefault="00AF0333" w:rsidP="00AF0333">
      <w:pPr>
        <w:widowControl/>
        <w:spacing w:beforeLines="50" w:before="156" w:line="360" w:lineRule="auto"/>
        <w:ind w:firstLine="482"/>
        <w:jc w:val="left"/>
        <w:rPr>
          <w:rFonts w:ascii="宋体" w:hAnsi="宋体" w:cs="宋体"/>
          <w:b/>
          <w:kern w:val="0"/>
          <w:szCs w:val="21"/>
        </w:rPr>
      </w:pPr>
      <w:r w:rsidRPr="00AF0333">
        <w:rPr>
          <w:rFonts w:ascii="宋体" w:hAnsi="宋体" w:cs="宋体" w:hint="eastAsia"/>
          <w:b/>
          <w:kern w:val="0"/>
          <w:szCs w:val="21"/>
        </w:rPr>
        <w:t>第十四条  合同附件</w:t>
      </w:r>
    </w:p>
    <w:p w:rsidR="00AF0333" w:rsidRPr="00AF0333" w:rsidRDefault="00AF0333" w:rsidP="00AF0333">
      <w:pPr>
        <w:widowControl/>
        <w:spacing w:beforeLines="50" w:before="156" w:line="360" w:lineRule="auto"/>
        <w:ind w:firstLine="482"/>
        <w:jc w:val="left"/>
        <w:rPr>
          <w:rFonts w:ascii="宋体" w:hAnsi="宋体" w:cs="宋体"/>
          <w:kern w:val="0"/>
          <w:szCs w:val="21"/>
        </w:rPr>
      </w:pPr>
      <w:r w:rsidRPr="00AF0333">
        <w:rPr>
          <w:rFonts w:ascii="宋体" w:hAnsi="宋体" w:cs="宋体" w:hint="eastAsia"/>
          <w:kern w:val="0"/>
          <w:szCs w:val="21"/>
        </w:rPr>
        <w:t>1、</w:t>
      </w:r>
      <w:r w:rsidR="00F2787B">
        <w:rPr>
          <w:rFonts w:ascii="宋体" w:hAnsi="宋体" w:cs="宋体" w:hint="eastAsia"/>
          <w:kern w:val="0"/>
          <w:szCs w:val="21"/>
        </w:rPr>
        <w:t>中选通知书</w:t>
      </w:r>
      <w:r w:rsidRPr="00AF0333">
        <w:rPr>
          <w:rFonts w:ascii="宋体" w:hAnsi="宋体" w:cs="宋体" w:hint="eastAsia"/>
          <w:kern w:val="0"/>
          <w:szCs w:val="21"/>
        </w:rPr>
        <w:t>。</w:t>
      </w:r>
    </w:p>
    <w:p w:rsidR="00AF0333" w:rsidRPr="00AF0333" w:rsidRDefault="00AF0333" w:rsidP="00AF0333">
      <w:pPr>
        <w:widowControl/>
        <w:spacing w:beforeLines="50" w:before="156" w:line="360" w:lineRule="auto"/>
        <w:ind w:firstLine="482"/>
        <w:jc w:val="left"/>
        <w:rPr>
          <w:rFonts w:ascii="宋体" w:hAnsi="宋体" w:cs="宋体"/>
          <w:kern w:val="0"/>
          <w:szCs w:val="21"/>
        </w:rPr>
      </w:pPr>
      <w:r w:rsidRPr="00AF0333">
        <w:rPr>
          <w:rFonts w:ascii="宋体" w:hAnsi="宋体" w:cs="宋体" w:hint="eastAsia"/>
          <w:kern w:val="0"/>
          <w:szCs w:val="21"/>
        </w:rPr>
        <w:t>2、</w:t>
      </w:r>
      <w:r w:rsidR="00F2787B">
        <w:rPr>
          <w:rFonts w:ascii="宋体" w:hAnsi="宋体" w:cs="宋体" w:hint="eastAsia"/>
          <w:kern w:val="0"/>
          <w:szCs w:val="21"/>
        </w:rPr>
        <w:t>分项报价表</w:t>
      </w:r>
      <w:r w:rsidRPr="00AF0333">
        <w:rPr>
          <w:rFonts w:ascii="宋体" w:hAnsi="宋体" w:cs="宋体" w:hint="eastAsia"/>
          <w:kern w:val="0"/>
          <w:szCs w:val="21"/>
        </w:rPr>
        <w:t>。</w:t>
      </w:r>
    </w:p>
    <w:p w:rsidR="00AF0333" w:rsidRPr="00AF0333" w:rsidRDefault="00AF0333" w:rsidP="00AF0333">
      <w:pPr>
        <w:widowControl/>
        <w:spacing w:beforeLines="50" w:before="156" w:line="360" w:lineRule="auto"/>
        <w:ind w:firstLine="482"/>
        <w:jc w:val="left"/>
        <w:rPr>
          <w:rFonts w:ascii="宋体" w:hAnsi="宋体" w:cs="宋体"/>
          <w:kern w:val="0"/>
          <w:szCs w:val="21"/>
        </w:rPr>
      </w:pPr>
      <w:r w:rsidRPr="00AF0333">
        <w:rPr>
          <w:rFonts w:ascii="宋体" w:hAnsi="宋体" w:cs="宋体" w:hint="eastAsia"/>
          <w:kern w:val="0"/>
          <w:szCs w:val="21"/>
        </w:rPr>
        <w:t>3、单项报价表。</w:t>
      </w:r>
    </w:p>
    <w:p w:rsidR="00AF0333" w:rsidRPr="00AF0333" w:rsidRDefault="00AF0333" w:rsidP="00F2787B">
      <w:pPr>
        <w:snapToGrid w:val="0"/>
        <w:spacing w:beforeLines="50" w:before="156" w:line="360" w:lineRule="auto"/>
        <w:ind w:firstLine="480"/>
        <w:rPr>
          <w:rFonts w:ascii="宋体" w:hAnsi="宋体"/>
          <w:szCs w:val="21"/>
        </w:rPr>
      </w:pPr>
      <w:r w:rsidRPr="00AF0333">
        <w:rPr>
          <w:rFonts w:ascii="宋体" w:hAnsi="宋体"/>
          <w:szCs w:val="21"/>
        </w:rPr>
        <w:t>本合同自双方签署盖章之日起生效。本合同附件及双方签署的相关文件具有同等法律效力。本合同未尽事宜由双方共同协商，另行签订补充合同（或协议）文件，该类文件与本协议具有同样的法律效力。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6"/>
        <w:gridCol w:w="4772"/>
      </w:tblGrid>
      <w:tr w:rsidR="00F2787B" w:rsidRPr="00F2787B" w:rsidTr="009549FD">
        <w:trPr>
          <w:cantSplit/>
          <w:trHeight w:val="1078"/>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 xml:space="preserve">甲方（章）           </w:t>
            </w: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Chars="450" w:firstLine="945"/>
              <w:jc w:val="right"/>
              <w:rPr>
                <w:rFonts w:ascii="宋体" w:hAnsi="宋体"/>
                <w:szCs w:val="21"/>
              </w:rPr>
            </w:pPr>
            <w:r w:rsidRPr="00F2787B">
              <w:rPr>
                <w:rFonts w:ascii="宋体" w:hAnsi="宋体" w:hint="eastAsia"/>
                <w:szCs w:val="21"/>
              </w:rPr>
              <w:t>年   月   日</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 xml:space="preserve">乙方（章）              </w:t>
            </w: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480"/>
              <w:rPr>
                <w:rFonts w:ascii="宋体" w:hAnsi="宋体"/>
                <w:szCs w:val="21"/>
              </w:rPr>
            </w:pPr>
          </w:p>
          <w:p w:rsidR="00F2787B" w:rsidRPr="00F2787B" w:rsidRDefault="00F2787B" w:rsidP="00F2787B">
            <w:pPr>
              <w:snapToGrid w:val="0"/>
              <w:spacing w:before="120"/>
              <w:ind w:firstLine="480"/>
              <w:jc w:val="right"/>
              <w:rPr>
                <w:rFonts w:ascii="宋体" w:hAnsi="宋体"/>
                <w:szCs w:val="21"/>
              </w:rPr>
            </w:pPr>
            <w:r w:rsidRPr="00F2787B">
              <w:rPr>
                <w:rFonts w:ascii="宋体" w:hAnsi="宋体" w:hint="eastAsia"/>
                <w:szCs w:val="21"/>
              </w:rPr>
              <w:t xml:space="preserve"> 年   月   日</w:t>
            </w:r>
          </w:p>
        </w:tc>
      </w:tr>
      <w:tr w:rsidR="00F2787B" w:rsidRPr="00F2787B" w:rsidTr="009549FD">
        <w:trPr>
          <w:cantSplit/>
          <w:trHeight w:val="649"/>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单位地址：</w:t>
            </w:r>
            <w:r w:rsidRPr="00F2787B">
              <w:rPr>
                <w:rFonts w:ascii="宋体" w:hAnsi="宋体"/>
                <w:szCs w:val="21"/>
              </w:rPr>
              <w:t xml:space="preserve"> </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 xml:space="preserve">单位地址： </w:t>
            </w:r>
          </w:p>
        </w:tc>
      </w:tr>
      <w:tr w:rsidR="00F2787B" w:rsidRPr="00F2787B" w:rsidTr="009549FD">
        <w:trPr>
          <w:cantSplit/>
          <w:trHeight w:val="543"/>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法定代表人(负责人)：</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法定代表人(负责人)：</w:t>
            </w:r>
            <w:r w:rsidRPr="00F2787B" w:rsidDel="00B271E1">
              <w:rPr>
                <w:rFonts w:ascii="宋体" w:hAnsi="宋体" w:hint="eastAsia"/>
                <w:szCs w:val="21"/>
              </w:rPr>
              <w:t xml:space="preserve"> </w:t>
            </w:r>
          </w:p>
        </w:tc>
      </w:tr>
      <w:tr w:rsidR="00F2787B" w:rsidRPr="00F2787B" w:rsidTr="009549FD">
        <w:trPr>
          <w:cantSplit/>
          <w:trHeight w:val="563"/>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委托代理人：</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委托代理人：</w:t>
            </w:r>
            <w:r w:rsidRPr="00F2787B" w:rsidDel="00B271E1">
              <w:rPr>
                <w:rFonts w:ascii="宋体" w:hAnsi="宋体" w:hint="eastAsia"/>
                <w:szCs w:val="21"/>
              </w:rPr>
              <w:t xml:space="preserve"> </w:t>
            </w:r>
          </w:p>
        </w:tc>
      </w:tr>
      <w:tr w:rsidR="00F2787B" w:rsidRPr="00F2787B" w:rsidTr="009549FD">
        <w:trPr>
          <w:cantSplit/>
          <w:trHeight w:val="569"/>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电话：</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电话：</w:t>
            </w:r>
          </w:p>
        </w:tc>
      </w:tr>
      <w:tr w:rsidR="00F2787B" w:rsidRPr="00F2787B" w:rsidTr="009549FD">
        <w:trPr>
          <w:cantSplit/>
          <w:trHeight w:val="561"/>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电子邮箱：</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电子邮箱：</w:t>
            </w:r>
          </w:p>
        </w:tc>
      </w:tr>
      <w:tr w:rsidR="00F2787B" w:rsidRPr="00F2787B" w:rsidTr="009549FD">
        <w:trPr>
          <w:cantSplit/>
          <w:trHeight w:val="455"/>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开户银行：</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开户银行：</w:t>
            </w:r>
            <w:r w:rsidRPr="00F2787B" w:rsidDel="00B271E1">
              <w:rPr>
                <w:rFonts w:ascii="宋体" w:hAnsi="宋体"/>
                <w:szCs w:val="21"/>
              </w:rPr>
              <w:t xml:space="preserve"> </w:t>
            </w:r>
          </w:p>
        </w:tc>
      </w:tr>
      <w:tr w:rsidR="00F2787B" w:rsidRPr="00F2787B" w:rsidTr="009549FD">
        <w:trPr>
          <w:cantSplit/>
          <w:trHeight w:val="518"/>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账号：</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账号：</w:t>
            </w:r>
          </w:p>
        </w:tc>
      </w:tr>
      <w:tr w:rsidR="00F2787B" w:rsidRPr="00F2787B" w:rsidTr="009549FD">
        <w:trPr>
          <w:cantSplit/>
          <w:trHeight w:val="597"/>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税号：</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税号：</w:t>
            </w:r>
          </w:p>
        </w:tc>
      </w:tr>
      <w:tr w:rsidR="00F2787B" w:rsidRPr="00F2787B" w:rsidTr="009549FD">
        <w:trPr>
          <w:cantSplit/>
          <w:trHeight w:val="814"/>
        </w:trPr>
        <w:tc>
          <w:tcPr>
            <w:tcW w:w="4516"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邮政编码：</w:t>
            </w:r>
          </w:p>
        </w:tc>
        <w:tc>
          <w:tcPr>
            <w:tcW w:w="4772" w:type="dxa"/>
            <w:vAlign w:val="center"/>
          </w:tcPr>
          <w:p w:rsidR="00F2787B" w:rsidRPr="00F2787B" w:rsidRDefault="00F2787B" w:rsidP="00F2787B">
            <w:pPr>
              <w:snapToGrid w:val="0"/>
              <w:spacing w:before="120"/>
              <w:ind w:firstLine="480"/>
              <w:rPr>
                <w:rFonts w:ascii="宋体" w:hAnsi="宋体"/>
                <w:szCs w:val="21"/>
              </w:rPr>
            </w:pPr>
            <w:r w:rsidRPr="00F2787B">
              <w:rPr>
                <w:rFonts w:ascii="宋体" w:hAnsi="宋体" w:hint="eastAsia"/>
                <w:szCs w:val="21"/>
              </w:rPr>
              <w:t>邮政编码：</w:t>
            </w:r>
          </w:p>
        </w:tc>
      </w:tr>
    </w:tbl>
    <w:p w:rsidR="00673228" w:rsidRDefault="00673228" w:rsidP="003C5491">
      <w:pPr>
        <w:pStyle w:val="afb"/>
        <w:ind w:left="425" w:firstLineChars="0" w:firstLine="0"/>
        <w:jc w:val="center"/>
        <w:rPr>
          <w:b/>
          <w:color w:val="000000" w:themeColor="text1"/>
          <w:sz w:val="28"/>
          <w:szCs w:val="28"/>
        </w:rPr>
      </w:pPr>
    </w:p>
    <w:p w:rsidR="00673228" w:rsidRDefault="00673228">
      <w:pPr>
        <w:widowControl/>
        <w:jc w:val="left"/>
        <w:rPr>
          <w:b/>
          <w:color w:val="000000" w:themeColor="text1"/>
          <w:sz w:val="28"/>
          <w:szCs w:val="28"/>
        </w:rPr>
      </w:pPr>
      <w:r>
        <w:rPr>
          <w:b/>
          <w:color w:val="000000" w:themeColor="text1"/>
          <w:sz w:val="28"/>
          <w:szCs w:val="28"/>
        </w:rPr>
        <w:br w:type="page"/>
      </w:r>
    </w:p>
    <w:p w:rsidR="00B82EC3" w:rsidRDefault="00B82EC3" w:rsidP="003C5491">
      <w:pPr>
        <w:pStyle w:val="afb"/>
        <w:ind w:left="425" w:firstLineChars="0" w:firstLine="0"/>
        <w:jc w:val="center"/>
        <w:rPr>
          <w:b/>
          <w:color w:val="000000" w:themeColor="text1"/>
          <w:sz w:val="28"/>
          <w:szCs w:val="28"/>
        </w:rPr>
      </w:pPr>
    </w:p>
    <w:p w:rsidR="00F47589" w:rsidRPr="003C5491" w:rsidRDefault="00673228" w:rsidP="003C5491">
      <w:pPr>
        <w:pStyle w:val="afb"/>
        <w:ind w:left="425" w:firstLineChars="0" w:firstLine="0"/>
        <w:jc w:val="center"/>
        <w:rPr>
          <w:rFonts w:ascii="宋体" w:hAnsi="宋体"/>
          <w:b/>
          <w:color w:val="000000" w:themeColor="text1"/>
          <w:sz w:val="28"/>
          <w:szCs w:val="28"/>
        </w:rPr>
      </w:pPr>
      <w:r>
        <w:rPr>
          <w:rFonts w:hint="eastAsia"/>
          <w:b/>
          <w:color w:val="000000" w:themeColor="text1"/>
          <w:sz w:val="28"/>
          <w:szCs w:val="28"/>
        </w:rPr>
        <w:t xml:space="preserve"> </w:t>
      </w:r>
      <w:r w:rsidR="00F47589" w:rsidRPr="003C5491">
        <w:rPr>
          <w:rFonts w:hint="eastAsia"/>
          <w:b/>
          <w:color w:val="000000" w:themeColor="text1"/>
          <w:sz w:val="28"/>
          <w:szCs w:val="28"/>
        </w:rPr>
        <w:t>第五章</w:t>
      </w:r>
      <w:r w:rsidR="00F47589" w:rsidRPr="003C5491">
        <w:rPr>
          <w:rFonts w:hint="eastAsia"/>
          <w:b/>
          <w:color w:val="000000" w:themeColor="text1"/>
          <w:sz w:val="28"/>
          <w:szCs w:val="28"/>
        </w:rPr>
        <w:t xml:space="preserve"> </w:t>
      </w:r>
      <w:r w:rsidR="00F47589" w:rsidRPr="003C5491">
        <w:rPr>
          <w:rFonts w:hint="eastAsia"/>
          <w:b/>
          <w:color w:val="000000" w:themeColor="text1"/>
          <w:sz w:val="28"/>
          <w:szCs w:val="28"/>
        </w:rPr>
        <w:t>比选申请文件（格式）</w:t>
      </w:r>
      <w:bookmarkStart w:id="188" w:name="_Toc114052390"/>
      <w:bookmarkEnd w:id="170"/>
    </w:p>
    <w:bookmarkEnd w:id="188"/>
    <w:p w:rsidR="00F47589" w:rsidRPr="00B86E39" w:rsidRDefault="00D85C29">
      <w:pPr>
        <w:jc w:val="center"/>
        <w:rPr>
          <w:rFonts w:ascii="宋体" w:hAnsi="宋体"/>
          <w:color w:val="000000" w:themeColor="text1"/>
          <w:kern w:val="0"/>
          <w:sz w:val="48"/>
          <w:szCs w:val="48"/>
        </w:rPr>
      </w:pPr>
      <w:r w:rsidRPr="00D85C29">
        <w:rPr>
          <w:rFonts w:ascii="宋体" w:hAnsi="宋体" w:hint="eastAsia"/>
          <w:color w:val="000000" w:themeColor="text1"/>
          <w:kern w:val="0"/>
          <w:sz w:val="48"/>
          <w:szCs w:val="48"/>
          <w:u w:val="single"/>
        </w:rPr>
        <w:t>南宁轨道交通集团有限责任公司</w:t>
      </w:r>
      <w:r w:rsidR="003C5491">
        <w:rPr>
          <w:rFonts w:ascii="宋体" w:hAnsi="宋体"/>
          <w:color w:val="000000" w:themeColor="text1"/>
          <w:kern w:val="0"/>
          <w:sz w:val="48"/>
          <w:szCs w:val="48"/>
          <w:u w:val="single"/>
        </w:rPr>
        <w:br/>
      </w:r>
      <w:r w:rsidRPr="00D85C29">
        <w:rPr>
          <w:rFonts w:ascii="宋体" w:hAnsi="宋体" w:hint="eastAsia"/>
          <w:color w:val="000000" w:themeColor="text1"/>
          <w:kern w:val="0"/>
          <w:sz w:val="48"/>
          <w:szCs w:val="48"/>
          <w:u w:val="single"/>
        </w:rPr>
        <w:t>运营分公司屯里车辆段、控制中心A1栋生产中心办公区布线整改</w:t>
      </w:r>
      <w:r w:rsidR="00F47589" w:rsidRPr="00B86E39">
        <w:rPr>
          <w:rFonts w:ascii="宋体" w:hAnsi="宋体" w:hint="eastAsia"/>
          <w:color w:val="000000" w:themeColor="text1"/>
          <w:kern w:val="0"/>
          <w:sz w:val="48"/>
          <w:szCs w:val="48"/>
        </w:rPr>
        <w:t>项目比选申请文件</w:t>
      </w:r>
    </w:p>
    <w:p w:rsidR="00F47589" w:rsidRPr="00B86E39" w:rsidRDefault="00F47589">
      <w:pPr>
        <w:autoSpaceDE w:val="0"/>
        <w:autoSpaceDN w:val="0"/>
        <w:adjustRightInd w:val="0"/>
        <w:jc w:val="center"/>
        <w:rPr>
          <w:rFonts w:ascii="华文中宋" w:eastAsia="华文中宋"/>
          <w:color w:val="000000" w:themeColor="text1"/>
          <w:kern w:val="0"/>
          <w:sz w:val="48"/>
          <w:szCs w:val="48"/>
        </w:rPr>
      </w:pPr>
      <w:r w:rsidRPr="00B86E39">
        <w:rPr>
          <w:rFonts w:ascii="华文中宋" w:eastAsia="华文中宋" w:hint="eastAsia"/>
          <w:color w:val="000000" w:themeColor="text1"/>
          <w:kern w:val="0"/>
          <w:sz w:val="48"/>
          <w:szCs w:val="48"/>
        </w:rPr>
        <w:t>资格审查部分</w:t>
      </w:r>
    </w:p>
    <w:p w:rsidR="00F47589" w:rsidRPr="00B86E39" w:rsidRDefault="00F47589">
      <w:pPr>
        <w:autoSpaceDE w:val="0"/>
        <w:autoSpaceDN w:val="0"/>
        <w:adjustRightInd w:val="0"/>
        <w:jc w:val="center"/>
        <w:rPr>
          <w:rFonts w:ascii="楷体_GB2312" w:eastAsia="楷体_GB2312"/>
          <w:color w:val="000000" w:themeColor="text1"/>
          <w:kern w:val="0"/>
          <w:sz w:val="36"/>
          <w:szCs w:val="36"/>
        </w:rPr>
      </w:pPr>
      <w:r w:rsidRPr="00B86E39">
        <w:rPr>
          <w:rFonts w:ascii="楷体_GB2312" w:eastAsia="楷体_GB2312" w:hint="eastAsia"/>
          <w:color w:val="000000" w:themeColor="text1"/>
          <w:kern w:val="0"/>
          <w:sz w:val="36"/>
          <w:szCs w:val="36"/>
        </w:rPr>
        <w:t>（＊本）</w:t>
      </w: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宋体" w:hAnsi="宋体"/>
          <w:color w:val="000000" w:themeColor="text1"/>
          <w:kern w:val="0"/>
          <w:sz w:val="28"/>
          <w:szCs w:val="28"/>
        </w:rPr>
      </w:pPr>
      <w:bookmarkStart w:id="189" w:name="_Toc114052391"/>
      <w:r w:rsidRPr="00B86E39">
        <w:rPr>
          <w:rFonts w:ascii="宋体" w:hAnsi="宋体" w:hint="eastAsia"/>
          <w:color w:val="000000" w:themeColor="text1"/>
          <w:kern w:val="0"/>
          <w:sz w:val="28"/>
          <w:szCs w:val="28"/>
        </w:rPr>
        <w:t>比选申请人：</w:t>
      </w:r>
      <w:r w:rsidRPr="00B86E39">
        <w:rPr>
          <w:rFonts w:ascii="宋体" w:hAnsi="宋体" w:hint="eastAsia"/>
          <w:color w:val="000000" w:themeColor="text1"/>
          <w:kern w:val="0"/>
          <w:sz w:val="28"/>
          <w:szCs w:val="28"/>
          <w:u w:val="single"/>
        </w:rPr>
        <w:t xml:space="preserve">                             </w:t>
      </w:r>
      <w:r w:rsidRPr="00B86E39">
        <w:rPr>
          <w:rFonts w:ascii="宋体" w:hAnsi="宋体" w:hint="eastAsia"/>
          <w:color w:val="000000" w:themeColor="text1"/>
          <w:kern w:val="0"/>
          <w:sz w:val="28"/>
          <w:szCs w:val="28"/>
        </w:rPr>
        <w:t>（ 加盖单位公章）</w:t>
      </w:r>
      <w:bookmarkEnd w:id="189"/>
    </w:p>
    <w:p w:rsidR="00F47589" w:rsidRPr="00B86E39" w:rsidRDefault="00F47589">
      <w:pPr>
        <w:autoSpaceDE w:val="0"/>
        <w:autoSpaceDN w:val="0"/>
        <w:adjustRightInd w:val="0"/>
        <w:rPr>
          <w:rFonts w:ascii="宋体" w:hAnsi="宋体"/>
          <w:color w:val="000000" w:themeColor="text1"/>
          <w:kern w:val="0"/>
          <w:sz w:val="28"/>
          <w:szCs w:val="28"/>
        </w:rPr>
      </w:pPr>
      <w:bookmarkStart w:id="190" w:name="_Toc114052392"/>
      <w:r w:rsidRPr="00B86E39">
        <w:rPr>
          <w:rFonts w:ascii="宋体" w:hAnsi="宋体" w:hint="eastAsia"/>
          <w:color w:val="000000" w:themeColor="text1"/>
          <w:kern w:val="0"/>
          <w:sz w:val="28"/>
          <w:szCs w:val="28"/>
        </w:rPr>
        <w:t>法定代表人或授权委托代理人：（签字或盖章）</w:t>
      </w:r>
      <w:bookmarkEnd w:id="190"/>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电话/传真：</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地址：</w:t>
      </w:r>
    </w:p>
    <w:p w:rsidR="00F47589" w:rsidRPr="00B86E39" w:rsidRDefault="00F47589">
      <w:pPr>
        <w:autoSpaceDE w:val="0"/>
        <w:autoSpaceDN w:val="0"/>
        <w:adjustRightInd w:val="0"/>
        <w:rPr>
          <w:rFonts w:ascii="宋体" w:hAnsi="宋体"/>
          <w:color w:val="000000" w:themeColor="text1"/>
          <w:kern w:val="0"/>
          <w:sz w:val="28"/>
          <w:szCs w:val="28"/>
        </w:rPr>
      </w:pPr>
    </w:p>
    <w:p w:rsidR="00F47589" w:rsidRPr="00B86E39" w:rsidRDefault="00F47589">
      <w:pPr>
        <w:autoSpaceDE w:val="0"/>
        <w:autoSpaceDN w:val="0"/>
        <w:adjustRightInd w:val="0"/>
        <w:rPr>
          <w:rFonts w:ascii="宋体" w:hAnsi="宋体"/>
          <w:color w:val="000000" w:themeColor="text1"/>
          <w:kern w:val="0"/>
          <w:sz w:val="28"/>
          <w:szCs w:val="28"/>
        </w:rPr>
      </w:pPr>
    </w:p>
    <w:p w:rsidR="00F47589" w:rsidRPr="00B86E39" w:rsidRDefault="00673228" w:rsidP="00673228">
      <w:pPr>
        <w:autoSpaceDE w:val="0"/>
        <w:autoSpaceDN w:val="0"/>
        <w:adjustRightInd w:val="0"/>
        <w:rPr>
          <w:rFonts w:ascii="楷体_GB2312" w:eastAsia="楷体_GB2312"/>
          <w:color w:val="000000" w:themeColor="text1"/>
          <w:kern w:val="0"/>
          <w:sz w:val="32"/>
        </w:rPr>
      </w:pPr>
      <w:r w:rsidRPr="00673228">
        <w:rPr>
          <w:rFonts w:ascii="宋体" w:hAnsi="宋体" w:hint="eastAsia"/>
          <w:color w:val="000000" w:themeColor="text1"/>
          <w:kern w:val="0"/>
          <w:sz w:val="28"/>
          <w:szCs w:val="28"/>
        </w:rPr>
        <w:t xml:space="preserve">日期：　　</w:t>
      </w:r>
      <w:r w:rsidR="00F47589" w:rsidRPr="00B86E39">
        <w:rPr>
          <w:rFonts w:ascii="宋体" w:hAnsi="宋体" w:hint="eastAsia"/>
          <w:color w:val="000000" w:themeColor="text1"/>
          <w:kern w:val="0"/>
          <w:sz w:val="28"/>
          <w:szCs w:val="28"/>
        </w:rPr>
        <w:t>年</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月</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 xml:space="preserve"> 日</w:t>
      </w:r>
    </w:p>
    <w:p w:rsidR="00F47589" w:rsidRPr="00B86E39" w:rsidRDefault="00F47589" w:rsidP="00150B2B">
      <w:pPr>
        <w:spacing w:line="360" w:lineRule="auto"/>
        <w:ind w:firstLineChars="196" w:firstLine="708"/>
        <w:jc w:val="center"/>
        <w:rPr>
          <w:b/>
          <w:color w:val="000000" w:themeColor="text1"/>
          <w:sz w:val="36"/>
          <w:szCs w:val="36"/>
        </w:rPr>
      </w:pPr>
      <w:r w:rsidRPr="00B86E39">
        <w:rPr>
          <w:b/>
          <w:color w:val="000000" w:themeColor="text1"/>
          <w:sz w:val="36"/>
          <w:szCs w:val="36"/>
        </w:rPr>
        <w:t xml:space="preserve"> </w:t>
      </w:r>
    </w:p>
    <w:p w:rsidR="00F47589" w:rsidRPr="00B86E39" w:rsidRDefault="00F47589" w:rsidP="00150B2B">
      <w:pPr>
        <w:spacing w:line="360" w:lineRule="auto"/>
        <w:ind w:firstLineChars="196" w:firstLine="708"/>
        <w:jc w:val="center"/>
        <w:rPr>
          <w:b/>
          <w:color w:val="000000" w:themeColor="text1"/>
          <w:sz w:val="36"/>
          <w:szCs w:val="36"/>
        </w:rPr>
      </w:pPr>
    </w:p>
    <w:p w:rsidR="00F47589" w:rsidRPr="00B86E39" w:rsidRDefault="00F47589" w:rsidP="00150B2B">
      <w:pPr>
        <w:spacing w:line="360" w:lineRule="auto"/>
        <w:ind w:firstLineChars="196" w:firstLine="708"/>
        <w:jc w:val="center"/>
        <w:rPr>
          <w:b/>
          <w:color w:val="000000" w:themeColor="text1"/>
          <w:sz w:val="36"/>
          <w:szCs w:val="36"/>
        </w:rPr>
      </w:pPr>
    </w:p>
    <w:p w:rsidR="00F47589" w:rsidRPr="00B86E39" w:rsidRDefault="00F47589" w:rsidP="00150B2B">
      <w:pPr>
        <w:spacing w:line="360" w:lineRule="auto"/>
        <w:ind w:firstLineChars="196" w:firstLine="708"/>
        <w:jc w:val="center"/>
        <w:rPr>
          <w:b/>
          <w:color w:val="000000" w:themeColor="text1"/>
          <w:sz w:val="36"/>
          <w:szCs w:val="36"/>
        </w:rPr>
      </w:pPr>
    </w:p>
    <w:p w:rsidR="00F47589" w:rsidRPr="00B86E39" w:rsidRDefault="00F47589" w:rsidP="00150B2B">
      <w:pPr>
        <w:spacing w:line="360" w:lineRule="auto"/>
        <w:ind w:firstLineChars="196" w:firstLine="708"/>
        <w:jc w:val="center"/>
        <w:rPr>
          <w:b/>
          <w:color w:val="000000" w:themeColor="text1"/>
          <w:sz w:val="18"/>
          <w:szCs w:val="18"/>
        </w:rPr>
      </w:pPr>
      <w:r w:rsidRPr="00B86E39">
        <w:rPr>
          <w:b/>
          <w:color w:val="000000" w:themeColor="text1"/>
          <w:sz w:val="36"/>
          <w:szCs w:val="36"/>
        </w:rPr>
        <w:br w:type="page"/>
      </w:r>
      <w:r w:rsidRPr="00B86E39">
        <w:rPr>
          <w:rFonts w:hint="eastAsia"/>
          <w:b/>
          <w:color w:val="000000" w:themeColor="text1"/>
          <w:sz w:val="30"/>
          <w:szCs w:val="30"/>
        </w:rPr>
        <w:lastRenderedPageBreak/>
        <w:t>目</w:t>
      </w:r>
      <w:r w:rsidRPr="00B86E39">
        <w:rPr>
          <w:rFonts w:hint="eastAsia"/>
          <w:b/>
          <w:color w:val="000000" w:themeColor="text1"/>
          <w:sz w:val="30"/>
          <w:szCs w:val="30"/>
        </w:rPr>
        <w:t xml:space="preserve">  </w:t>
      </w:r>
      <w:r w:rsidRPr="00B86E39">
        <w:rPr>
          <w:rFonts w:hint="eastAsia"/>
          <w:b/>
          <w:color w:val="000000" w:themeColor="text1"/>
          <w:sz w:val="30"/>
          <w:szCs w:val="30"/>
        </w:rPr>
        <w:t>录</w:t>
      </w:r>
      <w:r w:rsidRPr="00B86E39">
        <w:rPr>
          <w:rFonts w:hint="eastAsia"/>
          <w:b/>
          <w:color w:val="000000" w:themeColor="text1"/>
          <w:sz w:val="30"/>
          <w:szCs w:val="30"/>
        </w:rPr>
        <w:t xml:space="preserve">  </w:t>
      </w:r>
    </w:p>
    <w:p w:rsidR="00F47589" w:rsidRPr="00B86E39" w:rsidRDefault="00F47589" w:rsidP="00150B2B">
      <w:pPr>
        <w:spacing w:line="360" w:lineRule="auto"/>
        <w:ind w:firstLineChars="196" w:firstLine="354"/>
        <w:jc w:val="center"/>
        <w:rPr>
          <w:b/>
          <w:color w:val="000000" w:themeColor="text1"/>
          <w:sz w:val="18"/>
          <w:szCs w:val="18"/>
        </w:rPr>
      </w:pPr>
    </w:p>
    <w:p w:rsidR="00F47589" w:rsidRPr="00B86E39" w:rsidRDefault="00F47589">
      <w:pPr>
        <w:pStyle w:val="afb"/>
        <w:numPr>
          <w:ilvl w:val="0"/>
          <w:numId w:val="27"/>
        </w:numPr>
        <w:tabs>
          <w:tab w:val="left" w:pos="826"/>
        </w:tabs>
        <w:spacing w:line="56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诚信声明（原件）</w:t>
      </w:r>
    </w:p>
    <w:p w:rsidR="003C5491" w:rsidRPr="007F50DD" w:rsidRDefault="00F47589" w:rsidP="007F50DD">
      <w:pPr>
        <w:pStyle w:val="afb"/>
        <w:numPr>
          <w:ilvl w:val="0"/>
          <w:numId w:val="27"/>
        </w:numPr>
        <w:tabs>
          <w:tab w:val="left" w:pos="826"/>
        </w:tabs>
        <w:spacing w:line="560" w:lineRule="exact"/>
        <w:ind w:firstLineChars="0"/>
        <w:rPr>
          <w:rFonts w:ascii="宋体" w:hAnsi="宋体"/>
          <w:color w:val="000000" w:themeColor="text1"/>
          <w:kern w:val="0"/>
          <w:sz w:val="24"/>
        </w:rPr>
      </w:pPr>
      <w:r w:rsidRPr="003C5491">
        <w:rPr>
          <w:rFonts w:ascii="宋体" w:hAnsi="宋体" w:hint="eastAsia"/>
          <w:color w:val="000000" w:themeColor="text1"/>
          <w:kern w:val="0"/>
          <w:sz w:val="24"/>
        </w:rPr>
        <w:t>法定代表人资格证明书（原件）</w:t>
      </w:r>
    </w:p>
    <w:p w:rsidR="00F47589" w:rsidRDefault="00F47589">
      <w:pPr>
        <w:pStyle w:val="afb"/>
        <w:numPr>
          <w:ilvl w:val="0"/>
          <w:numId w:val="27"/>
        </w:numPr>
        <w:tabs>
          <w:tab w:val="left" w:pos="826"/>
        </w:tabs>
        <w:spacing w:line="56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授权委托书（原件）</w:t>
      </w:r>
    </w:p>
    <w:p w:rsidR="00F47589" w:rsidRPr="00B86E39" w:rsidRDefault="00F47589" w:rsidP="003C5491">
      <w:pPr>
        <w:pStyle w:val="afb"/>
        <w:numPr>
          <w:ilvl w:val="0"/>
          <w:numId w:val="27"/>
        </w:numPr>
        <w:tabs>
          <w:tab w:val="left" w:pos="826"/>
        </w:tabs>
        <w:spacing w:line="560" w:lineRule="exact"/>
        <w:ind w:firstLineChars="0"/>
        <w:rPr>
          <w:rFonts w:ascii="宋体" w:hAnsi="宋体"/>
          <w:color w:val="000000" w:themeColor="text1"/>
          <w:kern w:val="0"/>
          <w:sz w:val="24"/>
        </w:rPr>
      </w:pPr>
      <w:r w:rsidRPr="00B86E39">
        <w:rPr>
          <w:rFonts w:ascii="宋体" w:hAnsi="宋体" w:hint="eastAsia"/>
          <w:color w:val="000000" w:themeColor="text1"/>
          <w:kern w:val="0"/>
          <w:sz w:val="24"/>
        </w:rPr>
        <w:t>营业执照副本复印件（</w:t>
      </w:r>
      <w:r w:rsidR="003C5491" w:rsidRPr="003C5491">
        <w:rPr>
          <w:rFonts w:ascii="宋体" w:hAnsi="宋体" w:hint="eastAsia"/>
          <w:color w:val="000000" w:themeColor="text1"/>
          <w:kern w:val="0"/>
          <w:sz w:val="24"/>
        </w:rPr>
        <w:t>要求证件有效并清晰反映企业法人经营范围</w:t>
      </w:r>
      <w:r w:rsidRPr="00B86E39">
        <w:rPr>
          <w:rFonts w:ascii="宋体" w:hAnsi="宋体" w:hint="eastAsia"/>
          <w:color w:val="000000" w:themeColor="text1"/>
          <w:kern w:val="0"/>
          <w:sz w:val="24"/>
        </w:rPr>
        <w:t>）</w:t>
      </w:r>
    </w:p>
    <w:p w:rsidR="00F47589" w:rsidRDefault="00A43A50" w:rsidP="00A43A50">
      <w:pPr>
        <w:pStyle w:val="afb"/>
        <w:numPr>
          <w:ilvl w:val="0"/>
          <w:numId w:val="27"/>
        </w:numPr>
        <w:tabs>
          <w:tab w:val="left" w:pos="826"/>
        </w:tabs>
        <w:spacing w:line="560" w:lineRule="exact"/>
        <w:ind w:firstLineChars="0"/>
        <w:rPr>
          <w:rFonts w:ascii="宋体" w:hAnsi="宋体"/>
          <w:color w:val="000000" w:themeColor="text1"/>
          <w:kern w:val="0"/>
          <w:sz w:val="24"/>
        </w:rPr>
      </w:pPr>
      <w:r w:rsidRPr="00A43A50">
        <w:rPr>
          <w:rFonts w:ascii="宋体" w:hAnsi="宋体" w:hint="eastAsia"/>
          <w:color w:val="000000" w:themeColor="text1"/>
          <w:kern w:val="0"/>
          <w:sz w:val="24"/>
        </w:rPr>
        <w:t>税务登记证</w:t>
      </w:r>
      <w:r>
        <w:rPr>
          <w:rFonts w:ascii="宋体" w:hAnsi="宋体" w:hint="eastAsia"/>
          <w:color w:val="000000" w:themeColor="text1"/>
          <w:kern w:val="0"/>
          <w:sz w:val="24"/>
        </w:rPr>
        <w:t>、</w:t>
      </w:r>
      <w:r w:rsidR="00F47589" w:rsidRPr="00B86E39">
        <w:rPr>
          <w:rFonts w:ascii="宋体" w:hAnsi="宋体" w:hint="eastAsia"/>
          <w:color w:val="000000" w:themeColor="text1"/>
          <w:kern w:val="0"/>
          <w:sz w:val="24"/>
        </w:rPr>
        <w:t>组织机构代码证复印件（已“三证合一”的可不提供；原件备查）</w:t>
      </w:r>
    </w:p>
    <w:p w:rsidR="00F0770F" w:rsidRPr="00B86E39" w:rsidRDefault="00F0770F" w:rsidP="00A43A50">
      <w:pPr>
        <w:pStyle w:val="afb"/>
        <w:numPr>
          <w:ilvl w:val="0"/>
          <w:numId w:val="27"/>
        </w:numPr>
        <w:tabs>
          <w:tab w:val="left" w:pos="826"/>
        </w:tabs>
        <w:spacing w:line="560" w:lineRule="exact"/>
        <w:ind w:firstLineChars="0"/>
        <w:rPr>
          <w:rFonts w:ascii="宋体" w:hAnsi="宋体"/>
          <w:color w:val="000000" w:themeColor="text1"/>
          <w:kern w:val="0"/>
          <w:sz w:val="24"/>
        </w:rPr>
      </w:pPr>
      <w:r>
        <w:rPr>
          <w:rFonts w:ascii="宋体" w:hAnsi="宋体" w:hint="eastAsia"/>
          <w:color w:val="000000" w:themeColor="text1"/>
          <w:sz w:val="24"/>
        </w:rPr>
        <w:t>一般纳税人资格证明</w:t>
      </w:r>
      <w:r w:rsidRPr="00A43A50">
        <w:rPr>
          <w:rFonts w:ascii="宋体" w:hAnsi="宋体" w:hint="eastAsia"/>
          <w:color w:val="000000" w:themeColor="text1"/>
          <w:sz w:val="24"/>
        </w:rPr>
        <w:t>复印件（加盖单位公章）</w:t>
      </w:r>
    </w:p>
    <w:p w:rsidR="003C5491" w:rsidRPr="003C5491" w:rsidRDefault="003C5491" w:rsidP="003C5491">
      <w:pPr>
        <w:pStyle w:val="afb"/>
        <w:numPr>
          <w:ilvl w:val="0"/>
          <w:numId w:val="27"/>
        </w:numPr>
        <w:tabs>
          <w:tab w:val="left" w:pos="826"/>
        </w:tabs>
        <w:spacing w:line="560" w:lineRule="exact"/>
        <w:ind w:firstLineChars="0"/>
        <w:rPr>
          <w:rFonts w:ascii="宋体" w:hAnsi="宋体"/>
          <w:color w:val="000000" w:themeColor="text1"/>
          <w:kern w:val="0"/>
          <w:sz w:val="24"/>
        </w:rPr>
      </w:pPr>
      <w:bookmarkStart w:id="191" w:name="_Hlk511641625"/>
      <w:r w:rsidRPr="003C5491">
        <w:rPr>
          <w:rFonts w:ascii="宋体" w:hAnsi="宋体" w:hint="eastAsia"/>
          <w:color w:val="000000" w:themeColor="text1"/>
          <w:kern w:val="0"/>
          <w:sz w:val="24"/>
        </w:rPr>
        <w:t>比选保证金缴纳凭证复印件（原件备查）</w:t>
      </w:r>
    </w:p>
    <w:bookmarkEnd w:id="191"/>
    <w:p w:rsidR="00F47589" w:rsidRPr="003C5491" w:rsidRDefault="00F47589">
      <w:pPr>
        <w:tabs>
          <w:tab w:val="left" w:pos="826"/>
        </w:tabs>
        <w:spacing w:line="560" w:lineRule="exact"/>
        <w:rPr>
          <w:rFonts w:ascii="宋体" w:hAnsi="宋体"/>
          <w:color w:val="000000" w:themeColor="text1"/>
          <w:kern w:val="0"/>
          <w:sz w:val="28"/>
          <w:szCs w:val="28"/>
        </w:rPr>
        <w:sectPr w:rsidR="00F47589" w:rsidRPr="003C5491" w:rsidSect="00235EFE">
          <w:footerReference w:type="default" r:id="rId10"/>
          <w:pgSz w:w="11906" w:h="16838"/>
          <w:pgMar w:top="1134" w:right="1418" w:bottom="1134" w:left="1418" w:header="851" w:footer="567" w:gutter="0"/>
          <w:pgNumType w:start="1"/>
          <w:cols w:space="720"/>
          <w:docGrid w:type="lines" w:linePitch="312"/>
        </w:sectPr>
      </w:pPr>
    </w:p>
    <w:p w:rsidR="00F47589" w:rsidRPr="00B86E39" w:rsidRDefault="00F47589" w:rsidP="00150B2B">
      <w:pPr>
        <w:pStyle w:val="afb"/>
        <w:numPr>
          <w:ilvl w:val="0"/>
          <w:numId w:val="28"/>
        </w:numPr>
        <w:spacing w:before="100" w:beforeAutospacing="1" w:after="100" w:afterAutospacing="1"/>
        <w:ind w:left="562" w:hangingChars="200" w:hanging="562"/>
        <w:jc w:val="center"/>
        <w:rPr>
          <w:rFonts w:ascii="宋体" w:hAnsi="宋体"/>
          <w:b/>
          <w:color w:val="000000" w:themeColor="text1"/>
          <w:sz w:val="28"/>
        </w:rPr>
      </w:pPr>
      <w:r w:rsidRPr="00B86E39">
        <w:rPr>
          <w:rFonts w:hint="eastAsia"/>
          <w:b/>
          <w:color w:val="000000" w:themeColor="text1"/>
          <w:sz w:val="28"/>
        </w:rPr>
        <w:lastRenderedPageBreak/>
        <w:t>诚信声明</w:t>
      </w:r>
    </w:p>
    <w:p w:rsidR="00F47589" w:rsidRPr="00B86E39" w:rsidRDefault="00F47589" w:rsidP="00B86E39">
      <w:pPr>
        <w:spacing w:afterLines="50" w:after="120"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本人</w:t>
      </w:r>
      <w:r w:rsidRPr="00B86E39">
        <w:rPr>
          <w:rFonts w:ascii="宋体" w:hAnsi="宋体" w:hint="eastAsia"/>
          <w:color w:val="000000" w:themeColor="text1"/>
          <w:sz w:val="24"/>
          <w:u w:val="single"/>
        </w:rPr>
        <w:t xml:space="preserve">       （法定代表人、身份证号码</w:t>
      </w:r>
      <w:r w:rsidRPr="00B86E39">
        <w:rPr>
          <w:rFonts w:ascii="宋体" w:hAnsi="宋体" w:hint="eastAsia"/>
          <w:color w:val="000000" w:themeColor="text1"/>
          <w:sz w:val="24"/>
        </w:rPr>
        <w:t xml:space="preserve"> </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）郑重声明：</w:t>
      </w:r>
    </w:p>
    <w:p w:rsidR="00F47589" w:rsidRPr="00B86E39" w:rsidRDefault="00F47589" w:rsidP="007F50DD">
      <w:pPr>
        <w:pStyle w:val="afb"/>
        <w:numPr>
          <w:ilvl w:val="0"/>
          <w:numId w:val="29"/>
        </w:numPr>
        <w:spacing w:beforeLines="100" w:before="240" w:line="360" w:lineRule="auto"/>
        <w:ind w:left="0" w:firstLineChars="0" w:firstLine="480"/>
        <w:rPr>
          <w:rFonts w:ascii="宋体" w:hAnsi="宋体"/>
          <w:color w:val="000000" w:themeColor="text1"/>
          <w:sz w:val="24"/>
        </w:rPr>
      </w:pPr>
      <w:r w:rsidRPr="00B86E39">
        <w:rPr>
          <w:rFonts w:ascii="宋体" w:hAnsi="宋体" w:hint="eastAsia"/>
          <w:color w:val="000000" w:themeColor="text1"/>
          <w:sz w:val="24"/>
        </w:rPr>
        <w:t>本企业参加</w:t>
      </w:r>
      <w:r w:rsidR="00D85C29" w:rsidRPr="00D85C29">
        <w:rPr>
          <w:rFonts w:ascii="宋体" w:hAnsi="宋体" w:hint="eastAsia"/>
          <w:color w:val="000000" w:themeColor="text1"/>
          <w:sz w:val="24"/>
        </w:rPr>
        <w:t>南宁轨道交通集团有限责任公司运营分公司屯里车辆段、控制中心A1栋生产中心办公区布线整改</w:t>
      </w:r>
      <w:r w:rsidRPr="00B86E39">
        <w:rPr>
          <w:rFonts w:ascii="宋体" w:hAnsi="宋体" w:hint="eastAsia"/>
          <w:color w:val="000000" w:themeColor="text1"/>
          <w:sz w:val="24"/>
        </w:rPr>
        <w:t>项目比选活动所提交的所有资料、填写数据及所包含的附件资料内容是真实的、合法的、有效的；</w:t>
      </w:r>
    </w:p>
    <w:p w:rsidR="00F47589" w:rsidRPr="00B86E39" w:rsidRDefault="00F47589" w:rsidP="00B86E39">
      <w:pPr>
        <w:pStyle w:val="afb"/>
        <w:numPr>
          <w:ilvl w:val="0"/>
          <w:numId w:val="29"/>
        </w:numPr>
        <w:spacing w:beforeLines="100" w:before="240" w:line="360" w:lineRule="auto"/>
        <w:ind w:left="0" w:firstLineChars="0" w:firstLine="454"/>
        <w:rPr>
          <w:rFonts w:ascii="宋体" w:hAnsi="宋体"/>
          <w:color w:val="000000" w:themeColor="text1"/>
          <w:sz w:val="24"/>
        </w:rPr>
      </w:pPr>
      <w:r w:rsidRPr="00B86E39">
        <w:rPr>
          <w:rFonts w:ascii="宋体" w:hAnsi="宋体" w:hint="eastAsia"/>
          <w:color w:val="000000" w:themeColor="text1"/>
          <w:sz w:val="24"/>
        </w:rPr>
        <w:t>本企业未被国家、广西壮族自治区、南宁市相关行政主管部门通报停止投标活动，无犯罪行贿记录；</w:t>
      </w:r>
    </w:p>
    <w:p w:rsidR="00F47589" w:rsidRPr="00B86E39" w:rsidRDefault="00F47589" w:rsidP="00B86E39">
      <w:pPr>
        <w:pStyle w:val="afb"/>
        <w:numPr>
          <w:ilvl w:val="0"/>
          <w:numId w:val="29"/>
        </w:numPr>
        <w:spacing w:beforeLines="100" w:before="240" w:line="360" w:lineRule="auto"/>
        <w:ind w:left="0" w:firstLineChars="0" w:firstLine="454"/>
        <w:rPr>
          <w:rFonts w:ascii="宋体" w:hAnsi="宋体"/>
          <w:color w:val="000000" w:themeColor="text1"/>
          <w:sz w:val="24"/>
        </w:rPr>
      </w:pPr>
      <w:r w:rsidRPr="00B86E39">
        <w:rPr>
          <w:rFonts w:ascii="宋体" w:hAnsi="宋体" w:hint="eastAsia"/>
          <w:color w:val="000000" w:themeColor="text1"/>
          <w:sz w:val="24"/>
        </w:rPr>
        <w:t>同时，我在此所作的声明也是真实有效的，并愿意对在比选过程中有关部门的调查结果承担责任；</w:t>
      </w:r>
    </w:p>
    <w:p w:rsidR="00F47589" w:rsidRPr="00B86E39" w:rsidRDefault="00F47589" w:rsidP="00B86E39">
      <w:pPr>
        <w:pStyle w:val="afb"/>
        <w:numPr>
          <w:ilvl w:val="0"/>
          <w:numId w:val="29"/>
        </w:numPr>
        <w:spacing w:beforeLines="100" w:before="240" w:line="360" w:lineRule="auto"/>
        <w:ind w:left="0" w:firstLineChars="0" w:firstLine="454"/>
        <w:rPr>
          <w:rFonts w:ascii="宋体" w:hAnsi="宋体"/>
          <w:color w:val="000000" w:themeColor="text1"/>
          <w:sz w:val="24"/>
        </w:rPr>
      </w:pPr>
      <w:r w:rsidRPr="00B86E39">
        <w:rPr>
          <w:rFonts w:ascii="宋体" w:hAnsi="宋体" w:hint="eastAsia"/>
          <w:color w:val="000000" w:themeColor="text1"/>
          <w:sz w:val="24"/>
        </w:rPr>
        <w:t>本企业提交的所有比选申请资料如有不实，愿接受相关部门依据有关法律法规给予的处罚。</w:t>
      </w: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（公章）</w:t>
      </w: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法定代表人：（签字）</w:t>
      </w:r>
    </w:p>
    <w:p w:rsidR="00F47589" w:rsidRPr="00B86E39" w:rsidRDefault="00F47589">
      <w:pPr>
        <w:spacing w:line="560" w:lineRule="exact"/>
        <w:ind w:firstLineChars="200" w:firstLine="480"/>
        <w:rPr>
          <w:rFonts w:ascii="宋体" w:hAnsi="宋体"/>
          <w:color w:val="000000" w:themeColor="text1"/>
          <w:sz w:val="24"/>
        </w:rPr>
      </w:pPr>
    </w:p>
    <w:p w:rsidR="00F47589" w:rsidRPr="00B86E39" w:rsidRDefault="00F47589">
      <w:pPr>
        <w:spacing w:line="560" w:lineRule="exact"/>
        <w:ind w:firstLineChars="200" w:firstLine="480"/>
        <w:rPr>
          <w:rFonts w:ascii="宋体" w:hAnsi="宋体"/>
          <w:color w:val="000000" w:themeColor="text1"/>
          <w:sz w:val="24"/>
        </w:rPr>
      </w:pPr>
      <w:r w:rsidRPr="00B86E39">
        <w:rPr>
          <w:rFonts w:ascii="宋体" w:hAnsi="宋体" w:hint="eastAsia"/>
          <w:color w:val="000000" w:themeColor="text1"/>
          <w:sz w:val="24"/>
        </w:rPr>
        <w:t>日期：　　年</w:t>
      </w:r>
      <w:r w:rsidRPr="00B86E39">
        <w:rPr>
          <w:rFonts w:ascii="宋体" w:hAnsi="宋体"/>
          <w:color w:val="000000" w:themeColor="text1"/>
          <w:sz w:val="24"/>
        </w:rPr>
        <w:t xml:space="preserve">   </w:t>
      </w:r>
      <w:r w:rsidRPr="00B86E39">
        <w:rPr>
          <w:rFonts w:ascii="宋体" w:hAnsi="宋体" w:hint="eastAsia"/>
          <w:color w:val="000000" w:themeColor="text1"/>
          <w:sz w:val="24"/>
        </w:rPr>
        <w:t>月</w:t>
      </w:r>
      <w:r w:rsidRPr="00B86E39">
        <w:rPr>
          <w:rFonts w:ascii="宋体" w:hAnsi="宋体"/>
          <w:color w:val="000000" w:themeColor="text1"/>
          <w:sz w:val="24"/>
        </w:rPr>
        <w:t xml:space="preserve">    </w:t>
      </w:r>
      <w:r w:rsidRPr="00B86E39">
        <w:rPr>
          <w:rFonts w:ascii="宋体" w:hAnsi="宋体" w:hint="eastAsia"/>
          <w:color w:val="000000" w:themeColor="text1"/>
          <w:sz w:val="24"/>
        </w:rPr>
        <w:t>日</w:t>
      </w:r>
    </w:p>
    <w:p w:rsidR="00F47589" w:rsidRPr="00B86E39" w:rsidRDefault="00F47589">
      <w:pPr>
        <w:jc w:val="center"/>
        <w:rPr>
          <w:rFonts w:ascii="宋体" w:hAnsi="宋体"/>
          <w:color w:val="000000" w:themeColor="text1"/>
          <w:kern w:val="0"/>
          <w:sz w:val="84"/>
        </w:rPr>
        <w:sectPr w:rsidR="00F47589" w:rsidRPr="00B86E39">
          <w:pgSz w:w="11906" w:h="16838"/>
          <w:pgMar w:top="1134" w:right="851" w:bottom="1134" w:left="1134" w:header="851" w:footer="992" w:gutter="0"/>
          <w:cols w:space="720"/>
          <w:docGrid w:linePitch="312"/>
        </w:sectPr>
      </w:pPr>
    </w:p>
    <w:p w:rsidR="00F47589" w:rsidRPr="00B86E39" w:rsidRDefault="00F47589" w:rsidP="00150B2B">
      <w:pPr>
        <w:pStyle w:val="afb"/>
        <w:numPr>
          <w:ilvl w:val="0"/>
          <w:numId w:val="28"/>
        </w:numPr>
        <w:spacing w:before="100" w:beforeAutospacing="1" w:after="100" w:afterAutospacing="1"/>
        <w:ind w:left="562" w:hangingChars="200" w:hanging="562"/>
        <w:jc w:val="center"/>
        <w:rPr>
          <w:b/>
          <w:color w:val="000000" w:themeColor="text1"/>
          <w:sz w:val="28"/>
        </w:rPr>
      </w:pPr>
      <w:r w:rsidRPr="00B86E39">
        <w:rPr>
          <w:rFonts w:hint="eastAsia"/>
          <w:b/>
          <w:color w:val="000000" w:themeColor="text1"/>
          <w:sz w:val="28"/>
        </w:rPr>
        <w:lastRenderedPageBreak/>
        <w:t>法定代表人资格证明书</w:t>
      </w:r>
    </w:p>
    <w:p w:rsidR="00F47589" w:rsidRPr="00B86E39" w:rsidRDefault="00F47589">
      <w:pPr>
        <w:spacing w:line="360" w:lineRule="auto"/>
        <w:ind w:firstLine="612"/>
        <w:rPr>
          <w:rFonts w:ascii="宋体" w:hAnsi="宋体"/>
          <w:color w:val="000000" w:themeColor="text1"/>
          <w:sz w:val="24"/>
        </w:rPr>
      </w:pPr>
      <w:r w:rsidRPr="00B86E39">
        <w:rPr>
          <w:rFonts w:ascii="宋体" w:hAnsi="宋体" w:hint="eastAsia"/>
          <w:color w:val="000000" w:themeColor="text1"/>
          <w:sz w:val="24"/>
        </w:rPr>
        <w:t>单位名称：</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p>
    <w:p w:rsidR="00F47589" w:rsidRPr="00B86E39" w:rsidRDefault="00F47589">
      <w:pPr>
        <w:spacing w:line="360" w:lineRule="auto"/>
        <w:ind w:firstLine="612"/>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单位性质：</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地    址：</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t xml:space="preserve">  </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t xml:space="preserve">       </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rPr>
      </w:pPr>
      <w:r w:rsidRPr="00B86E39">
        <w:rPr>
          <w:rFonts w:ascii="宋体" w:hAnsi="宋体" w:hint="eastAsia"/>
          <w:color w:val="000000" w:themeColor="text1"/>
          <w:sz w:val="24"/>
        </w:rPr>
        <w:t>成立时间：</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年</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月</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日</w:t>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经营期限：</w:t>
      </w:r>
      <w:r w:rsidRPr="00B86E39">
        <w:rPr>
          <w:rFonts w:ascii="宋体" w:hAnsi="宋体" w:hint="eastAsia"/>
          <w:color w:val="000000" w:themeColor="text1"/>
          <w:sz w:val="24"/>
          <w:u w:val="single"/>
        </w:rPr>
        <w:tab/>
        <w:t xml:space="preserve">                                   </w:t>
      </w:r>
      <w:r w:rsidRPr="00B86E39">
        <w:rPr>
          <w:rFonts w:ascii="宋体" w:hAnsi="宋体" w:hint="eastAsia"/>
          <w:color w:val="000000" w:themeColor="text1"/>
          <w:sz w:val="24"/>
          <w:u w:val="single"/>
        </w:rPr>
        <w:tab/>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u w:val="single"/>
        </w:rPr>
      </w:pPr>
      <w:r w:rsidRPr="00B86E39">
        <w:rPr>
          <w:rFonts w:ascii="宋体" w:hAnsi="宋体" w:hint="eastAsia"/>
          <w:color w:val="000000" w:themeColor="text1"/>
          <w:sz w:val="24"/>
        </w:rPr>
        <w:t>姓    名：</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 xml:space="preserve"> 性别：</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年龄：</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 xml:space="preserve"> 职务：</w:t>
      </w:r>
      <w:r w:rsidRPr="00B86E39">
        <w:rPr>
          <w:rFonts w:ascii="宋体" w:hAnsi="宋体" w:hint="eastAsia"/>
          <w:color w:val="000000" w:themeColor="text1"/>
          <w:sz w:val="24"/>
          <w:u w:val="single"/>
        </w:rPr>
        <w:tab/>
      </w:r>
      <w:r w:rsidRPr="00B86E39">
        <w:rPr>
          <w:rFonts w:ascii="宋体" w:hAnsi="宋体" w:hint="eastAsia"/>
          <w:color w:val="000000" w:themeColor="text1"/>
          <w:sz w:val="24"/>
          <w:u w:val="single"/>
        </w:rPr>
        <w:tab/>
        <w:t xml:space="preserve"> </w:t>
      </w:r>
    </w:p>
    <w:p w:rsidR="00F47589" w:rsidRPr="00B86E39" w:rsidRDefault="00F47589">
      <w:pPr>
        <w:spacing w:line="360" w:lineRule="auto"/>
        <w:ind w:firstLine="610"/>
        <w:rPr>
          <w:rFonts w:ascii="宋体" w:hAnsi="宋体"/>
          <w:color w:val="000000" w:themeColor="text1"/>
          <w:sz w:val="24"/>
        </w:rPr>
      </w:pPr>
    </w:p>
    <w:p w:rsidR="00F47589" w:rsidRPr="00B86E39" w:rsidRDefault="00F47589">
      <w:pPr>
        <w:spacing w:line="360" w:lineRule="auto"/>
        <w:ind w:firstLine="610"/>
        <w:rPr>
          <w:rFonts w:ascii="宋体" w:hAnsi="宋体"/>
          <w:color w:val="000000" w:themeColor="text1"/>
          <w:sz w:val="24"/>
        </w:rPr>
      </w:pPr>
      <w:r w:rsidRPr="00B86E39">
        <w:rPr>
          <w:rFonts w:ascii="宋体" w:hAnsi="宋体" w:hint="eastAsia"/>
          <w:color w:val="000000" w:themeColor="text1"/>
          <w:sz w:val="24"/>
        </w:rPr>
        <w:t>系</w:t>
      </w:r>
      <w:r w:rsidRPr="00B86E39">
        <w:rPr>
          <w:rFonts w:ascii="宋体" w:hAnsi="宋体" w:hint="eastAsia"/>
          <w:color w:val="000000" w:themeColor="text1"/>
          <w:sz w:val="24"/>
          <w:u w:val="single"/>
        </w:rPr>
        <w:t xml:space="preserve">          （比选申请人单位名称）         </w:t>
      </w:r>
      <w:r w:rsidRPr="00B86E39">
        <w:rPr>
          <w:rFonts w:ascii="宋体" w:hAnsi="宋体" w:hint="eastAsia"/>
          <w:color w:val="000000" w:themeColor="text1"/>
          <w:sz w:val="24"/>
        </w:rPr>
        <w:t>的法定代表人。</w:t>
      </w:r>
    </w:p>
    <w:p w:rsidR="00F47589" w:rsidRPr="00B86E39" w:rsidRDefault="00F47589">
      <w:pPr>
        <w:spacing w:line="360" w:lineRule="auto"/>
        <w:ind w:firstLine="610"/>
        <w:rPr>
          <w:rFonts w:ascii="宋体" w:hAnsi="宋体"/>
          <w:color w:val="000000" w:themeColor="text1"/>
          <w:sz w:val="24"/>
        </w:rPr>
      </w:pPr>
      <w:r w:rsidRPr="00B86E39">
        <w:rPr>
          <w:rFonts w:ascii="宋体" w:hAnsi="宋体" w:hint="eastAsia"/>
          <w:color w:val="000000" w:themeColor="text1"/>
          <w:sz w:val="24"/>
        </w:rPr>
        <w:t>特此证明。</w:t>
      </w:r>
    </w:p>
    <w:p w:rsidR="00F47589" w:rsidRPr="00B86E39" w:rsidRDefault="00F47589">
      <w:pPr>
        <w:tabs>
          <w:tab w:val="left" w:pos="720"/>
          <w:tab w:val="left" w:pos="900"/>
        </w:tabs>
        <w:spacing w:before="100" w:beforeAutospacing="1" w:after="100" w:afterAutospacing="1" w:line="360" w:lineRule="auto"/>
        <w:jc w:val="center"/>
        <w:rPr>
          <w:rFonts w:ascii="宋体" w:hAnsi="宋体"/>
          <w:color w:val="000000" w:themeColor="text1"/>
          <w:sz w:val="24"/>
        </w:rPr>
      </w:pPr>
      <w:r w:rsidRPr="00B86E39">
        <w:rPr>
          <w:rFonts w:ascii="宋体" w:hAnsi="宋体" w:hint="eastAsia"/>
          <w:color w:val="000000" w:themeColor="text1"/>
          <w:sz w:val="24"/>
        </w:rPr>
        <w:t xml:space="preserve">                           比选申请人：</w:t>
      </w:r>
      <w:r w:rsidRPr="00B86E39">
        <w:rPr>
          <w:rFonts w:ascii="宋体" w:hAnsi="宋体" w:hint="eastAsia"/>
          <w:color w:val="000000" w:themeColor="text1"/>
          <w:sz w:val="24"/>
          <w:u w:val="single"/>
        </w:rPr>
        <w:t xml:space="preserve">     （盖公章）        </w:t>
      </w:r>
    </w:p>
    <w:p w:rsidR="00F47589" w:rsidRPr="00B86E39" w:rsidRDefault="00F47589">
      <w:pPr>
        <w:spacing w:before="100" w:beforeAutospacing="1" w:after="100" w:afterAutospacing="1"/>
        <w:jc w:val="center"/>
        <w:rPr>
          <w:rFonts w:ascii="宋体" w:hAnsi="宋体"/>
          <w:color w:val="000000" w:themeColor="text1"/>
          <w:sz w:val="24"/>
        </w:rPr>
      </w:pPr>
      <w:r w:rsidRPr="00B86E39">
        <w:rPr>
          <w:rFonts w:ascii="宋体" w:hAnsi="宋体" w:hint="eastAsia"/>
          <w:color w:val="000000" w:themeColor="text1"/>
          <w:sz w:val="24"/>
        </w:rPr>
        <w:t xml:space="preserve">                                  日  期：</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年</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月</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F47589" w:rsidRPr="00B86E39">
        <w:trPr>
          <w:trHeight w:val="4055"/>
          <w:jc w:val="center"/>
        </w:trPr>
        <w:tc>
          <w:tcPr>
            <w:tcW w:w="8862" w:type="dxa"/>
          </w:tcPr>
          <w:p w:rsidR="00F47589" w:rsidRPr="007F50DD" w:rsidRDefault="00F47589" w:rsidP="007F50DD">
            <w:pPr>
              <w:tabs>
                <w:tab w:val="left" w:pos="509"/>
              </w:tabs>
              <w:spacing w:before="100" w:beforeAutospacing="1" w:after="100" w:afterAutospacing="1" w:line="240" w:lineRule="exact"/>
              <w:rPr>
                <w:rFonts w:ascii="楷体_GB2312" w:eastAsia="楷体_GB2312"/>
                <w:color w:val="000000" w:themeColor="text1"/>
                <w:kern w:val="0"/>
                <w:sz w:val="24"/>
              </w:rPr>
            </w:pPr>
            <w:r w:rsidRPr="007F50DD">
              <w:rPr>
                <w:rFonts w:ascii="楷体_GB2312" w:eastAsia="楷体_GB2312" w:hint="eastAsia"/>
                <w:color w:val="000000" w:themeColor="text1"/>
                <w:kern w:val="0"/>
                <w:sz w:val="24"/>
              </w:rPr>
              <w:t>法定代表人身份证复印件（正反两面；也可另附页身份证复印件</w:t>
            </w:r>
            <w:r w:rsidR="007F50DD" w:rsidRPr="007F50DD">
              <w:rPr>
                <w:rFonts w:ascii="楷体_GB2312" w:eastAsia="楷体_GB2312" w:hint="eastAsia"/>
                <w:color w:val="000000" w:themeColor="text1"/>
                <w:kern w:val="0"/>
                <w:sz w:val="24"/>
              </w:rPr>
              <w:t>；加盖法人单位公章</w:t>
            </w:r>
            <w:r w:rsidRPr="007F50DD">
              <w:rPr>
                <w:rFonts w:ascii="楷体_GB2312" w:eastAsia="楷体_GB2312" w:hint="eastAsia"/>
                <w:color w:val="000000" w:themeColor="text1"/>
                <w:kern w:val="0"/>
                <w:sz w:val="24"/>
              </w:rPr>
              <w:t>）：</w:t>
            </w:r>
          </w:p>
        </w:tc>
      </w:tr>
    </w:tbl>
    <w:p w:rsidR="00F47589" w:rsidRPr="00B86E39" w:rsidRDefault="00F47589">
      <w:pPr>
        <w:spacing w:before="100" w:beforeAutospacing="1" w:after="100" w:afterAutospacing="1"/>
        <w:jc w:val="left"/>
        <w:rPr>
          <w:rFonts w:ascii="宋体" w:hAnsi="宋体"/>
          <w:color w:val="000000" w:themeColor="text1"/>
          <w:sz w:val="24"/>
        </w:rPr>
      </w:pPr>
    </w:p>
    <w:p w:rsidR="00F47589" w:rsidRPr="00B86E39" w:rsidRDefault="00F47589" w:rsidP="00150B2B">
      <w:pPr>
        <w:pStyle w:val="afb"/>
        <w:numPr>
          <w:ilvl w:val="0"/>
          <w:numId w:val="28"/>
        </w:numPr>
        <w:spacing w:before="100" w:beforeAutospacing="1" w:after="100" w:afterAutospacing="1"/>
        <w:ind w:left="482" w:hangingChars="200" w:hanging="482"/>
        <w:jc w:val="center"/>
        <w:rPr>
          <w:rFonts w:ascii="宋体" w:hAnsi="宋体"/>
          <w:b/>
          <w:color w:val="000000" w:themeColor="text1"/>
          <w:kern w:val="0"/>
          <w:sz w:val="30"/>
          <w:szCs w:val="30"/>
        </w:rPr>
      </w:pPr>
      <w:r w:rsidRPr="00B86E39">
        <w:rPr>
          <w:rFonts w:ascii="楷体_GB2312" w:eastAsia="楷体_GB2312" w:hint="eastAsia"/>
          <w:b/>
          <w:color w:val="000000" w:themeColor="text1"/>
          <w:kern w:val="0"/>
          <w:sz w:val="24"/>
        </w:rPr>
        <w:br w:type="page"/>
      </w:r>
      <w:r w:rsidRPr="00B86E39">
        <w:rPr>
          <w:rFonts w:hint="eastAsia"/>
          <w:b/>
          <w:color w:val="000000" w:themeColor="text1"/>
          <w:sz w:val="28"/>
        </w:rPr>
        <w:lastRenderedPageBreak/>
        <w:t>授权委托书</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本授权委托书声明：我</w:t>
      </w:r>
      <w:r w:rsidRPr="00B86E39">
        <w:rPr>
          <w:rFonts w:ascii="宋体" w:hAnsi="宋体" w:hint="eastAsia"/>
          <w:color w:val="000000" w:themeColor="text1"/>
          <w:kern w:val="0"/>
          <w:sz w:val="24"/>
          <w:u w:val="single"/>
        </w:rPr>
        <w:t xml:space="preserve">   （姓名）    </w:t>
      </w:r>
      <w:r w:rsidRPr="00B86E39">
        <w:rPr>
          <w:rFonts w:ascii="宋体" w:hAnsi="宋体" w:hint="eastAsia"/>
          <w:color w:val="000000" w:themeColor="text1"/>
          <w:kern w:val="0"/>
          <w:sz w:val="24"/>
        </w:rPr>
        <w:t>系</w:t>
      </w:r>
      <w:r w:rsidRPr="00B86E39">
        <w:rPr>
          <w:rFonts w:ascii="宋体" w:hAnsi="宋体"/>
          <w:color w:val="000000" w:themeColor="text1"/>
          <w:kern w:val="0"/>
          <w:sz w:val="24"/>
          <w:u w:val="single"/>
        </w:rPr>
        <w:t xml:space="preserve">     </w:t>
      </w:r>
      <w:r w:rsidRPr="00B86E39">
        <w:rPr>
          <w:rFonts w:ascii="宋体" w:hAnsi="宋体" w:hint="eastAsia"/>
          <w:color w:val="000000" w:themeColor="text1"/>
          <w:kern w:val="0"/>
          <w:sz w:val="24"/>
          <w:u w:val="single"/>
        </w:rPr>
        <w:t>（比选申请人名称）</w:t>
      </w:r>
      <w:r w:rsidRPr="00B86E39">
        <w:rPr>
          <w:rFonts w:ascii="宋体" w:hAnsi="宋体"/>
          <w:color w:val="000000" w:themeColor="text1"/>
          <w:kern w:val="0"/>
          <w:sz w:val="24"/>
          <w:u w:val="single"/>
        </w:rPr>
        <w:t xml:space="preserve">             </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的法定代表人，现授权委托</w:t>
      </w:r>
      <w:r w:rsidRPr="00B86E39">
        <w:rPr>
          <w:rFonts w:ascii="宋体" w:hAnsi="宋体" w:hint="eastAsia"/>
          <w:color w:val="000000" w:themeColor="text1"/>
          <w:kern w:val="0"/>
          <w:sz w:val="24"/>
          <w:u w:val="single"/>
        </w:rPr>
        <w:t xml:space="preserve">      </w:t>
      </w:r>
      <w:r w:rsidRPr="00B86E39">
        <w:rPr>
          <w:rFonts w:ascii="宋体" w:hAnsi="宋体"/>
          <w:color w:val="000000" w:themeColor="text1"/>
          <w:kern w:val="0"/>
          <w:sz w:val="24"/>
          <w:u w:val="single"/>
        </w:rPr>
        <w:t>(</w:t>
      </w:r>
      <w:r w:rsidRPr="00B86E39">
        <w:rPr>
          <w:rFonts w:ascii="宋体" w:hAnsi="宋体" w:hint="eastAsia"/>
          <w:color w:val="000000" w:themeColor="text1"/>
          <w:kern w:val="0"/>
          <w:sz w:val="24"/>
          <w:u w:val="single"/>
        </w:rPr>
        <w:t xml:space="preserve">比选申请人名称)        </w:t>
      </w:r>
      <w:r w:rsidRPr="00B86E39">
        <w:rPr>
          <w:rFonts w:ascii="宋体" w:hAnsi="宋体" w:hint="eastAsia"/>
          <w:color w:val="000000" w:themeColor="text1"/>
          <w:kern w:val="0"/>
          <w:sz w:val="24"/>
        </w:rPr>
        <w:t>的</w:t>
      </w:r>
      <w:r w:rsidRPr="00B86E39">
        <w:rPr>
          <w:rFonts w:ascii="宋体" w:hAnsi="宋体" w:hint="eastAsia"/>
          <w:color w:val="000000" w:themeColor="text1"/>
          <w:kern w:val="0"/>
          <w:sz w:val="24"/>
          <w:u w:val="single"/>
        </w:rPr>
        <w:t xml:space="preserve">   （姓名）  </w:t>
      </w:r>
      <w:r w:rsidRPr="00B86E39">
        <w:rPr>
          <w:rFonts w:ascii="宋体" w:hAnsi="宋体" w:hint="eastAsia"/>
          <w:color w:val="000000" w:themeColor="text1"/>
          <w:kern w:val="0"/>
          <w:sz w:val="24"/>
        </w:rPr>
        <w:t>为我公司代理人，以本公司名义参加</w:t>
      </w:r>
      <w:r w:rsidRPr="00B86E39">
        <w:rPr>
          <w:rFonts w:ascii="宋体" w:hAnsi="宋体" w:hint="eastAsia"/>
          <w:color w:val="000000" w:themeColor="text1"/>
          <w:kern w:val="0"/>
          <w:sz w:val="24"/>
          <w:u w:val="single"/>
        </w:rPr>
        <w:t xml:space="preserve"> 南宁轨道交通集团有限责任公司运营分公司</w:t>
      </w:r>
      <w:r w:rsidRPr="00B86E39">
        <w:rPr>
          <w:rFonts w:ascii="宋体" w:hAnsi="宋体" w:hint="eastAsia"/>
          <w:color w:val="000000" w:themeColor="text1"/>
          <w:kern w:val="0"/>
          <w:sz w:val="24"/>
        </w:rPr>
        <w:t>的</w:t>
      </w:r>
      <w:r w:rsidRPr="00B86E39">
        <w:rPr>
          <w:rFonts w:ascii="宋体" w:hAnsi="宋体"/>
          <w:color w:val="000000" w:themeColor="text1"/>
          <w:kern w:val="0"/>
          <w:sz w:val="24"/>
        </w:rPr>
        <w:t xml:space="preserve"> </w:t>
      </w:r>
      <w:r w:rsidR="00D85C29" w:rsidRPr="00D85C29">
        <w:rPr>
          <w:rFonts w:ascii="宋体" w:hAnsi="宋体" w:hint="eastAsia"/>
          <w:color w:val="000000" w:themeColor="text1"/>
          <w:sz w:val="24"/>
          <w:u w:val="single"/>
        </w:rPr>
        <w:t>屯里车辆段、控制中心A1栋生产中心办公区布线整改</w:t>
      </w:r>
      <w:r w:rsidRPr="00B86E39">
        <w:rPr>
          <w:rFonts w:ascii="宋体" w:hAnsi="宋体" w:hint="eastAsia"/>
          <w:color w:val="000000" w:themeColor="text1"/>
          <w:kern w:val="0"/>
          <w:sz w:val="24"/>
        </w:rPr>
        <w:t>项目比选活动。代理人在评审、合同过程中所签署的一切文件和处理与之有关的一切事务，我均予以确认。</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代理人无转委权。特此委托。</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代理人：</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性别：</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年龄：</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单</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位：</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部门：</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职务：</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比选申请人：（盖章）</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法定代表人：（签字、盖章）</w:t>
      </w:r>
    </w:p>
    <w:p w:rsidR="00F47589" w:rsidRPr="00B86E39" w:rsidRDefault="00F47589">
      <w:pPr>
        <w:autoSpaceDE w:val="0"/>
        <w:autoSpaceDN w:val="0"/>
        <w:adjustRightInd w:val="0"/>
        <w:spacing w:line="480" w:lineRule="auto"/>
        <w:ind w:firstLineChars="256" w:firstLine="614"/>
        <w:rPr>
          <w:rFonts w:ascii="宋体" w:hAnsi="宋体"/>
          <w:color w:val="000000" w:themeColor="text1"/>
          <w:kern w:val="0"/>
          <w:sz w:val="24"/>
        </w:rPr>
      </w:pPr>
      <w:r w:rsidRPr="00B86E39">
        <w:rPr>
          <w:rFonts w:ascii="宋体" w:hAnsi="宋体" w:hint="eastAsia"/>
          <w:color w:val="000000" w:themeColor="text1"/>
          <w:kern w:val="0"/>
          <w:sz w:val="24"/>
        </w:rPr>
        <w:t>日期：</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年</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月</w:t>
      </w:r>
      <w:r w:rsidRPr="00B86E39">
        <w:rPr>
          <w:rFonts w:ascii="宋体" w:hAnsi="宋体"/>
          <w:color w:val="000000" w:themeColor="text1"/>
          <w:kern w:val="0"/>
          <w:sz w:val="24"/>
        </w:rPr>
        <w:t xml:space="preserve">    </w:t>
      </w:r>
      <w:r w:rsidRPr="00B86E39">
        <w:rPr>
          <w:rFonts w:ascii="宋体" w:hAnsi="宋体" w:hint="eastAsia"/>
          <w:color w:val="000000" w:themeColor="text1"/>
          <w:kern w:val="0"/>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F47589" w:rsidRPr="00B86E39">
        <w:trPr>
          <w:trHeight w:val="5341"/>
          <w:jc w:val="center"/>
        </w:trPr>
        <w:tc>
          <w:tcPr>
            <w:tcW w:w="9286" w:type="dxa"/>
          </w:tcPr>
          <w:p w:rsidR="00F47589" w:rsidRPr="00B86E39" w:rsidRDefault="00F47589">
            <w:pPr>
              <w:pStyle w:val="afb"/>
              <w:tabs>
                <w:tab w:val="left" w:pos="509"/>
              </w:tabs>
              <w:spacing w:before="100" w:beforeAutospacing="1" w:after="100" w:afterAutospacing="1" w:line="240" w:lineRule="exact"/>
              <w:ind w:left="252" w:firstLineChars="0" w:firstLine="0"/>
              <w:rPr>
                <w:rFonts w:ascii="楷体_GB2312" w:eastAsia="楷体_GB2312"/>
                <w:color w:val="000000" w:themeColor="text1"/>
                <w:kern w:val="0"/>
                <w:sz w:val="24"/>
              </w:rPr>
            </w:pPr>
            <w:r w:rsidRPr="00B86E39">
              <w:rPr>
                <w:rFonts w:ascii="楷体_GB2312" w:eastAsia="楷体_GB2312" w:hint="eastAsia"/>
                <w:color w:val="000000" w:themeColor="text1"/>
                <w:kern w:val="0"/>
                <w:sz w:val="24"/>
              </w:rPr>
              <w:t>代理人身份证复印件（正反两面；也可另附页身份证复印件</w:t>
            </w:r>
            <w:r w:rsidR="007F50DD" w:rsidRPr="007F50DD">
              <w:rPr>
                <w:rFonts w:ascii="楷体_GB2312" w:eastAsia="楷体_GB2312" w:hint="eastAsia"/>
                <w:color w:val="000000" w:themeColor="text1"/>
                <w:kern w:val="0"/>
                <w:sz w:val="24"/>
              </w:rPr>
              <w:t>；加盖法人单位公章</w:t>
            </w:r>
            <w:r w:rsidRPr="00B86E39">
              <w:rPr>
                <w:rFonts w:ascii="楷体_GB2312" w:eastAsia="楷体_GB2312" w:hint="eastAsia"/>
                <w:color w:val="000000" w:themeColor="text1"/>
                <w:kern w:val="0"/>
                <w:sz w:val="24"/>
              </w:rPr>
              <w:t>）：</w:t>
            </w:r>
          </w:p>
        </w:tc>
      </w:tr>
    </w:tbl>
    <w:p w:rsidR="00F47589" w:rsidRPr="00B86E39" w:rsidRDefault="00F47589">
      <w:pPr>
        <w:widowControl/>
        <w:jc w:val="left"/>
        <w:rPr>
          <w:rFonts w:ascii="宋体" w:hAnsi="宋体"/>
          <w:color w:val="000000" w:themeColor="text1"/>
          <w:kern w:val="0"/>
          <w:sz w:val="24"/>
        </w:rPr>
      </w:pPr>
    </w:p>
    <w:p w:rsidR="00F47589" w:rsidRPr="00B86E39" w:rsidRDefault="00F47589" w:rsidP="00B86E39">
      <w:pPr>
        <w:pStyle w:val="afb"/>
        <w:numPr>
          <w:ilvl w:val="0"/>
          <w:numId w:val="28"/>
        </w:numPr>
        <w:spacing w:before="100" w:beforeAutospacing="1" w:afterLines="100" w:after="312"/>
        <w:ind w:left="562" w:hangingChars="200" w:hanging="562"/>
        <w:jc w:val="left"/>
        <w:rPr>
          <w:color w:val="000000" w:themeColor="text1"/>
          <w:sz w:val="28"/>
        </w:rPr>
      </w:pPr>
      <w:r w:rsidRPr="00B86E39">
        <w:rPr>
          <w:rFonts w:hint="eastAsia"/>
          <w:b/>
          <w:color w:val="000000" w:themeColor="text1"/>
          <w:sz w:val="28"/>
        </w:rPr>
        <w:t>营业执照副本复印件</w:t>
      </w:r>
      <w:r w:rsidRPr="00B86E39">
        <w:rPr>
          <w:rFonts w:hint="eastAsia"/>
          <w:color w:val="000000" w:themeColor="text1"/>
          <w:sz w:val="28"/>
        </w:rPr>
        <w:t>（加盖法人单位公章，原件备查）</w:t>
      </w:r>
    </w:p>
    <w:p w:rsidR="00F0770F" w:rsidRDefault="00A43A50" w:rsidP="00A43A50">
      <w:pPr>
        <w:spacing w:before="100" w:beforeAutospacing="1" w:afterLines="100" w:after="312"/>
        <w:jc w:val="left"/>
        <w:rPr>
          <w:color w:val="000000" w:themeColor="text1"/>
          <w:sz w:val="28"/>
        </w:rPr>
      </w:pPr>
      <w:r>
        <w:rPr>
          <w:rFonts w:hint="eastAsia"/>
          <w:b/>
          <w:color w:val="000000" w:themeColor="text1"/>
          <w:sz w:val="28"/>
        </w:rPr>
        <w:t>5</w:t>
      </w:r>
      <w:r>
        <w:rPr>
          <w:rFonts w:hint="eastAsia"/>
          <w:b/>
          <w:color w:val="000000" w:themeColor="text1"/>
          <w:sz w:val="28"/>
        </w:rPr>
        <w:t>、</w:t>
      </w:r>
      <w:r w:rsidRPr="00A43A50">
        <w:rPr>
          <w:rFonts w:hint="eastAsia"/>
          <w:b/>
          <w:color w:val="000000" w:themeColor="text1"/>
          <w:sz w:val="28"/>
        </w:rPr>
        <w:t>税务登记证、</w:t>
      </w:r>
      <w:r w:rsidR="00F47589" w:rsidRPr="00A43A50">
        <w:rPr>
          <w:rFonts w:hint="eastAsia"/>
          <w:b/>
          <w:color w:val="000000" w:themeColor="text1"/>
          <w:sz w:val="28"/>
        </w:rPr>
        <w:t>组织机构代码证复印件</w:t>
      </w:r>
      <w:r w:rsidR="00F47589" w:rsidRPr="00A43A50">
        <w:rPr>
          <w:rFonts w:hint="eastAsia"/>
          <w:color w:val="000000" w:themeColor="text1"/>
          <w:sz w:val="28"/>
        </w:rPr>
        <w:t>（加盖法人单位公章，原件备查；</w:t>
      </w:r>
    </w:p>
    <w:p w:rsidR="00F47589" w:rsidRDefault="00F47589" w:rsidP="00A43A50">
      <w:pPr>
        <w:spacing w:before="100" w:beforeAutospacing="1" w:afterLines="100" w:after="312"/>
        <w:jc w:val="left"/>
        <w:rPr>
          <w:color w:val="000000" w:themeColor="text1"/>
          <w:sz w:val="28"/>
        </w:rPr>
      </w:pPr>
      <w:r w:rsidRPr="00A43A50">
        <w:rPr>
          <w:rFonts w:hint="eastAsia"/>
          <w:color w:val="000000" w:themeColor="text1"/>
          <w:sz w:val="28"/>
        </w:rPr>
        <w:t>已“三证合一”的可不提供）</w:t>
      </w:r>
    </w:p>
    <w:p w:rsidR="00F0770F" w:rsidRPr="00F0770F" w:rsidRDefault="00F0770F" w:rsidP="00A43A50">
      <w:pPr>
        <w:spacing w:before="100" w:beforeAutospacing="1" w:afterLines="100" w:after="312"/>
        <w:jc w:val="left"/>
        <w:rPr>
          <w:color w:val="000000" w:themeColor="text1"/>
          <w:sz w:val="28"/>
          <w:szCs w:val="28"/>
        </w:rPr>
      </w:pPr>
      <w:r w:rsidRPr="00F0770F">
        <w:rPr>
          <w:rFonts w:ascii="宋体" w:hAnsi="宋体" w:hint="eastAsia"/>
          <w:b/>
          <w:color w:val="000000" w:themeColor="text1"/>
          <w:sz w:val="28"/>
          <w:szCs w:val="28"/>
        </w:rPr>
        <w:t>6、一般纳税人资格证明复印件</w:t>
      </w:r>
      <w:r w:rsidRPr="00F0770F">
        <w:rPr>
          <w:rFonts w:ascii="宋体" w:hAnsi="宋体" w:hint="eastAsia"/>
          <w:color w:val="000000" w:themeColor="text1"/>
          <w:sz w:val="28"/>
          <w:szCs w:val="28"/>
        </w:rPr>
        <w:t>（加盖单位公章）</w:t>
      </w:r>
    </w:p>
    <w:p w:rsidR="007F50DD" w:rsidRPr="00A43A50" w:rsidRDefault="00F0770F" w:rsidP="00A43A50">
      <w:pPr>
        <w:tabs>
          <w:tab w:val="left" w:pos="826"/>
        </w:tabs>
        <w:spacing w:line="560" w:lineRule="exact"/>
        <w:rPr>
          <w:rFonts w:ascii="宋体" w:hAnsi="宋体"/>
          <w:color w:val="000000" w:themeColor="text1"/>
          <w:kern w:val="0"/>
          <w:sz w:val="28"/>
        </w:rPr>
      </w:pPr>
      <w:r>
        <w:rPr>
          <w:rFonts w:ascii="宋体" w:hAnsi="宋体"/>
          <w:b/>
          <w:color w:val="000000" w:themeColor="text1"/>
          <w:kern w:val="0"/>
          <w:sz w:val="28"/>
        </w:rPr>
        <w:t>7</w:t>
      </w:r>
      <w:r w:rsidR="00A43A50">
        <w:rPr>
          <w:rFonts w:ascii="宋体" w:hAnsi="宋体" w:hint="eastAsia"/>
          <w:b/>
          <w:color w:val="000000" w:themeColor="text1"/>
          <w:kern w:val="0"/>
          <w:sz w:val="28"/>
        </w:rPr>
        <w:t>、</w:t>
      </w:r>
      <w:r w:rsidR="007F50DD" w:rsidRPr="00A43A50">
        <w:rPr>
          <w:rFonts w:ascii="宋体" w:hAnsi="宋体" w:hint="eastAsia"/>
          <w:b/>
          <w:color w:val="000000" w:themeColor="text1"/>
          <w:kern w:val="0"/>
          <w:sz w:val="28"/>
        </w:rPr>
        <w:t>比选保证金缴纳凭证复印件</w:t>
      </w:r>
      <w:r w:rsidR="007F50DD" w:rsidRPr="00A43A50">
        <w:rPr>
          <w:rFonts w:ascii="宋体" w:hAnsi="宋体" w:hint="eastAsia"/>
          <w:color w:val="000000" w:themeColor="text1"/>
          <w:kern w:val="0"/>
          <w:sz w:val="28"/>
        </w:rPr>
        <w:t>（原件备查）</w:t>
      </w:r>
    </w:p>
    <w:p w:rsidR="00F47589" w:rsidRPr="007F50DD" w:rsidRDefault="00F47589">
      <w:pPr>
        <w:widowControl/>
        <w:jc w:val="left"/>
        <w:rPr>
          <w:rFonts w:ascii="宋体" w:hAnsi="宋体"/>
          <w:color w:val="000000" w:themeColor="text1"/>
          <w:kern w:val="0"/>
          <w:sz w:val="24"/>
          <w:szCs w:val="24"/>
        </w:rPr>
      </w:pPr>
    </w:p>
    <w:p w:rsidR="00F47589" w:rsidRPr="007F50DD" w:rsidRDefault="00F47589" w:rsidP="007F50DD">
      <w:pPr>
        <w:pStyle w:val="3"/>
        <w:spacing w:before="100" w:beforeAutospacing="1" w:after="100" w:afterAutospacing="1" w:line="240" w:lineRule="auto"/>
        <w:rPr>
          <w:rFonts w:ascii="宋体" w:hAnsi="宋体"/>
          <w:color w:val="000000" w:themeColor="text1"/>
          <w:sz w:val="24"/>
        </w:rPr>
      </w:pPr>
      <w:r w:rsidRPr="00B86E39">
        <w:rPr>
          <w:rFonts w:ascii="宋体" w:hAnsi="宋体"/>
          <w:b w:val="0"/>
          <w:color w:val="000000" w:themeColor="text1"/>
          <w:kern w:val="0"/>
          <w:sz w:val="24"/>
        </w:rPr>
        <w:br w:type="page"/>
      </w:r>
    </w:p>
    <w:p w:rsidR="00F47589" w:rsidRPr="00B86E39" w:rsidRDefault="00F47589">
      <w:pPr>
        <w:tabs>
          <w:tab w:val="left" w:pos="826"/>
        </w:tabs>
        <w:spacing w:line="560" w:lineRule="exact"/>
        <w:rPr>
          <w:rFonts w:ascii="宋体" w:hAnsi="宋体"/>
          <w:color w:val="000000" w:themeColor="text1"/>
          <w:kern w:val="0"/>
          <w:sz w:val="84"/>
        </w:rPr>
      </w:pPr>
    </w:p>
    <w:p w:rsidR="00F47589" w:rsidRPr="00B86E39" w:rsidRDefault="00D85C29">
      <w:pPr>
        <w:jc w:val="center"/>
        <w:rPr>
          <w:rFonts w:ascii="宋体" w:hAnsi="宋体"/>
          <w:color w:val="000000" w:themeColor="text1"/>
          <w:kern w:val="0"/>
          <w:sz w:val="48"/>
          <w:szCs w:val="48"/>
        </w:rPr>
      </w:pPr>
      <w:r w:rsidRPr="00D85C29">
        <w:rPr>
          <w:rFonts w:ascii="宋体" w:hAnsi="宋体" w:hint="eastAsia"/>
          <w:color w:val="000000" w:themeColor="text1"/>
          <w:kern w:val="0"/>
          <w:sz w:val="48"/>
          <w:szCs w:val="48"/>
          <w:u w:val="single"/>
        </w:rPr>
        <w:t>南宁轨道交通集团有限责任公司运营分公司屯里车辆段、控制中心A1栋生产中心办公区布线整改</w:t>
      </w:r>
      <w:r w:rsidR="00F47589" w:rsidRPr="00B86E39">
        <w:rPr>
          <w:rFonts w:ascii="宋体" w:hAnsi="宋体" w:hint="eastAsia"/>
          <w:color w:val="000000" w:themeColor="text1"/>
          <w:kern w:val="0"/>
          <w:sz w:val="48"/>
          <w:szCs w:val="48"/>
        </w:rPr>
        <w:t>项目比选申请文件</w:t>
      </w:r>
    </w:p>
    <w:p w:rsidR="00F47589" w:rsidRPr="00B86E39" w:rsidRDefault="00F47589">
      <w:pPr>
        <w:autoSpaceDE w:val="0"/>
        <w:autoSpaceDN w:val="0"/>
        <w:adjustRightInd w:val="0"/>
        <w:jc w:val="center"/>
        <w:rPr>
          <w:rFonts w:ascii="华文中宋" w:eastAsia="华文中宋"/>
          <w:color w:val="000000" w:themeColor="text1"/>
          <w:kern w:val="0"/>
          <w:sz w:val="48"/>
          <w:szCs w:val="48"/>
        </w:rPr>
      </w:pPr>
      <w:r w:rsidRPr="00B86E39">
        <w:rPr>
          <w:rFonts w:ascii="华文中宋" w:eastAsia="华文中宋" w:hint="eastAsia"/>
          <w:color w:val="000000" w:themeColor="text1"/>
          <w:kern w:val="0"/>
          <w:sz w:val="48"/>
          <w:szCs w:val="48"/>
        </w:rPr>
        <w:t>技术部分</w:t>
      </w:r>
    </w:p>
    <w:p w:rsidR="00F47589" w:rsidRPr="00B86E39" w:rsidRDefault="00F47589">
      <w:pPr>
        <w:autoSpaceDE w:val="0"/>
        <w:autoSpaceDN w:val="0"/>
        <w:adjustRightInd w:val="0"/>
        <w:jc w:val="center"/>
        <w:rPr>
          <w:rFonts w:ascii="宋体" w:hAnsi="宋体"/>
          <w:color w:val="000000" w:themeColor="text1"/>
          <w:kern w:val="0"/>
          <w:sz w:val="44"/>
          <w:szCs w:val="44"/>
        </w:rPr>
      </w:pPr>
      <w:r w:rsidRPr="00B86E39">
        <w:rPr>
          <w:rFonts w:ascii="宋体" w:hAnsi="宋体" w:hint="eastAsia"/>
          <w:color w:val="000000" w:themeColor="text1"/>
          <w:kern w:val="0"/>
          <w:sz w:val="44"/>
          <w:szCs w:val="44"/>
        </w:rPr>
        <w:t>（＊本）</w:t>
      </w: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比选申请人：</w:t>
      </w:r>
      <w:r w:rsidRPr="00B86E39">
        <w:rPr>
          <w:rFonts w:ascii="宋体" w:hAnsi="宋体" w:hint="eastAsia"/>
          <w:color w:val="000000" w:themeColor="text1"/>
          <w:kern w:val="0"/>
          <w:sz w:val="28"/>
          <w:szCs w:val="28"/>
          <w:u w:val="single"/>
        </w:rPr>
        <w:t xml:space="preserve">                             </w:t>
      </w:r>
      <w:r w:rsidRPr="00B86E39">
        <w:rPr>
          <w:rFonts w:ascii="宋体" w:hAnsi="宋体" w:hint="eastAsia"/>
          <w:color w:val="000000" w:themeColor="text1"/>
          <w:kern w:val="0"/>
          <w:sz w:val="28"/>
          <w:szCs w:val="28"/>
        </w:rPr>
        <w:t>（ 加盖单位公章）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法定代表人或授权委托代理人：（签字或盖章）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电话/传真：</w:t>
      </w:r>
    </w:p>
    <w:p w:rsidR="00F47589" w:rsidRPr="00B86E39" w:rsidRDefault="00F47589">
      <w:pPr>
        <w:autoSpaceDE w:val="0"/>
        <w:autoSpaceDN w:val="0"/>
        <w:adjustRightInd w:val="0"/>
        <w:rPr>
          <w:rFonts w:ascii="楷体_GB2312" w:eastAsia="楷体_GB2312"/>
          <w:color w:val="000000" w:themeColor="text1"/>
          <w:kern w:val="0"/>
          <w:sz w:val="32"/>
        </w:rPr>
      </w:pPr>
      <w:r w:rsidRPr="00B86E39">
        <w:rPr>
          <w:rFonts w:ascii="宋体" w:hAnsi="宋体" w:hint="eastAsia"/>
          <w:color w:val="000000" w:themeColor="text1"/>
          <w:kern w:val="0"/>
          <w:sz w:val="28"/>
          <w:szCs w:val="28"/>
        </w:rPr>
        <w:t>地址：</w:t>
      </w:r>
    </w:p>
    <w:p w:rsidR="00F47589" w:rsidRPr="00B86E39" w:rsidRDefault="00673228" w:rsidP="00673228">
      <w:pPr>
        <w:autoSpaceDE w:val="0"/>
        <w:autoSpaceDN w:val="0"/>
        <w:adjustRightInd w:val="0"/>
        <w:jc w:val="left"/>
        <w:rPr>
          <w:rFonts w:ascii="宋体" w:hAnsi="宋体"/>
          <w:color w:val="000000" w:themeColor="text1"/>
          <w:kern w:val="0"/>
          <w:sz w:val="28"/>
          <w:szCs w:val="28"/>
        </w:rPr>
      </w:pPr>
      <w:r w:rsidRPr="00673228">
        <w:rPr>
          <w:rFonts w:ascii="宋体" w:hAnsi="宋体" w:hint="eastAsia"/>
          <w:color w:val="000000" w:themeColor="text1"/>
          <w:kern w:val="0"/>
          <w:sz w:val="28"/>
          <w:szCs w:val="28"/>
        </w:rPr>
        <w:t xml:space="preserve">日期：　　</w:t>
      </w:r>
      <w:r w:rsidR="00F47589" w:rsidRPr="00B86E39">
        <w:rPr>
          <w:rFonts w:ascii="宋体" w:hAnsi="宋体" w:hint="eastAsia"/>
          <w:color w:val="000000" w:themeColor="text1"/>
          <w:kern w:val="0"/>
          <w:sz w:val="28"/>
          <w:szCs w:val="28"/>
        </w:rPr>
        <w:t>年</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月</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 xml:space="preserve"> 日</w:t>
      </w: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宋体" w:hAnsi="宋体"/>
          <w:color w:val="000000" w:themeColor="text1"/>
          <w:kern w:val="0"/>
          <w:sz w:val="28"/>
          <w:szCs w:val="28"/>
        </w:rPr>
      </w:pPr>
    </w:p>
    <w:p w:rsidR="00F47589" w:rsidRPr="00B86E39" w:rsidRDefault="00F47589">
      <w:pPr>
        <w:autoSpaceDE w:val="0"/>
        <w:autoSpaceDN w:val="0"/>
        <w:adjustRightInd w:val="0"/>
        <w:jc w:val="left"/>
        <w:rPr>
          <w:rFonts w:ascii="楷体_GB2312" w:eastAsia="楷体_GB2312"/>
          <w:color w:val="000000" w:themeColor="text1"/>
          <w:kern w:val="0"/>
          <w:sz w:val="24"/>
        </w:rPr>
        <w:sectPr w:rsidR="00F47589" w:rsidRPr="00B86E39">
          <w:headerReference w:type="default" r:id="rId11"/>
          <w:footerReference w:type="default" r:id="rId12"/>
          <w:pgSz w:w="11906" w:h="16838"/>
          <w:pgMar w:top="1134" w:right="1418" w:bottom="1134" w:left="1418" w:header="851" w:footer="567" w:gutter="0"/>
          <w:cols w:space="720"/>
          <w:docGrid w:type="lines" w:linePitch="312"/>
        </w:sectPr>
      </w:pPr>
    </w:p>
    <w:p w:rsidR="00F47589" w:rsidRPr="00B86E39" w:rsidRDefault="00F47589">
      <w:pPr>
        <w:autoSpaceDE w:val="0"/>
        <w:autoSpaceDN w:val="0"/>
        <w:adjustRightInd w:val="0"/>
        <w:jc w:val="center"/>
        <w:rPr>
          <w:rFonts w:ascii="宋体" w:hAnsi="宋体"/>
          <w:color w:val="000000" w:themeColor="text1"/>
          <w:kern w:val="0"/>
          <w:sz w:val="28"/>
          <w:szCs w:val="28"/>
        </w:rPr>
      </w:pPr>
      <w:bookmarkStart w:id="192" w:name="_Toc465934663"/>
      <w:r w:rsidRPr="00B86E39">
        <w:rPr>
          <w:rFonts w:ascii="宋体" w:hAnsi="宋体" w:hint="eastAsia"/>
          <w:color w:val="000000" w:themeColor="text1"/>
          <w:kern w:val="0"/>
          <w:sz w:val="28"/>
          <w:szCs w:val="28"/>
        </w:rPr>
        <w:lastRenderedPageBreak/>
        <w:t>目  录</w:t>
      </w:r>
      <w:bookmarkStart w:id="193" w:name="_Toc465934664"/>
      <w:bookmarkEnd w:id="192"/>
    </w:p>
    <w:p w:rsidR="00F47589" w:rsidRPr="00B86E39" w:rsidRDefault="00F47589">
      <w:pPr>
        <w:autoSpaceDE w:val="0"/>
        <w:autoSpaceDN w:val="0"/>
        <w:adjustRightInd w:val="0"/>
        <w:jc w:val="center"/>
        <w:rPr>
          <w:rFonts w:ascii="宋体" w:hAnsi="宋体"/>
          <w:color w:val="000000" w:themeColor="text1"/>
          <w:kern w:val="0"/>
          <w:sz w:val="28"/>
          <w:szCs w:val="28"/>
        </w:rPr>
      </w:pPr>
    </w:p>
    <w:p w:rsidR="000F754B" w:rsidRPr="00B86E39" w:rsidRDefault="00F47589" w:rsidP="000F754B">
      <w:pPr>
        <w:autoSpaceDE w:val="0"/>
        <w:autoSpaceDN w:val="0"/>
        <w:adjustRightInd w:val="0"/>
        <w:ind w:firstLineChars="200" w:firstLine="560"/>
        <w:rPr>
          <w:rFonts w:ascii="宋体" w:hAnsi="宋体"/>
          <w:color w:val="000000" w:themeColor="text1"/>
          <w:kern w:val="0"/>
          <w:sz w:val="28"/>
          <w:szCs w:val="28"/>
        </w:rPr>
      </w:pPr>
      <w:r w:rsidRPr="00B86E39">
        <w:rPr>
          <w:rFonts w:ascii="宋体" w:hAnsi="宋体" w:hint="eastAsia"/>
          <w:color w:val="000000" w:themeColor="text1"/>
          <w:kern w:val="0"/>
          <w:sz w:val="28"/>
          <w:szCs w:val="28"/>
        </w:rPr>
        <w:t>1</w:t>
      </w:r>
      <w:bookmarkStart w:id="194" w:name="_Toc465934665"/>
      <w:bookmarkEnd w:id="193"/>
      <w:r w:rsidR="000F754B">
        <w:rPr>
          <w:rFonts w:ascii="宋体" w:hAnsi="宋体"/>
          <w:color w:val="000000" w:themeColor="text1"/>
          <w:kern w:val="0"/>
          <w:sz w:val="28"/>
          <w:szCs w:val="28"/>
        </w:rPr>
        <w:t>、技</w:t>
      </w:r>
      <w:r w:rsidR="00B238B2">
        <w:rPr>
          <w:rFonts w:ascii="宋体" w:hAnsi="宋体" w:hint="eastAsia"/>
          <w:color w:val="000000" w:themeColor="text1"/>
          <w:kern w:val="0"/>
          <w:sz w:val="28"/>
          <w:szCs w:val="28"/>
        </w:rPr>
        <w:t>术</w:t>
      </w:r>
      <w:r w:rsidR="000F754B" w:rsidRPr="000F754B">
        <w:rPr>
          <w:rFonts w:ascii="宋体" w:hAnsi="宋体" w:hint="eastAsia"/>
          <w:color w:val="000000" w:themeColor="text1"/>
          <w:kern w:val="0"/>
          <w:sz w:val="28"/>
          <w:szCs w:val="28"/>
        </w:rPr>
        <w:t>需求偏离表</w:t>
      </w:r>
      <w:bookmarkStart w:id="195" w:name="_Toc465934667"/>
      <w:bookmarkEnd w:id="194"/>
      <w:r w:rsidR="003604B2" w:rsidRPr="00B86E39">
        <w:rPr>
          <w:rFonts w:ascii="宋体" w:hAnsi="宋体"/>
          <w:color w:val="000000" w:themeColor="text1"/>
          <w:kern w:val="0"/>
          <w:sz w:val="28"/>
          <w:szCs w:val="28"/>
        </w:rPr>
        <w:t xml:space="preserve"> </w:t>
      </w:r>
    </w:p>
    <w:p w:rsidR="000F754B" w:rsidRDefault="000F754B">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2、</w:t>
      </w:r>
      <w:r>
        <w:rPr>
          <w:rFonts w:ascii="宋体" w:hAnsi="宋体" w:hint="eastAsia"/>
          <w:color w:val="000000" w:themeColor="text1"/>
          <w:kern w:val="0"/>
          <w:sz w:val="28"/>
          <w:szCs w:val="28"/>
        </w:rPr>
        <w:t>服务承诺书</w:t>
      </w:r>
    </w:p>
    <w:p w:rsidR="00F47589" w:rsidRPr="00B86E39" w:rsidRDefault="000F754B" w:rsidP="00A43A50">
      <w:pPr>
        <w:autoSpaceDE w:val="0"/>
        <w:autoSpaceDN w:val="0"/>
        <w:adjustRightInd w:val="0"/>
        <w:ind w:firstLineChars="200" w:firstLine="560"/>
        <w:rPr>
          <w:rFonts w:ascii="宋体" w:hAnsi="宋体"/>
          <w:color w:val="000000" w:themeColor="text1"/>
          <w:kern w:val="0"/>
          <w:sz w:val="28"/>
          <w:szCs w:val="28"/>
        </w:rPr>
      </w:pPr>
      <w:r>
        <w:rPr>
          <w:rFonts w:ascii="宋体" w:hAnsi="宋体"/>
          <w:color w:val="000000" w:themeColor="text1"/>
          <w:kern w:val="0"/>
          <w:sz w:val="28"/>
          <w:szCs w:val="28"/>
        </w:rPr>
        <w:t>3、</w:t>
      </w:r>
      <w:r w:rsidR="00F47589" w:rsidRPr="00B86E39">
        <w:rPr>
          <w:rFonts w:ascii="宋体" w:hAnsi="宋体" w:hint="eastAsia"/>
          <w:color w:val="000000" w:themeColor="text1"/>
          <w:kern w:val="0"/>
          <w:sz w:val="28"/>
          <w:szCs w:val="28"/>
        </w:rPr>
        <w:t>比选申请人认为有必要提供的其他有关材料</w:t>
      </w:r>
      <w:bookmarkEnd w:id="195"/>
    </w:p>
    <w:p w:rsidR="00F47589" w:rsidRPr="00B86E39" w:rsidRDefault="00F47589">
      <w:pPr>
        <w:autoSpaceDE w:val="0"/>
        <w:autoSpaceDN w:val="0"/>
        <w:adjustRightInd w:val="0"/>
        <w:rPr>
          <w:rFonts w:ascii="宋体" w:hAnsi="宋体"/>
          <w:color w:val="000000" w:themeColor="text1"/>
          <w:kern w:val="0"/>
          <w:sz w:val="28"/>
          <w:szCs w:val="28"/>
        </w:rPr>
        <w:sectPr w:rsidR="00F47589" w:rsidRPr="00B86E39">
          <w:pgSz w:w="11906" w:h="16838"/>
          <w:pgMar w:top="1134" w:right="851" w:bottom="1134" w:left="1134" w:header="851" w:footer="992" w:gutter="0"/>
          <w:cols w:space="720"/>
          <w:docGrid w:linePitch="312"/>
        </w:sectPr>
      </w:pPr>
    </w:p>
    <w:p w:rsidR="00F47589" w:rsidRPr="00B86E39" w:rsidRDefault="00F47589">
      <w:pPr>
        <w:autoSpaceDE w:val="0"/>
        <w:autoSpaceDN w:val="0"/>
        <w:adjustRightInd w:val="0"/>
        <w:spacing w:line="360" w:lineRule="auto"/>
        <w:jc w:val="center"/>
        <w:rPr>
          <w:rFonts w:ascii="宋体" w:hAnsi="宋体"/>
          <w:b/>
          <w:color w:val="000000" w:themeColor="text1"/>
          <w:kern w:val="0"/>
          <w:sz w:val="30"/>
          <w:szCs w:val="30"/>
        </w:rPr>
      </w:pPr>
      <w:r w:rsidRPr="00B86E39">
        <w:rPr>
          <w:rFonts w:ascii="宋体" w:hAnsi="宋体" w:hint="eastAsia"/>
          <w:b/>
          <w:color w:val="000000" w:themeColor="text1"/>
          <w:kern w:val="0"/>
          <w:sz w:val="30"/>
          <w:szCs w:val="30"/>
        </w:rPr>
        <w:lastRenderedPageBreak/>
        <w:t>技术需求偏离表</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23"/>
        <w:gridCol w:w="1188"/>
        <w:gridCol w:w="1506"/>
        <w:gridCol w:w="1559"/>
        <w:gridCol w:w="1134"/>
        <w:gridCol w:w="1276"/>
        <w:gridCol w:w="708"/>
        <w:gridCol w:w="905"/>
      </w:tblGrid>
      <w:tr w:rsidR="00ED03D9" w:rsidRPr="00B86E39" w:rsidTr="00023218">
        <w:trPr>
          <w:trHeight w:val="449"/>
          <w:jc w:val="center"/>
        </w:trPr>
        <w:tc>
          <w:tcPr>
            <w:tcW w:w="623" w:type="dxa"/>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序号</w:t>
            </w:r>
          </w:p>
        </w:tc>
        <w:tc>
          <w:tcPr>
            <w:tcW w:w="1188" w:type="dxa"/>
            <w:tcBorders>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货物名称</w:t>
            </w:r>
          </w:p>
        </w:tc>
        <w:tc>
          <w:tcPr>
            <w:tcW w:w="1506" w:type="dxa"/>
            <w:tcBorders>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hint="eastAsia"/>
                <w:b/>
                <w:color w:val="000000" w:themeColor="text1"/>
                <w:sz w:val="20"/>
                <w:szCs w:val="20"/>
              </w:rPr>
              <w:t>规格参数及要求</w:t>
            </w:r>
          </w:p>
        </w:tc>
        <w:tc>
          <w:tcPr>
            <w:tcW w:w="1559" w:type="dxa"/>
            <w:tcBorders>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hint="eastAsia"/>
                <w:b/>
                <w:color w:val="000000" w:themeColor="text1"/>
                <w:sz w:val="20"/>
                <w:szCs w:val="20"/>
              </w:rPr>
              <w:t>参考</w:t>
            </w:r>
            <w:r w:rsidRPr="00B86E39">
              <w:rPr>
                <w:rFonts w:ascii="宋体" w:hAnsi="宋体" w:cs="宋体" w:hint="eastAsia"/>
                <w:b/>
                <w:bCs/>
                <w:color w:val="000000" w:themeColor="text1"/>
                <w:kern w:val="0"/>
                <w:sz w:val="20"/>
                <w:szCs w:val="20"/>
              </w:rPr>
              <w:t>品牌</w:t>
            </w:r>
          </w:p>
        </w:tc>
        <w:tc>
          <w:tcPr>
            <w:tcW w:w="1134" w:type="dxa"/>
            <w:tcBorders>
              <w:left w:val="single" w:sz="4" w:space="0" w:color="auto"/>
              <w:right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hint="eastAsia"/>
                <w:b/>
                <w:color w:val="000000" w:themeColor="text1"/>
                <w:sz w:val="20"/>
                <w:szCs w:val="20"/>
              </w:rPr>
              <w:t>所报货物规格参数</w:t>
            </w:r>
          </w:p>
        </w:tc>
        <w:tc>
          <w:tcPr>
            <w:tcW w:w="1276" w:type="dxa"/>
            <w:tcBorders>
              <w:left w:val="single" w:sz="4" w:space="0" w:color="auto"/>
              <w:right w:val="single" w:sz="4" w:space="0" w:color="auto"/>
            </w:tcBorders>
            <w:shd w:val="clear" w:color="auto" w:fill="FFFFFF"/>
            <w:vAlign w:val="center"/>
          </w:tcPr>
          <w:p w:rsidR="00ED03D9" w:rsidRPr="00B86E39" w:rsidRDefault="00ED03D9">
            <w:pPr>
              <w:widowControl/>
              <w:jc w:val="center"/>
              <w:rPr>
                <w:rFonts w:ascii="宋体" w:hAnsi="宋体"/>
                <w:b/>
                <w:color w:val="000000" w:themeColor="text1"/>
                <w:sz w:val="20"/>
                <w:szCs w:val="20"/>
              </w:rPr>
            </w:pPr>
            <w:r w:rsidRPr="00B86E39">
              <w:rPr>
                <w:rFonts w:ascii="宋体" w:hAnsi="宋体" w:hint="eastAsia"/>
                <w:b/>
                <w:color w:val="000000" w:themeColor="text1"/>
                <w:sz w:val="20"/>
                <w:szCs w:val="20"/>
              </w:rPr>
              <w:t>所报货物</w:t>
            </w:r>
          </w:p>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品牌及型号</w:t>
            </w:r>
          </w:p>
        </w:tc>
        <w:tc>
          <w:tcPr>
            <w:tcW w:w="708" w:type="dxa"/>
            <w:tcBorders>
              <w:left w:val="single" w:sz="4" w:space="0" w:color="auto"/>
            </w:tcBorders>
            <w:shd w:val="clear" w:color="auto" w:fill="FFFFFF"/>
            <w:vAlign w:val="center"/>
          </w:tcPr>
          <w:p w:rsidR="00ED03D9" w:rsidRPr="00B86E39" w:rsidRDefault="00ED03D9">
            <w:pPr>
              <w:widowControl/>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偏离情况</w:t>
            </w:r>
          </w:p>
        </w:tc>
        <w:tc>
          <w:tcPr>
            <w:tcW w:w="905" w:type="dxa"/>
            <w:tcBorders>
              <w:top w:val="double" w:sz="4" w:space="0" w:color="auto"/>
              <w:bottom w:val="single" w:sz="4" w:space="0" w:color="auto"/>
            </w:tcBorders>
            <w:shd w:val="clear" w:color="auto" w:fill="FFFFFF"/>
            <w:vAlign w:val="center"/>
          </w:tcPr>
          <w:p w:rsidR="00ED03D9" w:rsidRPr="00B86E39" w:rsidRDefault="00ED03D9">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备注</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1</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网线</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rPr>
                <w:rFonts w:hint="eastAsia"/>
              </w:rPr>
              <w:t>超</w:t>
            </w:r>
            <w:r w:rsidRPr="00C10807">
              <w:rPr>
                <w:rFonts w:hint="eastAsia"/>
              </w:rPr>
              <w:t>5</w:t>
            </w:r>
            <w:r w:rsidRPr="00C10807">
              <w:rPr>
                <w:rFonts w:hint="eastAsia"/>
              </w:rPr>
              <w:t>类网线</w:t>
            </w:r>
          </w:p>
        </w:tc>
        <w:tc>
          <w:tcPr>
            <w:tcW w:w="1559" w:type="dxa"/>
            <w:tcBorders>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Cs w:val="21"/>
              </w:rPr>
            </w:pPr>
            <w:r>
              <w:rPr>
                <w:rFonts w:hint="eastAsia"/>
                <w:color w:val="000000" w:themeColor="text1"/>
                <w:sz w:val="20"/>
                <w:szCs w:val="20"/>
              </w:rPr>
              <w:t>AMP</w:t>
            </w:r>
            <w:r>
              <w:rPr>
                <w:rFonts w:hint="eastAsia"/>
                <w:color w:val="000000" w:themeColor="text1"/>
                <w:sz w:val="20"/>
                <w:szCs w:val="20"/>
              </w:rPr>
              <w:t>、大唐、一舟</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Cs w:val="21"/>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tcBorders>
              <w:top w:val="single" w:sz="4" w:space="0" w:color="auto"/>
            </w:tcBorders>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2</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电话线</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rPr>
                <w:rFonts w:hint="eastAsia"/>
              </w:rPr>
              <w:t>2</w:t>
            </w:r>
            <w:r w:rsidRPr="00C10807">
              <w:rPr>
                <w:rFonts w:hint="eastAsia"/>
              </w:rPr>
              <w:t>芯</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3</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8</w:t>
            </w:r>
            <w:r w:rsidRPr="00C5612D">
              <w:rPr>
                <w:rFonts w:hint="eastAsia"/>
              </w:rPr>
              <w:t>口交换机</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rPr>
                <w:rFonts w:hint="eastAsia"/>
              </w:rPr>
              <w:t>8</w:t>
            </w:r>
            <w:r w:rsidRPr="00C10807">
              <w:rPr>
                <w:rFonts w:hint="eastAsia"/>
              </w:rPr>
              <w:t>口千兆以太网交换机</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4</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PVC</w:t>
            </w:r>
            <w:r w:rsidRPr="00C5612D">
              <w:rPr>
                <w:rFonts w:hint="eastAsia"/>
              </w:rPr>
              <w:t>线槽、管</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t>PV20 39/25</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5</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水晶头</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rPr>
                <w:rFonts w:hint="eastAsia"/>
              </w:rPr>
              <w:t>超</w:t>
            </w:r>
            <w:r w:rsidRPr="00C10807">
              <w:rPr>
                <w:rFonts w:hint="eastAsia"/>
              </w:rPr>
              <w:t>5</w:t>
            </w:r>
            <w:r w:rsidRPr="00C10807">
              <w:rPr>
                <w:rFonts w:hint="eastAsia"/>
              </w:rPr>
              <w:t>类</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6</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网络跳线</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rPr>
                <w:rFonts w:hint="eastAsia"/>
              </w:rPr>
              <w:t>2</w:t>
            </w:r>
            <w:r w:rsidRPr="00C10807">
              <w:rPr>
                <w:rFonts w:hint="eastAsia"/>
              </w:rPr>
              <w:t>米超</w:t>
            </w:r>
            <w:r w:rsidRPr="00C10807">
              <w:rPr>
                <w:rFonts w:hint="eastAsia"/>
              </w:rPr>
              <w:t>5</w:t>
            </w:r>
            <w:r w:rsidRPr="00C10807">
              <w:rPr>
                <w:rFonts w:hint="eastAsia"/>
              </w:rPr>
              <w:t>类</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7</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模块</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rPr>
                <w:rFonts w:hint="eastAsia"/>
              </w:rPr>
              <w:t>超</w:t>
            </w:r>
            <w:r w:rsidRPr="00C10807">
              <w:rPr>
                <w:rFonts w:hint="eastAsia"/>
              </w:rPr>
              <w:t>5</w:t>
            </w:r>
            <w:r w:rsidRPr="00C10807">
              <w:rPr>
                <w:rFonts w:hint="eastAsia"/>
              </w:rPr>
              <w:t>类网</w:t>
            </w:r>
            <w:r w:rsidRPr="00C10807">
              <w:rPr>
                <w:rFonts w:hint="eastAsia"/>
              </w:rPr>
              <w:t>+</w:t>
            </w:r>
            <w:r w:rsidRPr="00C10807">
              <w:rPr>
                <w:rFonts w:hint="eastAsia"/>
              </w:rPr>
              <w:t>语</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8</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电源模块</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rPr>
                <w:rFonts w:hint="eastAsia"/>
              </w:rPr>
              <w:t>5</w:t>
            </w:r>
            <w:r w:rsidRPr="00C10807">
              <w:rPr>
                <w:rFonts w:hint="eastAsia"/>
              </w:rPr>
              <w:t>孔、</w:t>
            </w:r>
            <w:r w:rsidRPr="00C10807">
              <w:rPr>
                <w:rFonts w:hint="eastAsia"/>
              </w:rPr>
              <w:t>10A</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9</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电源线</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t>BV2.5</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sidRPr="00B86E39">
              <w:rPr>
                <w:rFonts w:ascii="宋体" w:hAnsi="宋体" w:cs="宋体" w:hint="eastAsia"/>
                <w:color w:val="000000" w:themeColor="text1"/>
                <w:sz w:val="20"/>
                <w:szCs w:val="20"/>
              </w:rPr>
              <w:t>10</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铝合金防踩线槽</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rPr>
                <w:rFonts w:hint="eastAsia"/>
              </w:rPr>
              <w:t>加厚弧形半圆</w:t>
            </w:r>
            <w:proofErr w:type="gramStart"/>
            <w:r w:rsidRPr="00C10807">
              <w:rPr>
                <w:rFonts w:hint="eastAsia"/>
              </w:rPr>
              <w:t>耐踩防踩</w:t>
            </w:r>
            <w:proofErr w:type="gramEnd"/>
            <w:r w:rsidRPr="00C10807">
              <w:rPr>
                <w:rFonts w:hint="eastAsia"/>
              </w:rPr>
              <w:t>6</w:t>
            </w:r>
            <w:r w:rsidRPr="00C10807">
              <w:rPr>
                <w:rFonts w:hint="eastAsia"/>
              </w:rPr>
              <w:t>号铝合金线槽</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Pr>
                <w:rFonts w:ascii="宋体" w:hAnsi="宋体" w:cs="宋体" w:hint="eastAsia"/>
                <w:color w:val="000000" w:themeColor="text1"/>
                <w:sz w:val="20"/>
                <w:szCs w:val="20"/>
              </w:rPr>
              <w:t>1</w:t>
            </w:r>
            <w:r>
              <w:rPr>
                <w:rFonts w:ascii="宋体" w:hAnsi="宋体" w:cs="宋体"/>
                <w:color w:val="000000" w:themeColor="text1"/>
                <w:sz w:val="20"/>
                <w:szCs w:val="20"/>
              </w:rPr>
              <w:t>1</w:t>
            </w:r>
          </w:p>
        </w:tc>
        <w:tc>
          <w:tcPr>
            <w:tcW w:w="1188" w:type="dxa"/>
            <w:tcBorders>
              <w:right w:val="single" w:sz="4" w:space="0" w:color="auto"/>
            </w:tcBorders>
            <w:shd w:val="clear" w:color="auto" w:fill="FFFFFF"/>
            <w:vAlign w:val="center"/>
          </w:tcPr>
          <w:p w:rsidR="002A4432" w:rsidRPr="00C5612D" w:rsidRDefault="002A4432" w:rsidP="0007791E">
            <w:pPr>
              <w:jc w:val="center"/>
            </w:pPr>
            <w:r w:rsidRPr="00C5612D">
              <w:rPr>
                <w:rFonts w:hint="eastAsia"/>
              </w:rPr>
              <w:t>施工辅材</w:t>
            </w:r>
          </w:p>
        </w:tc>
        <w:tc>
          <w:tcPr>
            <w:tcW w:w="1506" w:type="dxa"/>
            <w:tcBorders>
              <w:right w:val="single" w:sz="4" w:space="0" w:color="auto"/>
            </w:tcBorders>
            <w:shd w:val="clear" w:color="auto" w:fill="FFFFFF"/>
            <w:vAlign w:val="center"/>
          </w:tcPr>
          <w:p w:rsidR="002A4432" w:rsidRPr="00C10807" w:rsidRDefault="002A4432" w:rsidP="0007791E">
            <w:pPr>
              <w:jc w:val="center"/>
            </w:pPr>
            <w:r w:rsidRPr="00C10807">
              <w:rPr>
                <w:rFonts w:hint="eastAsia"/>
              </w:rPr>
              <w:t>线缆标识、扎带等、电工胶布等</w:t>
            </w:r>
          </w:p>
        </w:tc>
        <w:tc>
          <w:tcPr>
            <w:tcW w:w="1559" w:type="dxa"/>
            <w:tcBorders>
              <w:right w:val="single" w:sz="4" w:space="0" w:color="auto"/>
            </w:tcBorders>
            <w:shd w:val="clear" w:color="auto" w:fill="FFFFFF"/>
            <w:vAlign w:val="center"/>
          </w:tcPr>
          <w:p w:rsidR="002A4432" w:rsidRPr="00B86E39" w:rsidRDefault="0007791E" w:rsidP="0007791E">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2A4432" w:rsidP="0007791E">
            <w:pPr>
              <w:jc w:val="center"/>
              <w:rPr>
                <w:color w:val="000000" w:themeColor="text1"/>
                <w:sz w:val="20"/>
                <w:szCs w:val="20"/>
              </w:rPr>
            </w:pPr>
            <w:r>
              <w:rPr>
                <w:rFonts w:hint="eastAsia"/>
                <w:color w:val="000000" w:themeColor="text1"/>
                <w:sz w:val="20"/>
                <w:szCs w:val="20"/>
              </w:rPr>
              <w:t>卡座类</w:t>
            </w:r>
          </w:p>
        </w:tc>
      </w:tr>
      <w:tr w:rsidR="002A4432" w:rsidRPr="00B86E39" w:rsidTr="00023218">
        <w:trPr>
          <w:trHeight w:val="716"/>
          <w:jc w:val="center"/>
        </w:trPr>
        <w:tc>
          <w:tcPr>
            <w:tcW w:w="623" w:type="dxa"/>
            <w:shd w:val="clear" w:color="auto" w:fill="FFFFFF"/>
            <w:vAlign w:val="center"/>
          </w:tcPr>
          <w:p w:rsidR="002A4432" w:rsidRPr="00B86E39" w:rsidRDefault="002A4432" w:rsidP="002A4432">
            <w:pPr>
              <w:jc w:val="center"/>
              <w:rPr>
                <w:rFonts w:ascii="宋体" w:hAnsi="宋体" w:cs="宋体"/>
                <w:color w:val="000000" w:themeColor="text1"/>
                <w:sz w:val="20"/>
                <w:szCs w:val="20"/>
              </w:rPr>
            </w:pPr>
            <w:r>
              <w:rPr>
                <w:rFonts w:ascii="宋体" w:hAnsi="宋体" w:cs="宋体" w:hint="eastAsia"/>
                <w:color w:val="000000" w:themeColor="text1"/>
                <w:sz w:val="20"/>
                <w:szCs w:val="20"/>
              </w:rPr>
              <w:t>1</w:t>
            </w:r>
            <w:r>
              <w:rPr>
                <w:rFonts w:ascii="宋体" w:hAnsi="宋体" w:cs="宋体"/>
                <w:color w:val="000000" w:themeColor="text1"/>
                <w:sz w:val="20"/>
                <w:szCs w:val="20"/>
              </w:rPr>
              <w:t>2</w:t>
            </w:r>
          </w:p>
        </w:tc>
        <w:tc>
          <w:tcPr>
            <w:tcW w:w="1188" w:type="dxa"/>
            <w:tcBorders>
              <w:right w:val="single" w:sz="4" w:space="0" w:color="auto"/>
            </w:tcBorders>
            <w:shd w:val="clear" w:color="auto" w:fill="FFFFFF"/>
            <w:vAlign w:val="center"/>
          </w:tcPr>
          <w:p w:rsidR="002A4432" w:rsidRPr="00496AEE" w:rsidRDefault="002A4432" w:rsidP="0007791E">
            <w:pPr>
              <w:jc w:val="center"/>
            </w:pPr>
            <w:r w:rsidRPr="00496AEE">
              <w:rPr>
                <w:rFonts w:hint="eastAsia"/>
              </w:rPr>
              <w:t>施工费用</w:t>
            </w:r>
          </w:p>
        </w:tc>
        <w:tc>
          <w:tcPr>
            <w:tcW w:w="1506" w:type="dxa"/>
            <w:tcBorders>
              <w:right w:val="single" w:sz="4" w:space="0" w:color="auto"/>
            </w:tcBorders>
            <w:shd w:val="clear" w:color="auto" w:fill="FFFFFF"/>
            <w:vAlign w:val="center"/>
          </w:tcPr>
          <w:p w:rsidR="002A4432" w:rsidRDefault="002A4432" w:rsidP="0007791E">
            <w:pPr>
              <w:jc w:val="center"/>
            </w:pPr>
            <w:r w:rsidRPr="00C10807">
              <w:rPr>
                <w:rFonts w:hint="eastAsia"/>
              </w:rPr>
              <w:t>夜间或周末加班施工</w:t>
            </w:r>
          </w:p>
        </w:tc>
        <w:tc>
          <w:tcPr>
            <w:tcW w:w="1559" w:type="dxa"/>
            <w:tcBorders>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134"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2A4432" w:rsidRPr="00B86E39" w:rsidRDefault="002A4432" w:rsidP="0007791E">
            <w:pPr>
              <w:jc w:val="center"/>
              <w:rPr>
                <w:rFonts w:ascii="宋体" w:hAnsi="宋体" w:cs="宋体"/>
                <w:color w:val="000000" w:themeColor="text1"/>
                <w:sz w:val="20"/>
                <w:szCs w:val="20"/>
              </w:rPr>
            </w:pPr>
          </w:p>
        </w:tc>
        <w:tc>
          <w:tcPr>
            <w:tcW w:w="905" w:type="dxa"/>
            <w:shd w:val="clear" w:color="auto" w:fill="FFFFFF"/>
            <w:vAlign w:val="center"/>
          </w:tcPr>
          <w:p w:rsidR="002A4432" w:rsidRPr="00B86E39" w:rsidRDefault="0007791E" w:rsidP="0007791E">
            <w:pPr>
              <w:jc w:val="center"/>
              <w:rPr>
                <w:color w:val="000000" w:themeColor="text1"/>
                <w:sz w:val="20"/>
                <w:szCs w:val="20"/>
              </w:rPr>
            </w:pPr>
            <w:r>
              <w:rPr>
                <w:rFonts w:hint="eastAsia"/>
                <w:color w:val="000000" w:themeColor="text1"/>
                <w:sz w:val="20"/>
                <w:szCs w:val="20"/>
              </w:rPr>
              <w:t>会议室类</w:t>
            </w:r>
          </w:p>
        </w:tc>
      </w:tr>
      <w:tr w:rsidR="00496AEE" w:rsidRPr="00B86E39" w:rsidTr="00023218">
        <w:trPr>
          <w:trHeight w:val="716"/>
          <w:jc w:val="center"/>
        </w:trPr>
        <w:tc>
          <w:tcPr>
            <w:tcW w:w="623" w:type="dxa"/>
            <w:shd w:val="clear" w:color="auto" w:fill="FFFFFF"/>
            <w:vAlign w:val="center"/>
          </w:tcPr>
          <w:p w:rsidR="00496AEE" w:rsidRPr="00B86E39" w:rsidRDefault="002A4432" w:rsidP="00496AEE">
            <w:pPr>
              <w:jc w:val="center"/>
              <w:rPr>
                <w:rFonts w:ascii="宋体" w:hAnsi="宋体" w:cs="宋体"/>
                <w:color w:val="000000" w:themeColor="text1"/>
                <w:sz w:val="20"/>
                <w:szCs w:val="20"/>
              </w:rPr>
            </w:pPr>
            <w:r>
              <w:rPr>
                <w:rFonts w:ascii="宋体" w:hAnsi="宋体" w:cs="宋体" w:hint="eastAsia"/>
                <w:color w:val="000000" w:themeColor="text1"/>
                <w:sz w:val="20"/>
                <w:szCs w:val="20"/>
              </w:rPr>
              <w:t>1</w:t>
            </w:r>
            <w:r>
              <w:rPr>
                <w:rFonts w:ascii="宋体" w:hAnsi="宋体" w:cs="宋体"/>
                <w:color w:val="000000" w:themeColor="text1"/>
                <w:sz w:val="20"/>
                <w:szCs w:val="20"/>
              </w:rPr>
              <w:t>3</w:t>
            </w:r>
          </w:p>
        </w:tc>
        <w:tc>
          <w:tcPr>
            <w:tcW w:w="1188" w:type="dxa"/>
            <w:tcBorders>
              <w:right w:val="single" w:sz="4" w:space="0" w:color="auto"/>
            </w:tcBorders>
            <w:shd w:val="clear" w:color="auto" w:fill="FFFFFF"/>
            <w:vAlign w:val="center"/>
          </w:tcPr>
          <w:p w:rsidR="00496AEE" w:rsidRPr="00544AE6" w:rsidRDefault="00496AEE" w:rsidP="00496AEE">
            <w:r w:rsidRPr="00544AE6">
              <w:rPr>
                <w:rFonts w:hint="eastAsia"/>
              </w:rPr>
              <w:t>电源插座</w:t>
            </w:r>
          </w:p>
        </w:tc>
        <w:tc>
          <w:tcPr>
            <w:tcW w:w="1506" w:type="dxa"/>
            <w:tcBorders>
              <w:right w:val="single" w:sz="4" w:space="0" w:color="auto"/>
            </w:tcBorders>
            <w:shd w:val="clear" w:color="auto" w:fill="FFFFFF"/>
            <w:vAlign w:val="center"/>
          </w:tcPr>
          <w:p w:rsidR="00496AEE" w:rsidRPr="00B86E39" w:rsidRDefault="00496AEE" w:rsidP="00496AEE">
            <w:pPr>
              <w:rPr>
                <w:rFonts w:ascii="宋体" w:hAnsi="宋体" w:cs="宋体"/>
                <w:color w:val="000000" w:themeColor="text1"/>
                <w:sz w:val="20"/>
                <w:szCs w:val="20"/>
              </w:rPr>
            </w:pPr>
          </w:p>
        </w:tc>
        <w:tc>
          <w:tcPr>
            <w:tcW w:w="1559" w:type="dxa"/>
            <w:tcBorders>
              <w:right w:val="single" w:sz="4" w:space="0" w:color="auto"/>
            </w:tcBorders>
            <w:shd w:val="clear" w:color="auto" w:fill="FFFFFF"/>
            <w:vAlign w:val="center"/>
          </w:tcPr>
          <w:p w:rsidR="00023218" w:rsidRDefault="0007791E"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TCL、</w:t>
            </w:r>
            <w:r w:rsidR="00F07ACE">
              <w:rPr>
                <w:rFonts w:ascii="宋体" w:hAnsi="宋体" w:cs="宋体" w:hint="eastAsia"/>
                <w:color w:val="000000" w:themeColor="text1"/>
                <w:sz w:val="20"/>
                <w:szCs w:val="20"/>
              </w:rPr>
              <w:t>公牛、</w:t>
            </w:r>
          </w:p>
          <w:p w:rsidR="00496AEE" w:rsidRPr="00B86E39" w:rsidRDefault="00F07ACE"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秋叶原</w:t>
            </w:r>
          </w:p>
        </w:tc>
        <w:tc>
          <w:tcPr>
            <w:tcW w:w="1134"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905" w:type="dxa"/>
            <w:shd w:val="clear" w:color="auto" w:fill="FFFFFF"/>
            <w:vAlign w:val="center"/>
          </w:tcPr>
          <w:p w:rsidR="00496AEE" w:rsidRPr="00B86E39" w:rsidRDefault="0007791E" w:rsidP="00023218">
            <w:pPr>
              <w:jc w:val="center"/>
              <w:rPr>
                <w:color w:val="000000" w:themeColor="text1"/>
                <w:sz w:val="20"/>
                <w:szCs w:val="20"/>
              </w:rPr>
            </w:pPr>
            <w:r>
              <w:rPr>
                <w:rFonts w:hint="eastAsia"/>
                <w:color w:val="000000" w:themeColor="text1"/>
                <w:sz w:val="20"/>
                <w:szCs w:val="20"/>
              </w:rPr>
              <w:t>会议室类</w:t>
            </w:r>
          </w:p>
        </w:tc>
      </w:tr>
      <w:tr w:rsidR="00496AEE" w:rsidRPr="00B86E39" w:rsidTr="00023218">
        <w:trPr>
          <w:trHeight w:val="716"/>
          <w:jc w:val="center"/>
        </w:trPr>
        <w:tc>
          <w:tcPr>
            <w:tcW w:w="623" w:type="dxa"/>
            <w:shd w:val="clear" w:color="auto" w:fill="FFFFFF"/>
            <w:vAlign w:val="center"/>
          </w:tcPr>
          <w:p w:rsidR="00496AEE" w:rsidRPr="00B86E39" w:rsidRDefault="002A4432" w:rsidP="00496AEE">
            <w:pPr>
              <w:jc w:val="center"/>
              <w:rPr>
                <w:rFonts w:ascii="宋体" w:hAnsi="宋体" w:cs="宋体"/>
                <w:color w:val="000000" w:themeColor="text1"/>
                <w:sz w:val="20"/>
                <w:szCs w:val="20"/>
              </w:rPr>
            </w:pPr>
            <w:r>
              <w:rPr>
                <w:rFonts w:ascii="宋体" w:hAnsi="宋体" w:cs="宋体" w:hint="eastAsia"/>
                <w:color w:val="000000" w:themeColor="text1"/>
                <w:sz w:val="20"/>
                <w:szCs w:val="20"/>
              </w:rPr>
              <w:t>1</w:t>
            </w:r>
            <w:r>
              <w:rPr>
                <w:rFonts w:ascii="宋体" w:hAnsi="宋体" w:cs="宋体"/>
                <w:color w:val="000000" w:themeColor="text1"/>
                <w:sz w:val="20"/>
                <w:szCs w:val="20"/>
              </w:rPr>
              <w:t>4</w:t>
            </w:r>
          </w:p>
        </w:tc>
        <w:tc>
          <w:tcPr>
            <w:tcW w:w="1188" w:type="dxa"/>
            <w:tcBorders>
              <w:right w:val="single" w:sz="4" w:space="0" w:color="auto"/>
            </w:tcBorders>
            <w:shd w:val="clear" w:color="auto" w:fill="FFFFFF"/>
            <w:vAlign w:val="center"/>
          </w:tcPr>
          <w:p w:rsidR="00496AEE" w:rsidRPr="00544AE6" w:rsidRDefault="00496AEE" w:rsidP="00496AEE">
            <w:r w:rsidRPr="00544AE6">
              <w:rPr>
                <w:rFonts w:hint="eastAsia"/>
              </w:rPr>
              <w:t>网络插座</w:t>
            </w:r>
          </w:p>
        </w:tc>
        <w:tc>
          <w:tcPr>
            <w:tcW w:w="1506" w:type="dxa"/>
            <w:tcBorders>
              <w:right w:val="single" w:sz="4" w:space="0" w:color="auto"/>
            </w:tcBorders>
            <w:shd w:val="clear" w:color="auto" w:fill="FFFFFF"/>
            <w:vAlign w:val="center"/>
          </w:tcPr>
          <w:p w:rsidR="00496AEE" w:rsidRPr="00B86E39" w:rsidRDefault="00496AEE" w:rsidP="00496AEE">
            <w:pPr>
              <w:rPr>
                <w:rFonts w:ascii="宋体" w:hAnsi="宋体" w:cs="宋体"/>
                <w:color w:val="000000" w:themeColor="text1"/>
                <w:sz w:val="20"/>
                <w:szCs w:val="20"/>
              </w:rPr>
            </w:pPr>
          </w:p>
        </w:tc>
        <w:tc>
          <w:tcPr>
            <w:tcW w:w="1559" w:type="dxa"/>
            <w:tcBorders>
              <w:right w:val="single" w:sz="4" w:space="0" w:color="auto"/>
            </w:tcBorders>
            <w:shd w:val="clear" w:color="auto" w:fill="FFFFFF"/>
            <w:vAlign w:val="center"/>
          </w:tcPr>
          <w:p w:rsidR="00023218" w:rsidRDefault="00F07ACE"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TCL、公牛、</w:t>
            </w:r>
          </w:p>
          <w:p w:rsidR="00496AEE" w:rsidRPr="00B86E39" w:rsidRDefault="00F07ACE"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秋叶原</w:t>
            </w:r>
          </w:p>
        </w:tc>
        <w:tc>
          <w:tcPr>
            <w:tcW w:w="1134"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905" w:type="dxa"/>
            <w:shd w:val="clear" w:color="auto" w:fill="FFFFFF"/>
            <w:vAlign w:val="center"/>
          </w:tcPr>
          <w:p w:rsidR="00496AEE" w:rsidRPr="00B86E39" w:rsidRDefault="0007791E" w:rsidP="00023218">
            <w:pPr>
              <w:jc w:val="center"/>
              <w:rPr>
                <w:color w:val="000000" w:themeColor="text1"/>
                <w:sz w:val="20"/>
                <w:szCs w:val="20"/>
              </w:rPr>
            </w:pPr>
            <w:r>
              <w:rPr>
                <w:rFonts w:hint="eastAsia"/>
                <w:color w:val="000000" w:themeColor="text1"/>
                <w:sz w:val="20"/>
                <w:szCs w:val="20"/>
              </w:rPr>
              <w:t>会议室类</w:t>
            </w:r>
          </w:p>
        </w:tc>
      </w:tr>
      <w:tr w:rsidR="00496AEE" w:rsidRPr="00B86E39" w:rsidTr="00023218">
        <w:trPr>
          <w:trHeight w:val="716"/>
          <w:jc w:val="center"/>
        </w:trPr>
        <w:tc>
          <w:tcPr>
            <w:tcW w:w="623" w:type="dxa"/>
            <w:shd w:val="clear" w:color="auto" w:fill="FFFFFF"/>
            <w:vAlign w:val="center"/>
          </w:tcPr>
          <w:p w:rsidR="00496AEE" w:rsidRPr="00B86E39" w:rsidRDefault="002A4432" w:rsidP="00496AEE">
            <w:pPr>
              <w:jc w:val="center"/>
              <w:rPr>
                <w:rFonts w:ascii="宋体" w:hAnsi="宋体" w:cs="宋体"/>
                <w:color w:val="000000" w:themeColor="text1"/>
                <w:sz w:val="20"/>
                <w:szCs w:val="20"/>
              </w:rPr>
            </w:pPr>
            <w:r>
              <w:rPr>
                <w:rFonts w:ascii="宋体" w:hAnsi="宋体" w:cs="宋体" w:hint="eastAsia"/>
                <w:color w:val="000000" w:themeColor="text1"/>
                <w:sz w:val="20"/>
                <w:szCs w:val="20"/>
              </w:rPr>
              <w:t>1</w:t>
            </w:r>
            <w:r>
              <w:rPr>
                <w:rFonts w:ascii="宋体" w:hAnsi="宋体" w:cs="宋体"/>
                <w:color w:val="000000" w:themeColor="text1"/>
                <w:sz w:val="20"/>
                <w:szCs w:val="20"/>
              </w:rPr>
              <w:t>5</w:t>
            </w:r>
          </w:p>
        </w:tc>
        <w:tc>
          <w:tcPr>
            <w:tcW w:w="1188" w:type="dxa"/>
            <w:tcBorders>
              <w:right w:val="single" w:sz="4" w:space="0" w:color="auto"/>
            </w:tcBorders>
            <w:shd w:val="clear" w:color="auto" w:fill="FFFFFF"/>
            <w:vAlign w:val="center"/>
          </w:tcPr>
          <w:p w:rsidR="00496AEE" w:rsidRPr="00544AE6" w:rsidRDefault="00496AEE" w:rsidP="00496AEE">
            <w:r w:rsidRPr="00544AE6">
              <w:rPr>
                <w:rFonts w:hint="eastAsia"/>
              </w:rPr>
              <w:t>信息暗装盒</w:t>
            </w:r>
          </w:p>
        </w:tc>
        <w:tc>
          <w:tcPr>
            <w:tcW w:w="1506" w:type="dxa"/>
            <w:tcBorders>
              <w:right w:val="single" w:sz="4" w:space="0" w:color="auto"/>
            </w:tcBorders>
            <w:shd w:val="clear" w:color="auto" w:fill="FFFFFF"/>
            <w:vAlign w:val="center"/>
          </w:tcPr>
          <w:p w:rsidR="00496AEE" w:rsidRPr="00B86E39" w:rsidRDefault="00496AEE" w:rsidP="00496AEE">
            <w:pPr>
              <w:rPr>
                <w:rFonts w:ascii="宋体" w:hAnsi="宋体" w:cs="宋体"/>
                <w:color w:val="000000" w:themeColor="text1"/>
                <w:sz w:val="20"/>
                <w:szCs w:val="20"/>
              </w:rPr>
            </w:pPr>
          </w:p>
        </w:tc>
        <w:tc>
          <w:tcPr>
            <w:tcW w:w="1559" w:type="dxa"/>
            <w:tcBorders>
              <w:right w:val="single" w:sz="4" w:space="0" w:color="auto"/>
            </w:tcBorders>
            <w:shd w:val="clear" w:color="auto" w:fill="FFFFFF"/>
            <w:vAlign w:val="center"/>
          </w:tcPr>
          <w:p w:rsidR="00496AEE" w:rsidRPr="00B86E39" w:rsidRDefault="0007791E"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905" w:type="dxa"/>
            <w:shd w:val="clear" w:color="auto" w:fill="FFFFFF"/>
            <w:vAlign w:val="center"/>
          </w:tcPr>
          <w:p w:rsidR="00496AEE" w:rsidRPr="00B86E39" w:rsidRDefault="0007791E" w:rsidP="00023218">
            <w:pPr>
              <w:jc w:val="center"/>
              <w:rPr>
                <w:color w:val="000000" w:themeColor="text1"/>
                <w:sz w:val="20"/>
                <w:szCs w:val="20"/>
              </w:rPr>
            </w:pPr>
            <w:r>
              <w:rPr>
                <w:rFonts w:hint="eastAsia"/>
                <w:color w:val="000000" w:themeColor="text1"/>
                <w:sz w:val="20"/>
                <w:szCs w:val="20"/>
              </w:rPr>
              <w:t>会议室类</w:t>
            </w:r>
          </w:p>
        </w:tc>
      </w:tr>
      <w:tr w:rsidR="00496AEE" w:rsidRPr="00B86E39" w:rsidTr="00023218">
        <w:trPr>
          <w:trHeight w:val="716"/>
          <w:jc w:val="center"/>
        </w:trPr>
        <w:tc>
          <w:tcPr>
            <w:tcW w:w="623" w:type="dxa"/>
            <w:shd w:val="clear" w:color="auto" w:fill="FFFFFF"/>
            <w:vAlign w:val="center"/>
          </w:tcPr>
          <w:p w:rsidR="00496AEE" w:rsidRPr="00B86E39" w:rsidRDefault="002A4432" w:rsidP="00496AEE">
            <w:pPr>
              <w:jc w:val="center"/>
              <w:rPr>
                <w:rFonts w:ascii="宋体" w:hAnsi="宋体" w:cs="宋体"/>
                <w:color w:val="000000" w:themeColor="text1"/>
                <w:sz w:val="20"/>
                <w:szCs w:val="20"/>
              </w:rPr>
            </w:pPr>
            <w:r>
              <w:rPr>
                <w:rFonts w:ascii="宋体" w:hAnsi="宋体" w:cs="宋体" w:hint="eastAsia"/>
                <w:color w:val="000000" w:themeColor="text1"/>
                <w:sz w:val="20"/>
                <w:szCs w:val="20"/>
              </w:rPr>
              <w:t>1</w:t>
            </w:r>
            <w:r>
              <w:rPr>
                <w:rFonts w:ascii="宋体" w:hAnsi="宋体" w:cs="宋体"/>
                <w:color w:val="000000" w:themeColor="text1"/>
                <w:sz w:val="20"/>
                <w:szCs w:val="20"/>
              </w:rPr>
              <w:t>6</w:t>
            </w:r>
          </w:p>
        </w:tc>
        <w:tc>
          <w:tcPr>
            <w:tcW w:w="1188" w:type="dxa"/>
            <w:tcBorders>
              <w:right w:val="single" w:sz="4" w:space="0" w:color="auto"/>
            </w:tcBorders>
            <w:shd w:val="clear" w:color="auto" w:fill="FFFFFF"/>
            <w:vAlign w:val="center"/>
          </w:tcPr>
          <w:p w:rsidR="00496AEE" w:rsidRPr="00544AE6" w:rsidRDefault="00496AEE" w:rsidP="00496AEE">
            <w:r w:rsidRPr="00544AE6">
              <w:rPr>
                <w:rFonts w:hint="eastAsia"/>
              </w:rPr>
              <w:t>VGA</w:t>
            </w:r>
            <w:r w:rsidRPr="00544AE6">
              <w:rPr>
                <w:rFonts w:hint="eastAsia"/>
              </w:rPr>
              <w:t>线</w:t>
            </w:r>
          </w:p>
        </w:tc>
        <w:tc>
          <w:tcPr>
            <w:tcW w:w="1506" w:type="dxa"/>
            <w:tcBorders>
              <w:right w:val="single" w:sz="4" w:space="0" w:color="auto"/>
            </w:tcBorders>
            <w:shd w:val="clear" w:color="auto" w:fill="FFFFFF"/>
            <w:vAlign w:val="center"/>
          </w:tcPr>
          <w:p w:rsidR="00496AEE" w:rsidRPr="00B86E39" w:rsidRDefault="00496AEE" w:rsidP="00496AEE">
            <w:pPr>
              <w:rPr>
                <w:rFonts w:ascii="宋体" w:hAnsi="宋体" w:cs="宋体"/>
                <w:color w:val="000000" w:themeColor="text1"/>
                <w:sz w:val="20"/>
                <w:szCs w:val="20"/>
              </w:rPr>
            </w:pPr>
          </w:p>
        </w:tc>
        <w:tc>
          <w:tcPr>
            <w:tcW w:w="1559" w:type="dxa"/>
            <w:tcBorders>
              <w:right w:val="single" w:sz="4" w:space="0" w:color="auto"/>
            </w:tcBorders>
            <w:shd w:val="clear" w:color="auto" w:fill="FFFFFF"/>
            <w:vAlign w:val="center"/>
          </w:tcPr>
          <w:p w:rsidR="000F0DF3" w:rsidRDefault="00F07ACE" w:rsidP="00023218">
            <w:pPr>
              <w:jc w:val="center"/>
              <w:rPr>
                <w:rFonts w:ascii="宋体" w:hAnsi="宋体" w:cs="宋体"/>
                <w:color w:val="000000" w:themeColor="text1"/>
                <w:sz w:val="20"/>
                <w:szCs w:val="20"/>
              </w:rPr>
            </w:pPr>
            <w:r w:rsidRPr="00BB26E1">
              <w:rPr>
                <w:rFonts w:ascii="宋体" w:hAnsi="宋体" w:cs="宋体" w:hint="eastAsia"/>
                <w:color w:val="000000" w:themeColor="text1"/>
                <w:sz w:val="20"/>
                <w:szCs w:val="20"/>
              </w:rPr>
              <w:t>秋叶原</w:t>
            </w:r>
            <w:r>
              <w:rPr>
                <w:rFonts w:ascii="宋体" w:hAnsi="宋体" w:cs="宋体" w:hint="eastAsia"/>
                <w:color w:val="000000" w:themeColor="text1"/>
                <w:sz w:val="20"/>
                <w:szCs w:val="20"/>
              </w:rPr>
              <w:t>、</w:t>
            </w:r>
          </w:p>
          <w:p w:rsidR="00496AEE" w:rsidRPr="00B86E39" w:rsidRDefault="00F07ACE"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飞利浦、</w:t>
            </w:r>
            <w:proofErr w:type="gramStart"/>
            <w:r>
              <w:rPr>
                <w:rFonts w:ascii="宋体" w:hAnsi="宋体" w:cs="宋体" w:hint="eastAsia"/>
                <w:color w:val="000000" w:themeColor="text1"/>
                <w:sz w:val="20"/>
                <w:szCs w:val="20"/>
              </w:rPr>
              <w:t>绿联</w:t>
            </w:r>
            <w:proofErr w:type="gramEnd"/>
          </w:p>
        </w:tc>
        <w:tc>
          <w:tcPr>
            <w:tcW w:w="1134"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905" w:type="dxa"/>
            <w:shd w:val="clear" w:color="auto" w:fill="FFFFFF"/>
            <w:vAlign w:val="center"/>
          </w:tcPr>
          <w:p w:rsidR="00496AEE" w:rsidRPr="00B86E39" w:rsidRDefault="0007791E" w:rsidP="00023218">
            <w:pPr>
              <w:jc w:val="center"/>
              <w:rPr>
                <w:color w:val="000000" w:themeColor="text1"/>
                <w:sz w:val="20"/>
                <w:szCs w:val="20"/>
              </w:rPr>
            </w:pPr>
            <w:r>
              <w:rPr>
                <w:rFonts w:hint="eastAsia"/>
                <w:color w:val="000000" w:themeColor="text1"/>
                <w:sz w:val="20"/>
                <w:szCs w:val="20"/>
              </w:rPr>
              <w:t>会议室类</w:t>
            </w:r>
          </w:p>
        </w:tc>
      </w:tr>
      <w:tr w:rsidR="00496AEE" w:rsidRPr="00B86E39" w:rsidTr="00023218">
        <w:trPr>
          <w:trHeight w:val="716"/>
          <w:jc w:val="center"/>
        </w:trPr>
        <w:tc>
          <w:tcPr>
            <w:tcW w:w="623" w:type="dxa"/>
            <w:shd w:val="clear" w:color="auto" w:fill="FFFFFF"/>
            <w:vAlign w:val="center"/>
          </w:tcPr>
          <w:p w:rsidR="00496AEE" w:rsidRPr="00B86E39" w:rsidRDefault="002A4432" w:rsidP="00496AEE">
            <w:pPr>
              <w:jc w:val="center"/>
              <w:rPr>
                <w:rFonts w:ascii="宋体" w:hAnsi="宋体" w:cs="宋体"/>
                <w:color w:val="000000" w:themeColor="text1"/>
                <w:sz w:val="20"/>
                <w:szCs w:val="20"/>
              </w:rPr>
            </w:pPr>
            <w:r>
              <w:rPr>
                <w:rFonts w:ascii="宋体" w:hAnsi="宋体" w:cs="宋体" w:hint="eastAsia"/>
                <w:color w:val="000000" w:themeColor="text1"/>
                <w:sz w:val="20"/>
                <w:szCs w:val="20"/>
              </w:rPr>
              <w:t>1</w:t>
            </w:r>
            <w:r>
              <w:rPr>
                <w:rFonts w:ascii="宋体" w:hAnsi="宋体" w:cs="宋体"/>
                <w:color w:val="000000" w:themeColor="text1"/>
                <w:sz w:val="20"/>
                <w:szCs w:val="20"/>
              </w:rPr>
              <w:t>7</w:t>
            </w:r>
          </w:p>
        </w:tc>
        <w:tc>
          <w:tcPr>
            <w:tcW w:w="1188" w:type="dxa"/>
            <w:tcBorders>
              <w:right w:val="single" w:sz="4" w:space="0" w:color="auto"/>
            </w:tcBorders>
            <w:shd w:val="clear" w:color="auto" w:fill="FFFFFF"/>
            <w:vAlign w:val="center"/>
          </w:tcPr>
          <w:p w:rsidR="00496AEE" w:rsidRPr="00544AE6" w:rsidRDefault="00496AEE" w:rsidP="00496AEE">
            <w:r w:rsidRPr="00544AE6">
              <w:rPr>
                <w:rFonts w:hint="eastAsia"/>
              </w:rPr>
              <w:t>网线</w:t>
            </w:r>
          </w:p>
        </w:tc>
        <w:tc>
          <w:tcPr>
            <w:tcW w:w="1506" w:type="dxa"/>
            <w:tcBorders>
              <w:right w:val="single" w:sz="4" w:space="0" w:color="auto"/>
            </w:tcBorders>
            <w:shd w:val="clear" w:color="auto" w:fill="FFFFFF"/>
            <w:vAlign w:val="center"/>
          </w:tcPr>
          <w:p w:rsidR="00496AEE" w:rsidRPr="00B86E39" w:rsidRDefault="00F07ACE" w:rsidP="00496AEE">
            <w:pPr>
              <w:rPr>
                <w:rFonts w:ascii="宋体" w:hAnsi="宋体" w:cs="宋体"/>
                <w:color w:val="000000" w:themeColor="text1"/>
                <w:sz w:val="20"/>
                <w:szCs w:val="20"/>
              </w:rPr>
            </w:pPr>
            <w:r w:rsidRPr="00F07ACE">
              <w:rPr>
                <w:rFonts w:ascii="宋体" w:hAnsi="宋体" w:cs="宋体" w:hint="eastAsia"/>
                <w:color w:val="000000" w:themeColor="text1"/>
                <w:sz w:val="20"/>
                <w:szCs w:val="20"/>
              </w:rPr>
              <w:t>超5类网线</w:t>
            </w:r>
          </w:p>
        </w:tc>
        <w:tc>
          <w:tcPr>
            <w:tcW w:w="1559" w:type="dxa"/>
            <w:tcBorders>
              <w:right w:val="single" w:sz="4" w:space="0" w:color="auto"/>
            </w:tcBorders>
            <w:shd w:val="clear" w:color="auto" w:fill="FFFFFF"/>
            <w:vAlign w:val="center"/>
          </w:tcPr>
          <w:p w:rsidR="000F0DF3" w:rsidRDefault="00F07ACE" w:rsidP="00023218">
            <w:pPr>
              <w:jc w:val="center"/>
              <w:rPr>
                <w:rFonts w:ascii="宋体" w:hAnsi="宋体" w:cs="宋体"/>
                <w:color w:val="000000" w:themeColor="text1"/>
                <w:sz w:val="20"/>
                <w:szCs w:val="20"/>
              </w:rPr>
            </w:pPr>
            <w:r w:rsidRPr="00F07ACE">
              <w:rPr>
                <w:rFonts w:ascii="宋体" w:hAnsi="宋体" w:cs="宋体" w:hint="eastAsia"/>
                <w:color w:val="000000" w:themeColor="text1"/>
                <w:sz w:val="20"/>
                <w:szCs w:val="20"/>
              </w:rPr>
              <w:t>AMP、大唐、</w:t>
            </w:r>
          </w:p>
          <w:p w:rsidR="00496AEE" w:rsidRPr="00B86E39" w:rsidRDefault="00F07ACE" w:rsidP="00023218">
            <w:pPr>
              <w:jc w:val="center"/>
              <w:rPr>
                <w:rFonts w:ascii="宋体" w:hAnsi="宋体" w:cs="宋体"/>
                <w:color w:val="000000" w:themeColor="text1"/>
                <w:sz w:val="20"/>
                <w:szCs w:val="20"/>
              </w:rPr>
            </w:pPr>
            <w:r w:rsidRPr="00F07ACE">
              <w:rPr>
                <w:rFonts w:ascii="宋体" w:hAnsi="宋体" w:cs="宋体" w:hint="eastAsia"/>
                <w:color w:val="000000" w:themeColor="text1"/>
                <w:sz w:val="20"/>
                <w:szCs w:val="20"/>
              </w:rPr>
              <w:t>一舟</w:t>
            </w:r>
          </w:p>
        </w:tc>
        <w:tc>
          <w:tcPr>
            <w:tcW w:w="1134"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905" w:type="dxa"/>
            <w:shd w:val="clear" w:color="auto" w:fill="FFFFFF"/>
            <w:vAlign w:val="center"/>
          </w:tcPr>
          <w:p w:rsidR="00496AEE" w:rsidRPr="00B86E39" w:rsidRDefault="0007791E" w:rsidP="00023218">
            <w:pPr>
              <w:jc w:val="center"/>
              <w:rPr>
                <w:color w:val="000000" w:themeColor="text1"/>
                <w:sz w:val="20"/>
                <w:szCs w:val="20"/>
              </w:rPr>
            </w:pPr>
            <w:r>
              <w:rPr>
                <w:rFonts w:hint="eastAsia"/>
                <w:color w:val="000000" w:themeColor="text1"/>
                <w:sz w:val="20"/>
                <w:szCs w:val="20"/>
              </w:rPr>
              <w:t>会议室类</w:t>
            </w:r>
          </w:p>
        </w:tc>
      </w:tr>
      <w:tr w:rsidR="00496AEE" w:rsidRPr="00B86E39" w:rsidTr="00023218">
        <w:trPr>
          <w:trHeight w:val="716"/>
          <w:jc w:val="center"/>
        </w:trPr>
        <w:tc>
          <w:tcPr>
            <w:tcW w:w="623" w:type="dxa"/>
            <w:shd w:val="clear" w:color="auto" w:fill="FFFFFF"/>
            <w:vAlign w:val="center"/>
          </w:tcPr>
          <w:p w:rsidR="00496AEE" w:rsidRPr="00B86E39" w:rsidRDefault="002A4432" w:rsidP="00496AEE">
            <w:pPr>
              <w:jc w:val="center"/>
              <w:rPr>
                <w:rFonts w:ascii="宋体" w:hAnsi="宋体" w:cs="宋体"/>
                <w:color w:val="000000" w:themeColor="text1"/>
                <w:sz w:val="20"/>
                <w:szCs w:val="20"/>
              </w:rPr>
            </w:pPr>
            <w:r>
              <w:rPr>
                <w:rFonts w:ascii="宋体" w:hAnsi="宋体" w:cs="宋体" w:hint="eastAsia"/>
                <w:color w:val="000000" w:themeColor="text1"/>
                <w:sz w:val="20"/>
                <w:szCs w:val="20"/>
              </w:rPr>
              <w:lastRenderedPageBreak/>
              <w:t>1</w:t>
            </w:r>
            <w:r>
              <w:rPr>
                <w:rFonts w:ascii="宋体" w:hAnsi="宋体" w:cs="宋体"/>
                <w:color w:val="000000" w:themeColor="text1"/>
                <w:sz w:val="20"/>
                <w:szCs w:val="20"/>
              </w:rPr>
              <w:t>8</w:t>
            </w:r>
          </w:p>
        </w:tc>
        <w:tc>
          <w:tcPr>
            <w:tcW w:w="1188" w:type="dxa"/>
            <w:tcBorders>
              <w:right w:val="single" w:sz="4" w:space="0" w:color="auto"/>
            </w:tcBorders>
            <w:shd w:val="clear" w:color="auto" w:fill="FFFFFF"/>
            <w:vAlign w:val="center"/>
          </w:tcPr>
          <w:p w:rsidR="00496AEE" w:rsidRPr="00544AE6" w:rsidRDefault="00496AEE" w:rsidP="00496AEE">
            <w:r w:rsidRPr="00544AE6">
              <w:rPr>
                <w:rFonts w:hint="eastAsia"/>
              </w:rPr>
              <w:t>电源线</w:t>
            </w:r>
          </w:p>
        </w:tc>
        <w:tc>
          <w:tcPr>
            <w:tcW w:w="1506" w:type="dxa"/>
            <w:tcBorders>
              <w:right w:val="single" w:sz="4" w:space="0" w:color="auto"/>
            </w:tcBorders>
            <w:shd w:val="clear" w:color="auto" w:fill="FFFFFF"/>
            <w:vAlign w:val="center"/>
          </w:tcPr>
          <w:p w:rsidR="00496AEE" w:rsidRPr="00B86E39" w:rsidRDefault="00023218" w:rsidP="00496AEE">
            <w:pPr>
              <w:rPr>
                <w:rFonts w:ascii="宋体" w:hAnsi="宋体" w:cs="宋体"/>
                <w:color w:val="000000" w:themeColor="text1"/>
                <w:sz w:val="20"/>
                <w:szCs w:val="20"/>
              </w:rPr>
            </w:pPr>
            <w:r w:rsidRPr="00023218">
              <w:rPr>
                <w:rFonts w:ascii="宋体" w:hAnsi="宋体" w:cs="宋体"/>
                <w:color w:val="000000" w:themeColor="text1"/>
                <w:sz w:val="20"/>
                <w:szCs w:val="20"/>
              </w:rPr>
              <w:t>RVV3*2.0</w:t>
            </w:r>
          </w:p>
        </w:tc>
        <w:tc>
          <w:tcPr>
            <w:tcW w:w="1559" w:type="dxa"/>
            <w:tcBorders>
              <w:right w:val="single" w:sz="4" w:space="0" w:color="auto"/>
            </w:tcBorders>
            <w:shd w:val="clear" w:color="auto" w:fill="FFFFFF"/>
            <w:vAlign w:val="center"/>
          </w:tcPr>
          <w:p w:rsidR="00496AEE" w:rsidRPr="00B86E39" w:rsidRDefault="00023218" w:rsidP="00023218">
            <w:pPr>
              <w:jc w:val="center"/>
              <w:rPr>
                <w:rFonts w:ascii="宋体" w:hAnsi="宋体" w:cs="宋体"/>
                <w:color w:val="000000" w:themeColor="text1"/>
                <w:sz w:val="20"/>
                <w:szCs w:val="20"/>
              </w:rPr>
            </w:pPr>
            <w:r w:rsidRPr="00023218">
              <w:rPr>
                <w:rFonts w:ascii="宋体" w:hAnsi="宋体" w:cs="宋体" w:hint="eastAsia"/>
                <w:color w:val="000000" w:themeColor="text1"/>
                <w:sz w:val="20"/>
                <w:szCs w:val="20"/>
              </w:rPr>
              <w:t>国产</w:t>
            </w:r>
          </w:p>
        </w:tc>
        <w:tc>
          <w:tcPr>
            <w:tcW w:w="1134"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905" w:type="dxa"/>
            <w:shd w:val="clear" w:color="auto" w:fill="FFFFFF"/>
            <w:vAlign w:val="center"/>
          </w:tcPr>
          <w:p w:rsidR="00496AEE" w:rsidRPr="00B86E39" w:rsidRDefault="0007791E" w:rsidP="00023218">
            <w:pPr>
              <w:jc w:val="center"/>
              <w:rPr>
                <w:color w:val="000000" w:themeColor="text1"/>
                <w:sz w:val="20"/>
                <w:szCs w:val="20"/>
              </w:rPr>
            </w:pPr>
            <w:r>
              <w:rPr>
                <w:rFonts w:hint="eastAsia"/>
                <w:color w:val="000000" w:themeColor="text1"/>
                <w:sz w:val="20"/>
                <w:szCs w:val="20"/>
              </w:rPr>
              <w:t>会议室类</w:t>
            </w:r>
          </w:p>
        </w:tc>
      </w:tr>
      <w:tr w:rsidR="00023218" w:rsidRPr="00B86E39" w:rsidTr="00023218">
        <w:trPr>
          <w:trHeight w:val="716"/>
          <w:jc w:val="center"/>
        </w:trPr>
        <w:tc>
          <w:tcPr>
            <w:tcW w:w="623" w:type="dxa"/>
            <w:shd w:val="clear" w:color="auto" w:fill="FFFFFF"/>
            <w:vAlign w:val="center"/>
          </w:tcPr>
          <w:p w:rsidR="00023218" w:rsidRPr="00B86E39" w:rsidRDefault="00023218"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1</w:t>
            </w:r>
            <w:r>
              <w:rPr>
                <w:rFonts w:ascii="宋体" w:hAnsi="宋体" w:cs="宋体"/>
                <w:color w:val="000000" w:themeColor="text1"/>
                <w:sz w:val="20"/>
                <w:szCs w:val="20"/>
              </w:rPr>
              <w:t>9</w:t>
            </w:r>
          </w:p>
        </w:tc>
        <w:tc>
          <w:tcPr>
            <w:tcW w:w="1188" w:type="dxa"/>
            <w:tcBorders>
              <w:right w:val="single" w:sz="4" w:space="0" w:color="auto"/>
            </w:tcBorders>
            <w:shd w:val="clear" w:color="auto" w:fill="FFFFFF"/>
            <w:vAlign w:val="center"/>
          </w:tcPr>
          <w:p w:rsidR="00023218" w:rsidRPr="00544AE6" w:rsidRDefault="00023218" w:rsidP="00023218">
            <w:r w:rsidRPr="00544AE6">
              <w:rPr>
                <w:rFonts w:hint="eastAsia"/>
              </w:rPr>
              <w:t>PVC</w:t>
            </w:r>
            <w:r w:rsidRPr="00544AE6">
              <w:rPr>
                <w:rFonts w:hint="eastAsia"/>
              </w:rPr>
              <w:t>线槽、管</w:t>
            </w:r>
          </w:p>
        </w:tc>
        <w:tc>
          <w:tcPr>
            <w:tcW w:w="1506" w:type="dxa"/>
            <w:tcBorders>
              <w:right w:val="single" w:sz="4" w:space="0" w:color="auto"/>
            </w:tcBorders>
            <w:shd w:val="clear" w:color="auto" w:fill="FFFFFF"/>
            <w:vAlign w:val="center"/>
          </w:tcPr>
          <w:p w:rsidR="00023218" w:rsidRPr="0058655C" w:rsidRDefault="00023218" w:rsidP="00023218">
            <w:r w:rsidRPr="0058655C">
              <w:rPr>
                <w:rFonts w:hint="eastAsia"/>
              </w:rPr>
              <w:t>PV20 39/25</w:t>
            </w:r>
          </w:p>
        </w:tc>
        <w:tc>
          <w:tcPr>
            <w:tcW w:w="1559" w:type="dxa"/>
            <w:tcBorders>
              <w:right w:val="single" w:sz="4" w:space="0" w:color="auto"/>
            </w:tcBorders>
            <w:shd w:val="clear" w:color="auto" w:fill="FFFFFF"/>
            <w:vAlign w:val="center"/>
          </w:tcPr>
          <w:p w:rsidR="00023218" w:rsidRDefault="00023218" w:rsidP="00023218">
            <w:pPr>
              <w:jc w:val="center"/>
            </w:pPr>
            <w:r w:rsidRPr="0058655C">
              <w:rPr>
                <w:rFonts w:hint="eastAsia"/>
              </w:rPr>
              <w:t>国产</w:t>
            </w:r>
          </w:p>
        </w:tc>
        <w:tc>
          <w:tcPr>
            <w:tcW w:w="1134" w:type="dxa"/>
            <w:tcBorders>
              <w:left w:val="single" w:sz="4" w:space="0" w:color="auto"/>
              <w:righ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905" w:type="dxa"/>
            <w:shd w:val="clear" w:color="auto" w:fill="FFFFFF"/>
            <w:vAlign w:val="center"/>
          </w:tcPr>
          <w:p w:rsidR="00023218" w:rsidRPr="00B86E39" w:rsidRDefault="00023218" w:rsidP="00023218">
            <w:pPr>
              <w:jc w:val="center"/>
              <w:rPr>
                <w:color w:val="000000" w:themeColor="text1"/>
                <w:sz w:val="20"/>
                <w:szCs w:val="20"/>
              </w:rPr>
            </w:pPr>
            <w:r>
              <w:rPr>
                <w:rFonts w:hint="eastAsia"/>
                <w:color w:val="000000" w:themeColor="text1"/>
                <w:sz w:val="20"/>
                <w:szCs w:val="20"/>
              </w:rPr>
              <w:t>会议室类</w:t>
            </w:r>
          </w:p>
        </w:tc>
      </w:tr>
      <w:tr w:rsidR="00023218" w:rsidRPr="00B86E39" w:rsidTr="00023218">
        <w:trPr>
          <w:trHeight w:val="716"/>
          <w:jc w:val="center"/>
        </w:trPr>
        <w:tc>
          <w:tcPr>
            <w:tcW w:w="623" w:type="dxa"/>
            <w:shd w:val="clear" w:color="auto" w:fill="FFFFFF"/>
            <w:vAlign w:val="center"/>
          </w:tcPr>
          <w:p w:rsidR="00023218" w:rsidRPr="00B86E39" w:rsidRDefault="00023218"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2</w:t>
            </w:r>
            <w:r>
              <w:rPr>
                <w:rFonts w:ascii="宋体" w:hAnsi="宋体" w:cs="宋体"/>
                <w:color w:val="000000" w:themeColor="text1"/>
                <w:sz w:val="20"/>
                <w:szCs w:val="20"/>
              </w:rPr>
              <w:t>0</w:t>
            </w:r>
          </w:p>
        </w:tc>
        <w:tc>
          <w:tcPr>
            <w:tcW w:w="1188" w:type="dxa"/>
            <w:tcBorders>
              <w:right w:val="single" w:sz="4" w:space="0" w:color="auto"/>
            </w:tcBorders>
            <w:shd w:val="clear" w:color="auto" w:fill="FFFFFF"/>
            <w:vAlign w:val="center"/>
          </w:tcPr>
          <w:p w:rsidR="00023218" w:rsidRPr="00544AE6" w:rsidRDefault="00023218" w:rsidP="00023218">
            <w:r w:rsidRPr="00544AE6">
              <w:rPr>
                <w:rFonts w:hint="eastAsia"/>
              </w:rPr>
              <w:t>铝合金防踩线槽</w:t>
            </w:r>
          </w:p>
        </w:tc>
        <w:tc>
          <w:tcPr>
            <w:tcW w:w="1506" w:type="dxa"/>
            <w:tcBorders>
              <w:right w:val="single" w:sz="4" w:space="0" w:color="auto"/>
            </w:tcBorders>
            <w:shd w:val="clear" w:color="auto" w:fill="FFFFFF"/>
            <w:vAlign w:val="center"/>
          </w:tcPr>
          <w:p w:rsidR="00023218" w:rsidRPr="004B70EE" w:rsidRDefault="00023218" w:rsidP="00023218">
            <w:r w:rsidRPr="004B70EE">
              <w:rPr>
                <w:rFonts w:hint="eastAsia"/>
              </w:rPr>
              <w:t>加厚弧形半圆</w:t>
            </w:r>
            <w:proofErr w:type="gramStart"/>
            <w:r w:rsidRPr="004B70EE">
              <w:rPr>
                <w:rFonts w:hint="eastAsia"/>
              </w:rPr>
              <w:t>耐踩防踩</w:t>
            </w:r>
            <w:proofErr w:type="gramEnd"/>
            <w:r w:rsidRPr="004B70EE">
              <w:rPr>
                <w:rFonts w:hint="eastAsia"/>
              </w:rPr>
              <w:t>6</w:t>
            </w:r>
            <w:r w:rsidRPr="004B70EE">
              <w:rPr>
                <w:rFonts w:hint="eastAsia"/>
              </w:rPr>
              <w:t>号铝合金线槽</w:t>
            </w:r>
          </w:p>
        </w:tc>
        <w:tc>
          <w:tcPr>
            <w:tcW w:w="1559" w:type="dxa"/>
            <w:tcBorders>
              <w:right w:val="single" w:sz="4" w:space="0" w:color="auto"/>
            </w:tcBorders>
            <w:shd w:val="clear" w:color="auto" w:fill="FFFFFF"/>
            <w:vAlign w:val="center"/>
          </w:tcPr>
          <w:p w:rsidR="00023218" w:rsidRPr="004B70EE" w:rsidRDefault="00023218" w:rsidP="00023218">
            <w:pPr>
              <w:jc w:val="center"/>
            </w:pPr>
            <w:r w:rsidRPr="004B70EE">
              <w:rPr>
                <w:rFonts w:hint="eastAsia"/>
              </w:rPr>
              <w:t>国产</w:t>
            </w:r>
          </w:p>
        </w:tc>
        <w:tc>
          <w:tcPr>
            <w:tcW w:w="1134" w:type="dxa"/>
            <w:tcBorders>
              <w:left w:val="single" w:sz="4" w:space="0" w:color="auto"/>
              <w:righ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905" w:type="dxa"/>
            <w:shd w:val="clear" w:color="auto" w:fill="FFFFFF"/>
            <w:vAlign w:val="center"/>
          </w:tcPr>
          <w:p w:rsidR="00023218" w:rsidRPr="00B86E39" w:rsidRDefault="00023218" w:rsidP="00023218">
            <w:pPr>
              <w:jc w:val="center"/>
              <w:rPr>
                <w:color w:val="000000" w:themeColor="text1"/>
                <w:sz w:val="20"/>
                <w:szCs w:val="20"/>
              </w:rPr>
            </w:pPr>
            <w:r>
              <w:rPr>
                <w:rFonts w:hint="eastAsia"/>
                <w:color w:val="000000" w:themeColor="text1"/>
                <w:sz w:val="20"/>
                <w:szCs w:val="20"/>
              </w:rPr>
              <w:t>会议室类</w:t>
            </w:r>
          </w:p>
        </w:tc>
      </w:tr>
      <w:tr w:rsidR="00023218" w:rsidRPr="00B86E39" w:rsidTr="00023218">
        <w:trPr>
          <w:trHeight w:val="716"/>
          <w:jc w:val="center"/>
        </w:trPr>
        <w:tc>
          <w:tcPr>
            <w:tcW w:w="623" w:type="dxa"/>
            <w:shd w:val="clear" w:color="auto" w:fill="FFFFFF"/>
            <w:vAlign w:val="center"/>
          </w:tcPr>
          <w:p w:rsidR="00023218" w:rsidRPr="00B86E39" w:rsidRDefault="00023218"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2</w:t>
            </w:r>
            <w:r>
              <w:rPr>
                <w:rFonts w:ascii="宋体" w:hAnsi="宋体" w:cs="宋体"/>
                <w:color w:val="000000" w:themeColor="text1"/>
                <w:sz w:val="20"/>
                <w:szCs w:val="20"/>
              </w:rPr>
              <w:t>1</w:t>
            </w:r>
          </w:p>
        </w:tc>
        <w:tc>
          <w:tcPr>
            <w:tcW w:w="1188" w:type="dxa"/>
            <w:tcBorders>
              <w:right w:val="single" w:sz="4" w:space="0" w:color="auto"/>
            </w:tcBorders>
            <w:shd w:val="clear" w:color="auto" w:fill="FFFFFF"/>
            <w:vAlign w:val="center"/>
          </w:tcPr>
          <w:p w:rsidR="00023218" w:rsidRDefault="00023218" w:rsidP="00023218">
            <w:r w:rsidRPr="00544AE6">
              <w:rPr>
                <w:rFonts w:hint="eastAsia"/>
              </w:rPr>
              <w:t>音箱线</w:t>
            </w:r>
          </w:p>
        </w:tc>
        <w:tc>
          <w:tcPr>
            <w:tcW w:w="1506" w:type="dxa"/>
            <w:tcBorders>
              <w:right w:val="single" w:sz="4" w:space="0" w:color="auto"/>
            </w:tcBorders>
            <w:shd w:val="clear" w:color="auto" w:fill="FFFFFF"/>
            <w:vAlign w:val="center"/>
          </w:tcPr>
          <w:p w:rsidR="00023218" w:rsidRPr="004B70EE" w:rsidRDefault="00023218" w:rsidP="00023218">
            <w:r>
              <w:rPr>
                <w:rFonts w:hint="eastAsia"/>
              </w:rPr>
              <w:t>1</w:t>
            </w:r>
            <w:r>
              <w:t>00</w:t>
            </w:r>
            <w:r>
              <w:rPr>
                <w:rFonts w:hint="eastAsia"/>
              </w:rPr>
              <w:t>芯</w:t>
            </w:r>
          </w:p>
        </w:tc>
        <w:tc>
          <w:tcPr>
            <w:tcW w:w="1559" w:type="dxa"/>
            <w:tcBorders>
              <w:right w:val="single" w:sz="4" w:space="0" w:color="auto"/>
            </w:tcBorders>
            <w:shd w:val="clear" w:color="auto" w:fill="FFFFFF"/>
            <w:vAlign w:val="center"/>
          </w:tcPr>
          <w:p w:rsidR="00023218" w:rsidRDefault="00023218" w:rsidP="00023218">
            <w:pPr>
              <w:jc w:val="center"/>
            </w:pPr>
            <w:r>
              <w:rPr>
                <w:rFonts w:hint="eastAsia"/>
              </w:rPr>
              <w:t>秋叶原、</w:t>
            </w:r>
            <w:r w:rsidRPr="00023218">
              <w:rPr>
                <w:rFonts w:hint="eastAsia"/>
              </w:rPr>
              <w:t>斯格</w:t>
            </w:r>
            <w:r>
              <w:rPr>
                <w:rFonts w:hint="eastAsia"/>
              </w:rPr>
              <w:t>、安普康</w:t>
            </w:r>
          </w:p>
        </w:tc>
        <w:tc>
          <w:tcPr>
            <w:tcW w:w="1134" w:type="dxa"/>
            <w:tcBorders>
              <w:left w:val="single" w:sz="4" w:space="0" w:color="auto"/>
              <w:righ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905" w:type="dxa"/>
            <w:shd w:val="clear" w:color="auto" w:fill="FFFFFF"/>
            <w:vAlign w:val="center"/>
          </w:tcPr>
          <w:p w:rsidR="00023218" w:rsidRPr="00B86E39" w:rsidRDefault="00023218" w:rsidP="00023218">
            <w:pPr>
              <w:jc w:val="center"/>
              <w:rPr>
                <w:color w:val="000000" w:themeColor="text1"/>
                <w:sz w:val="20"/>
                <w:szCs w:val="20"/>
              </w:rPr>
            </w:pPr>
            <w:r>
              <w:rPr>
                <w:rFonts w:hint="eastAsia"/>
                <w:color w:val="000000" w:themeColor="text1"/>
                <w:sz w:val="20"/>
                <w:szCs w:val="20"/>
              </w:rPr>
              <w:t>会议室类</w:t>
            </w:r>
          </w:p>
        </w:tc>
      </w:tr>
      <w:tr w:rsidR="00496AEE" w:rsidRPr="00B86E39" w:rsidTr="00023218">
        <w:trPr>
          <w:trHeight w:val="716"/>
          <w:jc w:val="center"/>
        </w:trPr>
        <w:tc>
          <w:tcPr>
            <w:tcW w:w="623" w:type="dxa"/>
            <w:shd w:val="clear" w:color="auto" w:fill="FFFFFF"/>
            <w:vAlign w:val="center"/>
          </w:tcPr>
          <w:p w:rsidR="00496AEE" w:rsidRPr="00B86E39" w:rsidRDefault="002A4432" w:rsidP="00496AEE">
            <w:pPr>
              <w:jc w:val="center"/>
              <w:rPr>
                <w:rFonts w:ascii="宋体" w:hAnsi="宋体" w:cs="宋体"/>
                <w:color w:val="000000" w:themeColor="text1"/>
                <w:sz w:val="20"/>
                <w:szCs w:val="20"/>
              </w:rPr>
            </w:pPr>
            <w:r>
              <w:rPr>
                <w:rFonts w:ascii="宋体" w:hAnsi="宋体" w:cs="宋体" w:hint="eastAsia"/>
                <w:color w:val="000000" w:themeColor="text1"/>
                <w:sz w:val="20"/>
                <w:szCs w:val="20"/>
              </w:rPr>
              <w:t>2</w:t>
            </w:r>
            <w:r>
              <w:rPr>
                <w:rFonts w:ascii="宋体" w:hAnsi="宋体" w:cs="宋体"/>
                <w:color w:val="000000" w:themeColor="text1"/>
                <w:sz w:val="20"/>
                <w:szCs w:val="20"/>
              </w:rPr>
              <w:t>2</w:t>
            </w:r>
          </w:p>
        </w:tc>
        <w:tc>
          <w:tcPr>
            <w:tcW w:w="1188" w:type="dxa"/>
            <w:tcBorders>
              <w:right w:val="single" w:sz="4" w:space="0" w:color="auto"/>
            </w:tcBorders>
            <w:shd w:val="clear" w:color="auto" w:fill="FFFFFF"/>
            <w:vAlign w:val="center"/>
          </w:tcPr>
          <w:p w:rsidR="00496AEE" w:rsidRPr="00592D76" w:rsidRDefault="00496AEE" w:rsidP="00496AEE">
            <w:r w:rsidRPr="00592D76">
              <w:rPr>
                <w:rFonts w:hint="eastAsia"/>
              </w:rPr>
              <w:t>话筒线</w:t>
            </w:r>
          </w:p>
        </w:tc>
        <w:tc>
          <w:tcPr>
            <w:tcW w:w="1506" w:type="dxa"/>
            <w:tcBorders>
              <w:right w:val="single" w:sz="4" w:space="0" w:color="auto"/>
            </w:tcBorders>
            <w:shd w:val="clear" w:color="auto" w:fill="FFFFFF"/>
            <w:vAlign w:val="center"/>
          </w:tcPr>
          <w:p w:rsidR="00496AEE" w:rsidRPr="00B86E39" w:rsidRDefault="00496AEE" w:rsidP="00496AEE">
            <w:pPr>
              <w:rPr>
                <w:rFonts w:ascii="宋体" w:hAnsi="宋体" w:cs="宋体"/>
                <w:color w:val="000000" w:themeColor="text1"/>
                <w:sz w:val="20"/>
                <w:szCs w:val="20"/>
              </w:rPr>
            </w:pPr>
          </w:p>
        </w:tc>
        <w:tc>
          <w:tcPr>
            <w:tcW w:w="1559" w:type="dxa"/>
            <w:tcBorders>
              <w:right w:val="single" w:sz="4" w:space="0" w:color="auto"/>
            </w:tcBorders>
            <w:shd w:val="clear" w:color="auto" w:fill="FFFFFF"/>
            <w:vAlign w:val="center"/>
          </w:tcPr>
          <w:p w:rsidR="000F0DF3" w:rsidRDefault="00023218"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得胜、绿联、</w:t>
            </w:r>
          </w:p>
          <w:p w:rsidR="00496AEE" w:rsidRPr="00B86E39" w:rsidRDefault="00023218" w:rsidP="00023218">
            <w:pPr>
              <w:jc w:val="center"/>
              <w:rPr>
                <w:rFonts w:ascii="宋体" w:hAnsi="宋体" w:cs="宋体"/>
                <w:color w:val="000000" w:themeColor="text1"/>
                <w:sz w:val="20"/>
                <w:szCs w:val="20"/>
              </w:rPr>
            </w:pPr>
            <w:r>
              <w:rPr>
                <w:rFonts w:ascii="宋体" w:hAnsi="宋体" w:cs="宋体" w:hint="eastAsia"/>
                <w:color w:val="000000" w:themeColor="text1"/>
                <w:sz w:val="20"/>
                <w:szCs w:val="20"/>
              </w:rPr>
              <w:t>秋叶原</w:t>
            </w:r>
          </w:p>
        </w:tc>
        <w:tc>
          <w:tcPr>
            <w:tcW w:w="1134"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905" w:type="dxa"/>
            <w:shd w:val="clear" w:color="auto" w:fill="FFFFFF"/>
            <w:vAlign w:val="center"/>
          </w:tcPr>
          <w:p w:rsidR="00496AEE" w:rsidRPr="00B86E39" w:rsidRDefault="0007791E" w:rsidP="00023218">
            <w:pPr>
              <w:jc w:val="center"/>
              <w:rPr>
                <w:color w:val="000000" w:themeColor="text1"/>
                <w:sz w:val="20"/>
                <w:szCs w:val="20"/>
              </w:rPr>
            </w:pPr>
            <w:r>
              <w:rPr>
                <w:rFonts w:hint="eastAsia"/>
                <w:color w:val="000000" w:themeColor="text1"/>
                <w:sz w:val="20"/>
                <w:szCs w:val="20"/>
              </w:rPr>
              <w:t>会议室类</w:t>
            </w:r>
          </w:p>
        </w:tc>
      </w:tr>
      <w:tr w:rsidR="00496AEE" w:rsidRPr="00B86E39" w:rsidTr="00023218">
        <w:trPr>
          <w:trHeight w:val="716"/>
          <w:jc w:val="center"/>
        </w:trPr>
        <w:tc>
          <w:tcPr>
            <w:tcW w:w="623" w:type="dxa"/>
            <w:shd w:val="clear" w:color="auto" w:fill="FFFFFF"/>
            <w:vAlign w:val="center"/>
          </w:tcPr>
          <w:p w:rsidR="00496AEE" w:rsidRPr="00B86E39" w:rsidRDefault="002A4432" w:rsidP="00496AEE">
            <w:pPr>
              <w:jc w:val="center"/>
              <w:rPr>
                <w:rFonts w:ascii="宋体" w:hAnsi="宋体" w:cs="宋体"/>
                <w:color w:val="000000" w:themeColor="text1"/>
                <w:sz w:val="20"/>
                <w:szCs w:val="20"/>
              </w:rPr>
            </w:pPr>
            <w:r>
              <w:rPr>
                <w:rFonts w:ascii="宋体" w:hAnsi="宋体" w:cs="宋体" w:hint="eastAsia"/>
                <w:color w:val="000000" w:themeColor="text1"/>
                <w:sz w:val="20"/>
                <w:szCs w:val="20"/>
              </w:rPr>
              <w:t>2</w:t>
            </w:r>
            <w:r>
              <w:rPr>
                <w:rFonts w:ascii="宋体" w:hAnsi="宋体" w:cs="宋体"/>
                <w:color w:val="000000" w:themeColor="text1"/>
                <w:sz w:val="20"/>
                <w:szCs w:val="20"/>
              </w:rPr>
              <w:t>3</w:t>
            </w:r>
          </w:p>
        </w:tc>
        <w:tc>
          <w:tcPr>
            <w:tcW w:w="1188" w:type="dxa"/>
            <w:tcBorders>
              <w:right w:val="single" w:sz="4" w:space="0" w:color="auto"/>
            </w:tcBorders>
            <w:shd w:val="clear" w:color="auto" w:fill="FFFFFF"/>
            <w:vAlign w:val="center"/>
          </w:tcPr>
          <w:p w:rsidR="00496AEE" w:rsidRPr="00592D76" w:rsidRDefault="00496AEE" w:rsidP="00496AEE">
            <w:r w:rsidRPr="00592D76">
              <w:rPr>
                <w:rFonts w:hint="eastAsia"/>
              </w:rPr>
              <w:t>音箱支架</w:t>
            </w:r>
          </w:p>
        </w:tc>
        <w:tc>
          <w:tcPr>
            <w:tcW w:w="1506" w:type="dxa"/>
            <w:tcBorders>
              <w:right w:val="single" w:sz="4" w:space="0" w:color="auto"/>
            </w:tcBorders>
            <w:shd w:val="clear" w:color="auto" w:fill="FFFFFF"/>
            <w:vAlign w:val="center"/>
          </w:tcPr>
          <w:p w:rsidR="00496AEE" w:rsidRPr="00B86E39" w:rsidRDefault="00023218" w:rsidP="00496AEE">
            <w:pPr>
              <w:rPr>
                <w:rFonts w:ascii="宋体" w:hAnsi="宋体" w:cs="宋体"/>
                <w:color w:val="000000" w:themeColor="text1"/>
                <w:sz w:val="20"/>
                <w:szCs w:val="20"/>
              </w:rPr>
            </w:pPr>
            <w:r>
              <w:rPr>
                <w:rFonts w:ascii="宋体" w:hAnsi="宋体" w:cs="宋体" w:hint="eastAsia"/>
                <w:color w:val="000000" w:themeColor="text1"/>
                <w:sz w:val="20"/>
                <w:szCs w:val="20"/>
              </w:rPr>
              <w:t>壁挂式</w:t>
            </w:r>
          </w:p>
        </w:tc>
        <w:tc>
          <w:tcPr>
            <w:tcW w:w="1559" w:type="dxa"/>
            <w:tcBorders>
              <w:right w:val="single" w:sz="4" w:space="0" w:color="auto"/>
            </w:tcBorders>
            <w:shd w:val="clear" w:color="auto" w:fill="FFFFFF"/>
            <w:vAlign w:val="center"/>
          </w:tcPr>
          <w:p w:rsidR="00496AEE" w:rsidRPr="00B86E39" w:rsidRDefault="00023218" w:rsidP="00023218">
            <w:pPr>
              <w:jc w:val="center"/>
              <w:rPr>
                <w:rFonts w:ascii="宋体" w:hAnsi="宋体" w:cs="宋体"/>
                <w:color w:val="000000" w:themeColor="text1"/>
                <w:sz w:val="20"/>
                <w:szCs w:val="20"/>
              </w:rPr>
            </w:pPr>
            <w:r w:rsidRPr="004B70EE">
              <w:rPr>
                <w:rFonts w:hint="eastAsia"/>
              </w:rPr>
              <w:t>国产</w:t>
            </w:r>
          </w:p>
        </w:tc>
        <w:tc>
          <w:tcPr>
            <w:tcW w:w="1134"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905" w:type="dxa"/>
            <w:shd w:val="clear" w:color="auto" w:fill="FFFFFF"/>
            <w:vAlign w:val="center"/>
          </w:tcPr>
          <w:p w:rsidR="00496AEE" w:rsidRPr="00B86E39" w:rsidRDefault="0007791E" w:rsidP="00023218">
            <w:pPr>
              <w:jc w:val="center"/>
              <w:rPr>
                <w:color w:val="000000" w:themeColor="text1"/>
                <w:sz w:val="20"/>
                <w:szCs w:val="20"/>
              </w:rPr>
            </w:pPr>
            <w:r>
              <w:rPr>
                <w:rFonts w:hint="eastAsia"/>
                <w:color w:val="000000" w:themeColor="text1"/>
                <w:sz w:val="20"/>
                <w:szCs w:val="20"/>
              </w:rPr>
              <w:t>会议室类</w:t>
            </w:r>
          </w:p>
        </w:tc>
      </w:tr>
      <w:tr w:rsidR="00023218" w:rsidRPr="00B86E39" w:rsidTr="00023218">
        <w:trPr>
          <w:trHeight w:val="716"/>
          <w:jc w:val="center"/>
        </w:trPr>
        <w:tc>
          <w:tcPr>
            <w:tcW w:w="623" w:type="dxa"/>
            <w:shd w:val="clear" w:color="auto" w:fill="FFFFFF"/>
            <w:vAlign w:val="center"/>
          </w:tcPr>
          <w:p w:rsidR="00023218" w:rsidRPr="00B86E39" w:rsidRDefault="00023218" w:rsidP="00023218">
            <w:pPr>
              <w:jc w:val="center"/>
              <w:rPr>
                <w:rFonts w:ascii="宋体" w:hAnsi="宋体" w:cs="宋体"/>
                <w:color w:val="000000" w:themeColor="text1"/>
                <w:sz w:val="20"/>
                <w:szCs w:val="20"/>
              </w:rPr>
            </w:pPr>
            <w:r>
              <w:rPr>
                <w:rFonts w:ascii="宋体" w:hAnsi="宋体" w:cs="宋体"/>
                <w:color w:val="000000" w:themeColor="text1"/>
                <w:sz w:val="20"/>
                <w:szCs w:val="20"/>
              </w:rPr>
              <w:t>24</w:t>
            </w:r>
          </w:p>
        </w:tc>
        <w:tc>
          <w:tcPr>
            <w:tcW w:w="1188" w:type="dxa"/>
            <w:tcBorders>
              <w:right w:val="single" w:sz="4" w:space="0" w:color="auto"/>
            </w:tcBorders>
            <w:shd w:val="clear" w:color="auto" w:fill="FFFFFF"/>
            <w:vAlign w:val="center"/>
          </w:tcPr>
          <w:p w:rsidR="00023218" w:rsidRPr="00592D76" w:rsidRDefault="00023218" w:rsidP="00023218">
            <w:r w:rsidRPr="00592D76">
              <w:rPr>
                <w:rFonts w:hint="eastAsia"/>
              </w:rPr>
              <w:t>辅材</w:t>
            </w:r>
          </w:p>
        </w:tc>
        <w:tc>
          <w:tcPr>
            <w:tcW w:w="1506" w:type="dxa"/>
            <w:tcBorders>
              <w:right w:val="single" w:sz="4" w:space="0" w:color="auto"/>
            </w:tcBorders>
            <w:shd w:val="clear" w:color="auto" w:fill="FFFFFF"/>
            <w:vAlign w:val="center"/>
          </w:tcPr>
          <w:p w:rsidR="00023218" w:rsidRPr="000C32F8" w:rsidRDefault="00023218" w:rsidP="00023218">
            <w:r w:rsidRPr="000C32F8">
              <w:rPr>
                <w:rFonts w:hint="eastAsia"/>
              </w:rPr>
              <w:t>线缆标识、扎带等、电工胶布等</w:t>
            </w:r>
          </w:p>
        </w:tc>
        <w:tc>
          <w:tcPr>
            <w:tcW w:w="1559" w:type="dxa"/>
            <w:tcBorders>
              <w:right w:val="single" w:sz="4" w:space="0" w:color="auto"/>
            </w:tcBorders>
            <w:shd w:val="clear" w:color="auto" w:fill="FFFFFF"/>
            <w:vAlign w:val="center"/>
          </w:tcPr>
          <w:p w:rsidR="00023218" w:rsidRDefault="00023218" w:rsidP="00023218">
            <w:pPr>
              <w:jc w:val="center"/>
            </w:pPr>
            <w:r w:rsidRPr="000C32F8">
              <w:rPr>
                <w:rFonts w:hint="eastAsia"/>
              </w:rPr>
              <w:t>国产</w:t>
            </w:r>
          </w:p>
        </w:tc>
        <w:tc>
          <w:tcPr>
            <w:tcW w:w="1134" w:type="dxa"/>
            <w:tcBorders>
              <w:left w:val="single" w:sz="4" w:space="0" w:color="auto"/>
              <w:righ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023218" w:rsidRPr="00B86E39" w:rsidRDefault="00023218" w:rsidP="00023218">
            <w:pPr>
              <w:jc w:val="center"/>
              <w:rPr>
                <w:rFonts w:ascii="宋体" w:hAnsi="宋体" w:cs="宋体"/>
                <w:color w:val="000000" w:themeColor="text1"/>
                <w:sz w:val="20"/>
                <w:szCs w:val="20"/>
              </w:rPr>
            </w:pPr>
          </w:p>
        </w:tc>
        <w:tc>
          <w:tcPr>
            <w:tcW w:w="905" w:type="dxa"/>
            <w:shd w:val="clear" w:color="auto" w:fill="FFFFFF"/>
            <w:vAlign w:val="center"/>
          </w:tcPr>
          <w:p w:rsidR="00023218" w:rsidRPr="00B86E39" w:rsidRDefault="00023218" w:rsidP="00023218">
            <w:pPr>
              <w:jc w:val="center"/>
              <w:rPr>
                <w:color w:val="000000" w:themeColor="text1"/>
                <w:sz w:val="20"/>
                <w:szCs w:val="20"/>
              </w:rPr>
            </w:pPr>
            <w:r>
              <w:rPr>
                <w:rFonts w:hint="eastAsia"/>
                <w:color w:val="000000" w:themeColor="text1"/>
                <w:sz w:val="20"/>
                <w:szCs w:val="20"/>
              </w:rPr>
              <w:t>会议室类</w:t>
            </w:r>
          </w:p>
        </w:tc>
      </w:tr>
      <w:tr w:rsidR="00496AEE" w:rsidRPr="00B86E39" w:rsidTr="00023218">
        <w:trPr>
          <w:trHeight w:val="716"/>
          <w:jc w:val="center"/>
        </w:trPr>
        <w:tc>
          <w:tcPr>
            <w:tcW w:w="623" w:type="dxa"/>
            <w:shd w:val="clear" w:color="auto" w:fill="FFFFFF"/>
            <w:vAlign w:val="center"/>
          </w:tcPr>
          <w:p w:rsidR="00496AEE" w:rsidRPr="00B86E39" w:rsidRDefault="002A4432" w:rsidP="00496AEE">
            <w:pPr>
              <w:jc w:val="center"/>
              <w:rPr>
                <w:rFonts w:ascii="宋体" w:hAnsi="宋体" w:cs="宋体"/>
                <w:color w:val="000000" w:themeColor="text1"/>
                <w:sz w:val="20"/>
                <w:szCs w:val="20"/>
              </w:rPr>
            </w:pPr>
            <w:r>
              <w:rPr>
                <w:rFonts w:ascii="宋体" w:hAnsi="宋体" w:cs="宋体" w:hint="eastAsia"/>
                <w:color w:val="000000" w:themeColor="text1"/>
                <w:sz w:val="20"/>
                <w:szCs w:val="20"/>
              </w:rPr>
              <w:t>2</w:t>
            </w:r>
            <w:r>
              <w:rPr>
                <w:rFonts w:ascii="宋体" w:hAnsi="宋体" w:cs="宋体"/>
                <w:color w:val="000000" w:themeColor="text1"/>
                <w:sz w:val="20"/>
                <w:szCs w:val="20"/>
              </w:rPr>
              <w:t>5</w:t>
            </w:r>
          </w:p>
        </w:tc>
        <w:tc>
          <w:tcPr>
            <w:tcW w:w="1188" w:type="dxa"/>
            <w:tcBorders>
              <w:right w:val="single" w:sz="4" w:space="0" w:color="auto"/>
            </w:tcBorders>
            <w:shd w:val="clear" w:color="auto" w:fill="FFFFFF"/>
            <w:vAlign w:val="center"/>
          </w:tcPr>
          <w:p w:rsidR="00496AEE" w:rsidRDefault="00496AEE" w:rsidP="00496AEE">
            <w:r w:rsidRPr="00592D76">
              <w:rPr>
                <w:rFonts w:hint="eastAsia"/>
              </w:rPr>
              <w:t>人工费</w:t>
            </w:r>
          </w:p>
        </w:tc>
        <w:tc>
          <w:tcPr>
            <w:tcW w:w="1506" w:type="dxa"/>
            <w:tcBorders>
              <w:right w:val="single" w:sz="4" w:space="0" w:color="auto"/>
            </w:tcBorders>
            <w:shd w:val="clear" w:color="auto" w:fill="FFFFFF"/>
            <w:vAlign w:val="center"/>
          </w:tcPr>
          <w:p w:rsidR="00496AEE" w:rsidRPr="00B86E39" w:rsidRDefault="00496AEE" w:rsidP="00496AEE">
            <w:pPr>
              <w:rPr>
                <w:rFonts w:ascii="宋体" w:hAnsi="宋体" w:cs="宋体"/>
                <w:color w:val="000000" w:themeColor="text1"/>
                <w:sz w:val="20"/>
                <w:szCs w:val="20"/>
              </w:rPr>
            </w:pPr>
          </w:p>
        </w:tc>
        <w:tc>
          <w:tcPr>
            <w:tcW w:w="1559" w:type="dxa"/>
            <w:tcBorders>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134"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1276" w:type="dxa"/>
            <w:tcBorders>
              <w:left w:val="single" w:sz="4" w:space="0" w:color="auto"/>
              <w:righ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708" w:type="dxa"/>
            <w:tcBorders>
              <w:left w:val="single" w:sz="4" w:space="0" w:color="auto"/>
            </w:tcBorders>
            <w:shd w:val="clear" w:color="auto" w:fill="FFFFFF"/>
            <w:vAlign w:val="center"/>
          </w:tcPr>
          <w:p w:rsidR="00496AEE" w:rsidRPr="00B86E39" w:rsidRDefault="00496AEE" w:rsidP="00023218">
            <w:pPr>
              <w:jc w:val="center"/>
              <w:rPr>
                <w:rFonts w:ascii="宋体" w:hAnsi="宋体" w:cs="宋体"/>
                <w:color w:val="000000" w:themeColor="text1"/>
                <w:sz w:val="20"/>
                <w:szCs w:val="20"/>
              </w:rPr>
            </w:pPr>
          </w:p>
        </w:tc>
        <w:tc>
          <w:tcPr>
            <w:tcW w:w="905" w:type="dxa"/>
            <w:shd w:val="clear" w:color="auto" w:fill="FFFFFF"/>
            <w:vAlign w:val="center"/>
          </w:tcPr>
          <w:p w:rsidR="00496AEE" w:rsidRPr="00B86E39" w:rsidRDefault="0007791E" w:rsidP="00023218">
            <w:pPr>
              <w:jc w:val="center"/>
              <w:rPr>
                <w:color w:val="000000" w:themeColor="text1"/>
                <w:sz w:val="20"/>
                <w:szCs w:val="20"/>
              </w:rPr>
            </w:pPr>
            <w:r>
              <w:rPr>
                <w:rFonts w:hint="eastAsia"/>
                <w:color w:val="000000" w:themeColor="text1"/>
                <w:sz w:val="20"/>
                <w:szCs w:val="20"/>
              </w:rPr>
              <w:t>会议室类</w:t>
            </w:r>
          </w:p>
        </w:tc>
      </w:tr>
    </w:tbl>
    <w:p w:rsidR="00F47589" w:rsidRPr="00B86E39" w:rsidRDefault="00F47589" w:rsidP="00B86E39">
      <w:pPr>
        <w:spacing w:beforeLines="50" w:before="120"/>
        <w:ind w:left="402" w:hangingChars="200" w:hanging="402"/>
        <w:jc w:val="left"/>
        <w:rPr>
          <w:rFonts w:ascii="宋体" w:hAnsi="宋体"/>
          <w:b/>
          <w:color w:val="000000" w:themeColor="text1"/>
          <w:kern w:val="58"/>
          <w:sz w:val="20"/>
          <w:szCs w:val="20"/>
        </w:rPr>
      </w:pPr>
      <w:r w:rsidRPr="00B86E39">
        <w:rPr>
          <w:rFonts w:ascii="宋体" w:hAnsi="宋体" w:hint="eastAsia"/>
          <w:b/>
          <w:color w:val="000000" w:themeColor="text1"/>
          <w:kern w:val="58"/>
          <w:sz w:val="20"/>
          <w:szCs w:val="20"/>
        </w:rPr>
        <w:t>注：</w:t>
      </w:r>
      <w:r w:rsidRPr="00B86E39">
        <w:rPr>
          <w:rFonts w:ascii="宋体" w:hAnsi="宋体" w:hint="eastAsia"/>
          <w:color w:val="000000" w:themeColor="text1"/>
          <w:kern w:val="58"/>
          <w:sz w:val="20"/>
          <w:szCs w:val="20"/>
        </w:rPr>
        <w:t>比选申请人所报货物与比选发起人所需货物要求不一致的，须在偏离情况栏进行说明，高于比选发起人要求为正偏离，否则为负偏离。</w:t>
      </w:r>
    </w:p>
    <w:p w:rsidR="00F47589" w:rsidRPr="00496AEE" w:rsidRDefault="00F47589">
      <w:pPr>
        <w:jc w:val="left"/>
        <w:rPr>
          <w:rFonts w:ascii="宋体" w:hAnsi="宋体"/>
          <w:color w:val="000000" w:themeColor="text1"/>
          <w:kern w:val="58"/>
          <w:sz w:val="20"/>
          <w:szCs w:val="20"/>
        </w:rPr>
        <w:sectPr w:rsidR="00F47589" w:rsidRPr="00496AEE">
          <w:pgSz w:w="11906" w:h="16838"/>
          <w:pgMar w:top="1134" w:right="851" w:bottom="1134" w:left="1134" w:header="851" w:footer="992" w:gutter="0"/>
          <w:cols w:space="720"/>
          <w:docGrid w:linePitch="312"/>
        </w:sectPr>
      </w:pPr>
    </w:p>
    <w:p w:rsidR="00F47589" w:rsidRPr="00B86E39" w:rsidRDefault="00F47589">
      <w:pPr>
        <w:spacing w:line="360" w:lineRule="auto"/>
        <w:rPr>
          <w:rFonts w:ascii="宋体" w:hAnsi="宋体"/>
          <w:b/>
          <w:color w:val="000000" w:themeColor="text1"/>
          <w:sz w:val="24"/>
        </w:rPr>
      </w:pPr>
    </w:p>
    <w:p w:rsidR="00F47589" w:rsidRPr="00B86E39" w:rsidRDefault="00F47589">
      <w:pPr>
        <w:spacing w:line="360" w:lineRule="auto"/>
        <w:jc w:val="center"/>
        <w:rPr>
          <w:rFonts w:ascii="宋体" w:hAnsi="宋体"/>
          <w:b/>
          <w:color w:val="000000" w:themeColor="text1"/>
          <w:sz w:val="36"/>
          <w:szCs w:val="36"/>
        </w:rPr>
      </w:pPr>
      <w:r w:rsidRPr="00B86E39">
        <w:rPr>
          <w:rFonts w:ascii="宋体" w:hAnsi="宋体" w:hint="eastAsia"/>
          <w:b/>
          <w:color w:val="000000" w:themeColor="text1"/>
          <w:sz w:val="36"/>
          <w:szCs w:val="36"/>
        </w:rPr>
        <w:t xml:space="preserve">服  </w:t>
      </w:r>
      <w:proofErr w:type="gramStart"/>
      <w:r w:rsidRPr="00B86E39">
        <w:rPr>
          <w:rFonts w:ascii="宋体" w:hAnsi="宋体" w:hint="eastAsia"/>
          <w:b/>
          <w:color w:val="000000" w:themeColor="text1"/>
          <w:sz w:val="36"/>
          <w:szCs w:val="36"/>
        </w:rPr>
        <w:t>务</w:t>
      </w:r>
      <w:proofErr w:type="gramEnd"/>
      <w:r w:rsidRPr="00B86E39">
        <w:rPr>
          <w:rFonts w:ascii="宋体" w:hAnsi="宋体" w:hint="eastAsia"/>
          <w:b/>
          <w:color w:val="000000" w:themeColor="text1"/>
          <w:sz w:val="36"/>
          <w:szCs w:val="36"/>
        </w:rPr>
        <w:t xml:space="preserve">  承  诺  书</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我公司承诺</w:t>
      </w:r>
      <w:r w:rsidR="00B238B2">
        <w:rPr>
          <w:rFonts w:ascii="宋体" w:hAnsi="宋体"/>
          <w:color w:val="000000" w:themeColor="text1"/>
          <w:sz w:val="24"/>
          <w:szCs w:val="24"/>
        </w:rPr>
        <w:t>本</w:t>
      </w:r>
      <w:r w:rsidR="009549FD">
        <w:rPr>
          <w:rFonts w:ascii="宋体" w:hAnsi="宋体" w:hint="eastAsia"/>
          <w:color w:val="000000" w:themeColor="text1"/>
          <w:sz w:val="24"/>
          <w:szCs w:val="24"/>
        </w:rPr>
        <w:t>项目所提供货物、零配件等严</w:t>
      </w:r>
      <w:r w:rsidRPr="00B86E39">
        <w:rPr>
          <w:rFonts w:ascii="宋体" w:hAnsi="宋体" w:hint="eastAsia"/>
          <w:color w:val="000000" w:themeColor="text1"/>
          <w:sz w:val="24"/>
          <w:szCs w:val="24"/>
        </w:rPr>
        <w:t>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（1）</w:t>
      </w:r>
      <w:r w:rsidRPr="00B86E39">
        <w:rPr>
          <w:rFonts w:ascii="宋体" w:hAnsi="宋体"/>
          <w:color w:val="000000" w:themeColor="text1"/>
          <w:sz w:val="24"/>
          <w:szCs w:val="24"/>
        </w:rPr>
        <w:t>、</w:t>
      </w:r>
      <w:r w:rsidRPr="00B86E39">
        <w:rPr>
          <w:rFonts w:ascii="宋体" w:hAnsi="宋体" w:hint="eastAsia"/>
          <w:color w:val="000000" w:themeColor="text1"/>
          <w:sz w:val="24"/>
          <w:szCs w:val="24"/>
        </w:rPr>
        <w:t>我公司杜绝假冒伪劣商品。若有，在《消法》赔偿条款的基础上，加倍赔款。消费者因我公司售出商品质量问题进行投诉，若属于我公司责任，我公司将根据相关部门的总裁与判决，积极配合、妥善处理并承担相应责任。</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（2）我公司承诺一旦中标，将委派专人负责与贵单位进行</w:t>
      </w:r>
      <w:r w:rsidR="009549FD">
        <w:rPr>
          <w:rFonts w:ascii="宋体" w:hAnsi="宋体" w:hint="eastAsia"/>
          <w:color w:val="000000" w:themeColor="text1"/>
          <w:sz w:val="24"/>
          <w:szCs w:val="24"/>
        </w:rPr>
        <w:t>服务</w:t>
      </w:r>
      <w:r w:rsidRPr="00B86E39">
        <w:rPr>
          <w:rFonts w:ascii="宋体" w:hAnsi="宋体" w:hint="eastAsia"/>
          <w:color w:val="000000" w:themeColor="text1"/>
          <w:sz w:val="24"/>
          <w:szCs w:val="24"/>
        </w:rPr>
        <w:t>对接，收到</w:t>
      </w:r>
      <w:r w:rsidRPr="00B86E39">
        <w:rPr>
          <w:rFonts w:hAnsi="宋体" w:hint="eastAsia"/>
          <w:color w:val="000000" w:themeColor="text1"/>
          <w:sz w:val="24"/>
          <w:szCs w:val="24"/>
        </w:rPr>
        <w:t>中选通知书</w:t>
      </w:r>
      <w:r w:rsidR="009549FD">
        <w:rPr>
          <w:rFonts w:hAnsi="宋体"/>
          <w:color w:val="000000" w:themeColor="text1"/>
          <w:sz w:val="24"/>
          <w:szCs w:val="24"/>
        </w:rPr>
        <w:t>60</w:t>
      </w:r>
      <w:r w:rsidRPr="00B86E39">
        <w:rPr>
          <w:rFonts w:hAnsi="宋体" w:hint="eastAsia"/>
          <w:color w:val="000000" w:themeColor="text1"/>
          <w:sz w:val="24"/>
          <w:szCs w:val="24"/>
        </w:rPr>
        <w:t>日内按采购人要求运输及安装至指定地点。如发现有质量问题，我公司免费给</w:t>
      </w:r>
      <w:proofErr w:type="gramStart"/>
      <w:r w:rsidRPr="00B86E39">
        <w:rPr>
          <w:rFonts w:hAnsi="宋体" w:hint="eastAsia"/>
          <w:color w:val="000000" w:themeColor="text1"/>
          <w:sz w:val="24"/>
          <w:szCs w:val="24"/>
        </w:rPr>
        <w:t>予退</w:t>
      </w:r>
      <w:proofErr w:type="gramEnd"/>
      <w:r w:rsidRPr="00B86E39">
        <w:rPr>
          <w:rFonts w:hAnsi="宋体" w:hint="eastAsia"/>
          <w:color w:val="000000" w:themeColor="text1"/>
          <w:sz w:val="24"/>
          <w:szCs w:val="24"/>
        </w:rPr>
        <w:t>换货处理</w:t>
      </w:r>
      <w:r w:rsidRPr="00B86E39">
        <w:rPr>
          <w:rFonts w:ascii="宋体" w:hAnsi="宋体" w:hint="eastAsia"/>
          <w:color w:val="000000" w:themeColor="text1"/>
          <w:sz w:val="24"/>
          <w:szCs w:val="24"/>
        </w:rPr>
        <w:t>，并承担一切相关费用。</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（3）我公司接到需方电话后</w:t>
      </w:r>
      <w:r w:rsidRPr="00B86E39">
        <w:rPr>
          <w:rFonts w:ascii="宋体" w:hAnsi="宋体" w:hint="eastAsia"/>
          <w:b/>
          <w:bCs/>
          <w:color w:val="000000" w:themeColor="text1"/>
          <w:sz w:val="24"/>
          <w:szCs w:val="24"/>
          <w:u w:val="single"/>
        </w:rPr>
        <w:t xml:space="preserve">  </w:t>
      </w:r>
      <w:r w:rsidR="005C24AC">
        <w:rPr>
          <w:rFonts w:ascii="宋体" w:hAnsi="宋体"/>
          <w:b/>
          <w:bCs/>
          <w:color w:val="000000" w:themeColor="text1"/>
          <w:sz w:val="24"/>
          <w:szCs w:val="24"/>
          <w:u w:val="single"/>
        </w:rPr>
        <w:t xml:space="preserve">  </w:t>
      </w:r>
      <w:r w:rsidRPr="00B86E39">
        <w:rPr>
          <w:rFonts w:ascii="宋体" w:hAnsi="宋体" w:hint="eastAsia"/>
          <w:bCs/>
          <w:color w:val="000000" w:themeColor="text1"/>
          <w:sz w:val="24"/>
          <w:szCs w:val="24"/>
        </w:rPr>
        <w:t>分钟</w:t>
      </w:r>
      <w:proofErr w:type="gramStart"/>
      <w:r w:rsidRPr="00B86E39">
        <w:rPr>
          <w:rFonts w:ascii="宋体" w:hAnsi="宋体" w:hint="eastAsia"/>
          <w:color w:val="000000" w:themeColor="text1"/>
          <w:sz w:val="24"/>
          <w:szCs w:val="24"/>
        </w:rPr>
        <w:t>作出</w:t>
      </w:r>
      <w:proofErr w:type="gramEnd"/>
      <w:r w:rsidRPr="00B86E39">
        <w:rPr>
          <w:rFonts w:ascii="宋体" w:hAnsi="宋体" w:hint="eastAsia"/>
          <w:color w:val="000000" w:themeColor="text1"/>
          <w:sz w:val="24"/>
          <w:szCs w:val="24"/>
        </w:rPr>
        <w:t>响应，接故障通知</w:t>
      </w:r>
      <w:r w:rsidR="005C24AC" w:rsidRPr="00B86E39">
        <w:rPr>
          <w:rFonts w:ascii="宋体" w:hAnsi="宋体" w:hint="eastAsia"/>
          <w:b/>
          <w:bCs/>
          <w:color w:val="000000" w:themeColor="text1"/>
          <w:sz w:val="24"/>
          <w:szCs w:val="24"/>
          <w:u w:val="single"/>
        </w:rPr>
        <w:t xml:space="preserve">  </w:t>
      </w:r>
      <w:r w:rsidR="005C24AC">
        <w:rPr>
          <w:rFonts w:ascii="宋体" w:hAnsi="宋体"/>
          <w:b/>
          <w:bCs/>
          <w:color w:val="000000" w:themeColor="text1"/>
          <w:sz w:val="24"/>
          <w:szCs w:val="24"/>
          <w:u w:val="single"/>
        </w:rPr>
        <w:t xml:space="preserve">  </w:t>
      </w:r>
      <w:r w:rsidRPr="00B86E39">
        <w:rPr>
          <w:rFonts w:ascii="宋体" w:hAnsi="宋体" w:hint="eastAsia"/>
          <w:color w:val="000000" w:themeColor="text1"/>
          <w:sz w:val="24"/>
          <w:szCs w:val="24"/>
        </w:rPr>
        <w:t>小时内响应，接故障通知</w:t>
      </w:r>
      <w:r w:rsidR="005C24AC" w:rsidRPr="00B86E39">
        <w:rPr>
          <w:rFonts w:ascii="宋体" w:hAnsi="宋体" w:hint="eastAsia"/>
          <w:b/>
          <w:bCs/>
          <w:color w:val="000000" w:themeColor="text1"/>
          <w:sz w:val="24"/>
          <w:szCs w:val="24"/>
          <w:u w:val="single"/>
        </w:rPr>
        <w:t xml:space="preserve">  </w:t>
      </w:r>
      <w:r w:rsidR="005C24AC">
        <w:rPr>
          <w:rFonts w:ascii="宋体" w:hAnsi="宋体"/>
          <w:b/>
          <w:bCs/>
          <w:color w:val="000000" w:themeColor="text1"/>
          <w:sz w:val="24"/>
          <w:szCs w:val="24"/>
          <w:u w:val="single"/>
        </w:rPr>
        <w:t xml:space="preserve">  </w:t>
      </w:r>
      <w:r w:rsidRPr="00B86E39">
        <w:rPr>
          <w:rFonts w:ascii="宋体" w:hAnsi="宋体" w:hint="eastAsia"/>
          <w:color w:val="000000" w:themeColor="text1"/>
          <w:sz w:val="24"/>
          <w:szCs w:val="24"/>
        </w:rPr>
        <w:t>小时内到场维修，经维修后仍不能正常使用的</w:t>
      </w:r>
      <w:r w:rsidR="005C24AC" w:rsidRPr="00B86E39">
        <w:rPr>
          <w:rFonts w:ascii="宋体" w:hAnsi="宋体" w:hint="eastAsia"/>
          <w:b/>
          <w:bCs/>
          <w:color w:val="000000" w:themeColor="text1"/>
          <w:sz w:val="24"/>
          <w:szCs w:val="24"/>
          <w:u w:val="single"/>
        </w:rPr>
        <w:t xml:space="preserve">  </w:t>
      </w:r>
      <w:r w:rsidR="005C24AC">
        <w:rPr>
          <w:rFonts w:ascii="宋体" w:hAnsi="宋体"/>
          <w:b/>
          <w:bCs/>
          <w:color w:val="000000" w:themeColor="text1"/>
          <w:sz w:val="24"/>
          <w:szCs w:val="24"/>
          <w:u w:val="single"/>
        </w:rPr>
        <w:t xml:space="preserve">  </w:t>
      </w:r>
      <w:r w:rsidRPr="00B86E39">
        <w:rPr>
          <w:rFonts w:ascii="宋体" w:hAnsi="宋体" w:hint="eastAsia"/>
          <w:color w:val="000000" w:themeColor="text1"/>
          <w:sz w:val="24"/>
          <w:szCs w:val="24"/>
        </w:rPr>
        <w:t>小时内必须免费提供备用货物使用。质保期内如维护人员到场无法解决问题，确保采购人的正常办公，我公司免费提供替代产品给采购人使用，并承担装卸、运输等一切相关费用。</w:t>
      </w:r>
    </w:p>
    <w:p w:rsidR="00F47589" w:rsidRPr="00B86E39" w:rsidRDefault="00F47589">
      <w:pPr>
        <w:spacing w:line="360" w:lineRule="auto"/>
        <w:ind w:firstLineChars="200" w:firstLine="480"/>
        <w:rPr>
          <w:rFonts w:ascii="宋体" w:hAnsi="宋体"/>
          <w:color w:val="000000" w:themeColor="text1"/>
          <w:sz w:val="24"/>
          <w:szCs w:val="24"/>
        </w:rPr>
      </w:pPr>
      <w:r w:rsidRPr="00B86E39">
        <w:rPr>
          <w:rFonts w:ascii="宋体" w:hAnsi="宋体" w:hint="eastAsia"/>
          <w:color w:val="000000" w:themeColor="text1"/>
          <w:sz w:val="24"/>
          <w:szCs w:val="24"/>
        </w:rPr>
        <w:t>（4）我公司承诺</w:t>
      </w:r>
      <w:r w:rsidRPr="00B86E39">
        <w:rPr>
          <w:rFonts w:hAnsi="宋体" w:hint="eastAsia"/>
          <w:color w:val="000000" w:themeColor="text1"/>
          <w:sz w:val="24"/>
          <w:szCs w:val="24"/>
        </w:rPr>
        <w:t>售后保修时间为</w:t>
      </w:r>
      <w:r w:rsidR="005C24AC">
        <w:rPr>
          <w:rFonts w:hAnsi="宋体"/>
          <w:color w:val="000000" w:themeColor="text1"/>
          <w:sz w:val="24"/>
          <w:szCs w:val="24"/>
          <w:u w:val="single"/>
        </w:rPr>
        <w:t xml:space="preserve">    </w:t>
      </w:r>
      <w:r w:rsidRPr="00B86E39">
        <w:rPr>
          <w:rFonts w:hAnsi="宋体" w:hint="eastAsia"/>
          <w:color w:val="000000" w:themeColor="text1"/>
          <w:sz w:val="24"/>
          <w:szCs w:val="24"/>
        </w:rPr>
        <w:t>年，自产品完成供货并安装，且经过采购人验收合格之日起计。</w:t>
      </w:r>
    </w:p>
    <w:p w:rsidR="00F47589" w:rsidRPr="009549FD" w:rsidRDefault="00F47589">
      <w:pPr>
        <w:spacing w:line="360" w:lineRule="auto"/>
        <w:ind w:firstLineChars="2000" w:firstLine="4800"/>
        <w:rPr>
          <w:rFonts w:ascii="宋体" w:hAnsi="宋体"/>
          <w:color w:val="000000" w:themeColor="text1"/>
          <w:sz w:val="24"/>
          <w:szCs w:val="24"/>
        </w:rPr>
      </w:pPr>
    </w:p>
    <w:p w:rsidR="00F47589" w:rsidRPr="00B86E39" w:rsidRDefault="00F47589">
      <w:pPr>
        <w:spacing w:line="360" w:lineRule="auto"/>
        <w:ind w:firstLineChars="2000" w:firstLine="4800"/>
        <w:rPr>
          <w:rFonts w:ascii="宋体" w:hAnsi="宋体"/>
          <w:color w:val="000000" w:themeColor="text1"/>
          <w:sz w:val="24"/>
          <w:szCs w:val="24"/>
        </w:rPr>
      </w:pPr>
      <w:r w:rsidRPr="00B86E39">
        <w:rPr>
          <w:rFonts w:ascii="宋体" w:hAnsi="宋体" w:hint="eastAsia"/>
          <w:color w:val="000000" w:themeColor="text1"/>
          <w:sz w:val="24"/>
          <w:szCs w:val="24"/>
        </w:rPr>
        <w:t>单位：（ 加盖单位公章）</w:t>
      </w:r>
      <w:r w:rsidRPr="00B86E39">
        <w:rPr>
          <w:rFonts w:ascii="宋体" w:hAnsi="宋体" w:hint="eastAsia"/>
          <w:color w:val="000000" w:themeColor="text1"/>
          <w:sz w:val="24"/>
          <w:szCs w:val="24"/>
          <w:u w:val="single"/>
        </w:rPr>
        <w:t xml:space="preserve">                          </w:t>
      </w:r>
    </w:p>
    <w:p w:rsidR="00F47589" w:rsidRPr="00B86E39" w:rsidRDefault="00F47589">
      <w:pPr>
        <w:spacing w:line="360" w:lineRule="auto"/>
        <w:ind w:firstLineChars="2950" w:firstLine="6195"/>
        <w:rPr>
          <w:rFonts w:ascii="宋体" w:hAnsi="宋体"/>
          <w:color w:val="000000" w:themeColor="text1"/>
          <w:szCs w:val="21"/>
        </w:rPr>
      </w:pPr>
      <w:r w:rsidRPr="00B86E39">
        <w:rPr>
          <w:rFonts w:ascii="宋体" w:hAnsi="宋体" w:hint="eastAsia"/>
          <w:color w:val="000000" w:themeColor="text1"/>
          <w:szCs w:val="21"/>
        </w:rPr>
        <w:t>年      月      日</w:t>
      </w:r>
      <w:r w:rsidRPr="00B86E39">
        <w:rPr>
          <w:rFonts w:ascii="宋体" w:hAnsi="宋体"/>
          <w:color w:val="000000" w:themeColor="text1"/>
          <w:kern w:val="0"/>
          <w:sz w:val="84"/>
        </w:rPr>
        <w:br w:type="page"/>
      </w:r>
    </w:p>
    <w:p w:rsidR="00F47589" w:rsidRPr="00B86E39" w:rsidRDefault="00D85C29">
      <w:pPr>
        <w:jc w:val="center"/>
        <w:rPr>
          <w:rFonts w:ascii="宋体" w:hAnsi="宋体"/>
          <w:color w:val="000000" w:themeColor="text1"/>
          <w:kern w:val="0"/>
          <w:sz w:val="48"/>
          <w:szCs w:val="48"/>
        </w:rPr>
      </w:pPr>
      <w:r w:rsidRPr="00D85C29">
        <w:rPr>
          <w:rFonts w:ascii="宋体" w:hAnsi="宋体" w:hint="eastAsia"/>
          <w:color w:val="000000" w:themeColor="text1"/>
          <w:kern w:val="0"/>
          <w:sz w:val="48"/>
          <w:szCs w:val="48"/>
          <w:u w:val="single"/>
        </w:rPr>
        <w:lastRenderedPageBreak/>
        <w:t>南宁轨道交通集团有限责任公司运营分公司屯里车辆段、控制中心A1栋生产中心办公区布线整改</w:t>
      </w:r>
      <w:r w:rsidR="00F47589" w:rsidRPr="00B86E39">
        <w:rPr>
          <w:rFonts w:ascii="宋体" w:hAnsi="宋体" w:hint="eastAsia"/>
          <w:color w:val="000000" w:themeColor="text1"/>
          <w:kern w:val="0"/>
          <w:sz w:val="48"/>
          <w:szCs w:val="48"/>
        </w:rPr>
        <w:t>项目比选申请文件</w:t>
      </w:r>
    </w:p>
    <w:p w:rsidR="00F47589" w:rsidRPr="00B86E39" w:rsidRDefault="00F47589">
      <w:pPr>
        <w:autoSpaceDE w:val="0"/>
        <w:autoSpaceDN w:val="0"/>
        <w:adjustRightInd w:val="0"/>
        <w:jc w:val="center"/>
        <w:rPr>
          <w:rFonts w:ascii="宋体" w:hAnsi="宋体"/>
          <w:color w:val="000000" w:themeColor="text1"/>
          <w:kern w:val="0"/>
          <w:sz w:val="48"/>
          <w:szCs w:val="48"/>
        </w:rPr>
      </w:pPr>
      <w:r w:rsidRPr="00B86E39">
        <w:rPr>
          <w:rFonts w:ascii="宋体" w:hAnsi="宋体" w:hint="eastAsia"/>
          <w:color w:val="000000" w:themeColor="text1"/>
          <w:kern w:val="0"/>
          <w:sz w:val="48"/>
          <w:szCs w:val="48"/>
        </w:rPr>
        <w:t>商务部分</w:t>
      </w:r>
    </w:p>
    <w:p w:rsidR="00F47589" w:rsidRPr="00B86E39" w:rsidRDefault="00F47589">
      <w:pPr>
        <w:autoSpaceDE w:val="0"/>
        <w:autoSpaceDN w:val="0"/>
        <w:adjustRightInd w:val="0"/>
        <w:jc w:val="center"/>
        <w:rPr>
          <w:rFonts w:ascii="宋体" w:hAnsi="宋体"/>
          <w:color w:val="000000" w:themeColor="text1"/>
          <w:kern w:val="0"/>
          <w:sz w:val="32"/>
          <w:szCs w:val="32"/>
        </w:rPr>
      </w:pPr>
      <w:r w:rsidRPr="00B86E39">
        <w:rPr>
          <w:rFonts w:ascii="宋体" w:hAnsi="宋体" w:hint="eastAsia"/>
          <w:color w:val="000000" w:themeColor="text1"/>
          <w:kern w:val="0"/>
          <w:sz w:val="32"/>
          <w:szCs w:val="32"/>
        </w:rPr>
        <w:t>（＊本）</w:t>
      </w: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jc w:val="left"/>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楷体_GB2312" w:eastAsia="楷体_GB2312"/>
          <w:color w:val="000000" w:themeColor="text1"/>
          <w:kern w:val="0"/>
          <w:sz w:val="24"/>
        </w:rPr>
      </w:pPr>
    </w:p>
    <w:p w:rsidR="00F47589" w:rsidRPr="00B86E39" w:rsidRDefault="00F47589">
      <w:pPr>
        <w:autoSpaceDE w:val="0"/>
        <w:autoSpaceDN w:val="0"/>
        <w:adjustRightInd w:val="0"/>
        <w:rPr>
          <w:rFonts w:ascii="宋体" w:hAnsi="宋体"/>
          <w:color w:val="000000" w:themeColor="text1"/>
          <w:kern w:val="0"/>
          <w:sz w:val="28"/>
          <w:szCs w:val="28"/>
        </w:rPr>
      </w:pP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比选申请人：</w:t>
      </w:r>
      <w:r w:rsidRPr="00B86E39">
        <w:rPr>
          <w:rFonts w:ascii="宋体" w:hAnsi="宋体" w:hint="eastAsia"/>
          <w:color w:val="000000" w:themeColor="text1"/>
          <w:kern w:val="0"/>
          <w:sz w:val="28"/>
          <w:szCs w:val="28"/>
          <w:u w:val="single"/>
        </w:rPr>
        <w:t xml:space="preserve">                             </w:t>
      </w:r>
      <w:r w:rsidRPr="00B86E39">
        <w:rPr>
          <w:rFonts w:ascii="宋体" w:hAnsi="宋体" w:hint="eastAsia"/>
          <w:color w:val="000000" w:themeColor="text1"/>
          <w:kern w:val="0"/>
          <w:sz w:val="28"/>
          <w:szCs w:val="28"/>
        </w:rPr>
        <w:t>（ 加盖单位公章）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法定代表人或授权委托代理人：（签字或盖章）</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电话/传真：</w:t>
      </w:r>
    </w:p>
    <w:p w:rsidR="00F47589" w:rsidRPr="00B86E39" w:rsidRDefault="00F47589">
      <w:pPr>
        <w:autoSpaceDE w:val="0"/>
        <w:autoSpaceDN w:val="0"/>
        <w:adjustRightInd w:val="0"/>
        <w:rPr>
          <w:rFonts w:ascii="宋体" w:hAnsi="宋体"/>
          <w:color w:val="000000" w:themeColor="text1"/>
          <w:kern w:val="0"/>
          <w:sz w:val="28"/>
          <w:szCs w:val="28"/>
        </w:rPr>
      </w:pPr>
      <w:r w:rsidRPr="00B86E39">
        <w:rPr>
          <w:rFonts w:ascii="宋体" w:hAnsi="宋体" w:hint="eastAsia"/>
          <w:color w:val="000000" w:themeColor="text1"/>
          <w:kern w:val="0"/>
          <w:sz w:val="28"/>
          <w:szCs w:val="28"/>
        </w:rPr>
        <w:t>地址：</w:t>
      </w:r>
    </w:p>
    <w:p w:rsidR="00673228" w:rsidRDefault="00673228">
      <w:pPr>
        <w:autoSpaceDE w:val="0"/>
        <w:autoSpaceDN w:val="0"/>
        <w:adjustRightInd w:val="0"/>
        <w:rPr>
          <w:rFonts w:ascii="宋体" w:hAnsi="宋体"/>
          <w:color w:val="000000" w:themeColor="text1"/>
          <w:kern w:val="0"/>
          <w:sz w:val="28"/>
          <w:szCs w:val="28"/>
        </w:rPr>
      </w:pPr>
    </w:p>
    <w:p w:rsidR="00F47589" w:rsidRPr="00B86E39" w:rsidRDefault="00673228">
      <w:pPr>
        <w:autoSpaceDE w:val="0"/>
        <w:autoSpaceDN w:val="0"/>
        <w:adjustRightInd w:val="0"/>
        <w:rPr>
          <w:rFonts w:ascii="宋体" w:hAnsi="宋体"/>
          <w:color w:val="000000" w:themeColor="text1"/>
          <w:kern w:val="0"/>
          <w:sz w:val="28"/>
          <w:szCs w:val="28"/>
        </w:rPr>
      </w:pPr>
      <w:r w:rsidRPr="00673228">
        <w:rPr>
          <w:rFonts w:ascii="宋体" w:hAnsi="宋体" w:hint="eastAsia"/>
          <w:color w:val="000000" w:themeColor="text1"/>
          <w:kern w:val="0"/>
          <w:sz w:val="28"/>
          <w:szCs w:val="28"/>
        </w:rPr>
        <w:t xml:space="preserve">日期：　　</w:t>
      </w:r>
      <w:r w:rsidR="00F47589" w:rsidRPr="00B86E39">
        <w:rPr>
          <w:rFonts w:ascii="宋体" w:hAnsi="宋体" w:hint="eastAsia"/>
          <w:color w:val="000000" w:themeColor="text1"/>
          <w:kern w:val="0"/>
          <w:sz w:val="28"/>
          <w:szCs w:val="28"/>
        </w:rPr>
        <w:t>年</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月</w:t>
      </w:r>
      <w:r w:rsidR="00F47589" w:rsidRPr="00B86E39">
        <w:rPr>
          <w:rFonts w:ascii="宋体" w:hAnsi="宋体"/>
          <w:color w:val="000000" w:themeColor="text1"/>
          <w:kern w:val="0"/>
          <w:sz w:val="28"/>
          <w:szCs w:val="28"/>
        </w:rPr>
        <w:t xml:space="preserve">   </w:t>
      </w:r>
      <w:r w:rsidR="00F47589" w:rsidRPr="00B86E39">
        <w:rPr>
          <w:rFonts w:ascii="宋体" w:hAnsi="宋体" w:hint="eastAsia"/>
          <w:color w:val="000000" w:themeColor="text1"/>
          <w:kern w:val="0"/>
          <w:sz w:val="28"/>
          <w:szCs w:val="28"/>
        </w:rPr>
        <w:t xml:space="preserve"> 日</w:t>
      </w:r>
    </w:p>
    <w:p w:rsidR="00F47589" w:rsidRPr="00B86E39" w:rsidRDefault="00F47589">
      <w:pPr>
        <w:autoSpaceDE w:val="0"/>
        <w:autoSpaceDN w:val="0"/>
        <w:adjustRightInd w:val="0"/>
        <w:spacing w:line="360" w:lineRule="auto"/>
        <w:jc w:val="center"/>
        <w:rPr>
          <w:rFonts w:ascii="宋体" w:hAnsi="宋体"/>
          <w:b/>
          <w:color w:val="000000" w:themeColor="text1"/>
          <w:kern w:val="0"/>
          <w:sz w:val="28"/>
          <w:szCs w:val="28"/>
        </w:rPr>
      </w:pPr>
      <w:r w:rsidRPr="00B86E39">
        <w:rPr>
          <w:rFonts w:ascii="楷体_GB2312" w:eastAsia="楷体_GB2312"/>
          <w:color w:val="000000" w:themeColor="text1"/>
          <w:kern w:val="0"/>
          <w:sz w:val="24"/>
        </w:rPr>
        <w:br w:type="page"/>
      </w:r>
      <w:r w:rsidRPr="00B86E39">
        <w:rPr>
          <w:rFonts w:ascii="宋体" w:hAnsi="宋体" w:hint="eastAsia"/>
          <w:b/>
          <w:color w:val="000000" w:themeColor="text1"/>
          <w:kern w:val="0"/>
          <w:sz w:val="28"/>
          <w:szCs w:val="28"/>
        </w:rPr>
        <w:lastRenderedPageBreak/>
        <w:t xml:space="preserve">目  </w:t>
      </w:r>
      <w:bookmarkStart w:id="196" w:name="_Toc114052393"/>
      <w:bookmarkStart w:id="197" w:name="_Toc114052453"/>
      <w:r w:rsidRPr="00B86E39">
        <w:rPr>
          <w:rFonts w:ascii="宋体" w:hAnsi="宋体" w:hint="eastAsia"/>
          <w:b/>
          <w:color w:val="000000" w:themeColor="text1"/>
          <w:kern w:val="0"/>
          <w:sz w:val="28"/>
          <w:szCs w:val="28"/>
        </w:rPr>
        <w:t xml:space="preserve"> 录</w:t>
      </w:r>
    </w:p>
    <w:p w:rsidR="00F47589" w:rsidRPr="00B86E39" w:rsidRDefault="00F47589">
      <w:pPr>
        <w:autoSpaceDE w:val="0"/>
        <w:autoSpaceDN w:val="0"/>
        <w:adjustRightInd w:val="0"/>
        <w:spacing w:line="360" w:lineRule="auto"/>
        <w:jc w:val="left"/>
        <w:rPr>
          <w:rFonts w:ascii="宋体" w:hAnsi="宋体"/>
          <w:color w:val="000000" w:themeColor="text1"/>
          <w:kern w:val="0"/>
          <w:sz w:val="24"/>
        </w:rPr>
      </w:pPr>
    </w:p>
    <w:p w:rsidR="00F47589" w:rsidRPr="00B86E39" w:rsidRDefault="00F47589">
      <w:pPr>
        <w:numPr>
          <w:ilvl w:val="0"/>
          <w:numId w:val="31"/>
        </w:numPr>
        <w:autoSpaceDE w:val="0"/>
        <w:autoSpaceDN w:val="0"/>
        <w:adjustRightInd w:val="0"/>
        <w:spacing w:line="360" w:lineRule="auto"/>
        <w:jc w:val="left"/>
        <w:rPr>
          <w:rFonts w:ascii="宋体" w:hAnsi="宋体"/>
          <w:color w:val="000000" w:themeColor="text1"/>
          <w:kern w:val="0"/>
          <w:sz w:val="24"/>
        </w:rPr>
      </w:pPr>
      <w:r w:rsidRPr="00B86E39">
        <w:rPr>
          <w:rFonts w:ascii="宋体" w:hAnsi="宋体" w:hint="eastAsia"/>
          <w:color w:val="000000" w:themeColor="text1"/>
          <w:kern w:val="0"/>
          <w:sz w:val="24"/>
        </w:rPr>
        <w:t>比选申请函</w:t>
      </w:r>
    </w:p>
    <w:p w:rsidR="00F47589" w:rsidRPr="00A43A50" w:rsidRDefault="00F47589" w:rsidP="00A43A50">
      <w:pPr>
        <w:numPr>
          <w:ilvl w:val="0"/>
          <w:numId w:val="31"/>
        </w:numPr>
        <w:autoSpaceDE w:val="0"/>
        <w:autoSpaceDN w:val="0"/>
        <w:adjustRightInd w:val="0"/>
        <w:spacing w:line="360" w:lineRule="auto"/>
        <w:rPr>
          <w:rFonts w:ascii="宋体" w:hAnsi="宋体"/>
          <w:color w:val="000000" w:themeColor="text1"/>
          <w:kern w:val="0"/>
          <w:sz w:val="24"/>
        </w:rPr>
      </w:pPr>
      <w:r w:rsidRPr="00B86E39">
        <w:rPr>
          <w:rFonts w:ascii="宋体" w:hAnsi="宋体" w:hint="eastAsia"/>
          <w:color w:val="000000" w:themeColor="text1"/>
          <w:kern w:val="0"/>
          <w:sz w:val="24"/>
        </w:rPr>
        <w:t>分项报价表（本次报价需含有货物单价及总价。项目报价标注方式：单项货物的总价等于单项货物的数量*单价；单项货物总价之和等于本次项目的总价）</w:t>
      </w:r>
    </w:p>
    <w:p w:rsidR="00A43A50" w:rsidRPr="00A43A50" w:rsidRDefault="00A43A50" w:rsidP="00A43A50">
      <w:pPr>
        <w:numPr>
          <w:ilvl w:val="0"/>
          <w:numId w:val="31"/>
        </w:numPr>
        <w:autoSpaceDE w:val="0"/>
        <w:autoSpaceDN w:val="0"/>
        <w:adjustRightInd w:val="0"/>
        <w:spacing w:line="360" w:lineRule="auto"/>
        <w:rPr>
          <w:rFonts w:ascii="宋体" w:hAnsi="宋体"/>
          <w:color w:val="000000" w:themeColor="text1"/>
          <w:kern w:val="0"/>
          <w:sz w:val="24"/>
        </w:rPr>
      </w:pPr>
      <w:r w:rsidRPr="00A43A50">
        <w:rPr>
          <w:rFonts w:ascii="宋体" w:hAnsi="宋体" w:hint="eastAsia"/>
          <w:color w:val="000000" w:themeColor="text1"/>
          <w:kern w:val="0"/>
          <w:sz w:val="24"/>
        </w:rPr>
        <w:t>其他优惠条件（如有）</w:t>
      </w:r>
    </w:p>
    <w:p w:rsidR="00A43A50" w:rsidRPr="00A43A50" w:rsidRDefault="00A43A50" w:rsidP="00A43A50">
      <w:pPr>
        <w:numPr>
          <w:ilvl w:val="0"/>
          <w:numId w:val="31"/>
        </w:numPr>
        <w:autoSpaceDE w:val="0"/>
        <w:autoSpaceDN w:val="0"/>
        <w:adjustRightInd w:val="0"/>
        <w:spacing w:line="360" w:lineRule="auto"/>
        <w:rPr>
          <w:rFonts w:ascii="宋体" w:hAnsi="宋体"/>
          <w:color w:val="000000" w:themeColor="text1"/>
          <w:kern w:val="0"/>
          <w:sz w:val="24"/>
        </w:rPr>
        <w:sectPr w:rsidR="00A43A50" w:rsidRPr="00A43A50">
          <w:pgSz w:w="11906" w:h="16838"/>
          <w:pgMar w:top="1134" w:right="1418" w:bottom="1134" w:left="1418" w:header="851" w:footer="567" w:gutter="0"/>
          <w:cols w:space="720"/>
          <w:docGrid w:type="lines" w:linePitch="312"/>
        </w:sectPr>
      </w:pPr>
      <w:r w:rsidRPr="00A43A50">
        <w:rPr>
          <w:rFonts w:ascii="宋体" w:hAnsi="宋体" w:hint="eastAsia"/>
          <w:color w:val="000000" w:themeColor="text1"/>
          <w:kern w:val="0"/>
          <w:sz w:val="24"/>
        </w:rPr>
        <w:t>投标人认为需要提供的其他资料</w:t>
      </w:r>
    </w:p>
    <w:p w:rsidR="00F47589" w:rsidRPr="00B86E39" w:rsidRDefault="00F47589">
      <w:pPr>
        <w:autoSpaceDE w:val="0"/>
        <w:autoSpaceDN w:val="0"/>
        <w:adjustRightInd w:val="0"/>
        <w:spacing w:line="360" w:lineRule="auto"/>
        <w:jc w:val="center"/>
        <w:rPr>
          <w:rFonts w:ascii="宋体" w:hAnsi="宋体"/>
          <w:b/>
          <w:color w:val="000000" w:themeColor="text1"/>
          <w:kern w:val="0"/>
          <w:sz w:val="30"/>
          <w:szCs w:val="30"/>
        </w:rPr>
      </w:pPr>
      <w:r w:rsidRPr="00B86E39">
        <w:rPr>
          <w:rFonts w:ascii="宋体" w:hAnsi="宋体" w:hint="eastAsia"/>
          <w:b/>
          <w:color w:val="000000" w:themeColor="text1"/>
          <w:kern w:val="0"/>
          <w:sz w:val="30"/>
          <w:szCs w:val="30"/>
        </w:rPr>
        <w:lastRenderedPageBreak/>
        <w:t>比选申请函</w:t>
      </w:r>
    </w:p>
    <w:p w:rsidR="00F47589" w:rsidRPr="00B86E39" w:rsidRDefault="00F47589">
      <w:pPr>
        <w:autoSpaceDE w:val="0"/>
        <w:autoSpaceDN w:val="0"/>
        <w:adjustRightInd w:val="0"/>
        <w:spacing w:line="360" w:lineRule="auto"/>
        <w:jc w:val="left"/>
        <w:rPr>
          <w:rFonts w:ascii="楷体_GB2312" w:eastAsia="楷体_GB2312"/>
          <w:b/>
          <w:color w:val="000000" w:themeColor="text1"/>
          <w:kern w:val="0"/>
          <w:sz w:val="24"/>
          <w:u w:val="single"/>
        </w:rPr>
      </w:pPr>
    </w:p>
    <w:p w:rsidR="00F47589" w:rsidRPr="00B86E39" w:rsidRDefault="00F47589" w:rsidP="00150B2B">
      <w:pPr>
        <w:autoSpaceDE w:val="0"/>
        <w:autoSpaceDN w:val="0"/>
        <w:adjustRightInd w:val="0"/>
        <w:spacing w:line="360" w:lineRule="auto"/>
        <w:ind w:firstLineChars="200" w:firstLine="482"/>
        <w:jc w:val="left"/>
        <w:rPr>
          <w:rFonts w:ascii="宋体" w:hAnsi="宋体"/>
          <w:b/>
          <w:color w:val="000000" w:themeColor="text1"/>
          <w:kern w:val="0"/>
          <w:sz w:val="24"/>
        </w:rPr>
      </w:pPr>
      <w:r w:rsidRPr="00B86E39">
        <w:rPr>
          <w:rFonts w:ascii="宋体" w:hAnsi="宋体" w:hint="eastAsia"/>
          <w:b/>
          <w:color w:val="000000" w:themeColor="text1"/>
          <w:kern w:val="0"/>
          <w:sz w:val="24"/>
          <w:u w:val="single"/>
        </w:rPr>
        <w:t>南</w:t>
      </w:r>
      <w:bookmarkEnd w:id="196"/>
      <w:bookmarkEnd w:id="197"/>
      <w:r w:rsidRPr="00B86E39">
        <w:rPr>
          <w:rFonts w:ascii="宋体" w:hAnsi="宋体" w:hint="eastAsia"/>
          <w:b/>
          <w:color w:val="000000" w:themeColor="text1"/>
          <w:kern w:val="0"/>
          <w:sz w:val="24"/>
          <w:u w:val="single"/>
        </w:rPr>
        <w:t>宁</w:t>
      </w:r>
      <w:bookmarkStart w:id="198" w:name="_Toc114052394"/>
      <w:r w:rsidRPr="00B86E39">
        <w:rPr>
          <w:rFonts w:ascii="宋体" w:hAnsi="宋体" w:hint="eastAsia"/>
          <w:b/>
          <w:color w:val="000000" w:themeColor="text1"/>
          <w:kern w:val="0"/>
          <w:sz w:val="24"/>
          <w:u w:val="single"/>
        </w:rPr>
        <w:t xml:space="preserve">轨道交通集团有限责任公司 </w:t>
      </w:r>
      <w:r w:rsidRPr="00B86E39">
        <w:rPr>
          <w:rFonts w:ascii="宋体" w:hAnsi="宋体" w:hint="eastAsia"/>
          <w:b/>
          <w:color w:val="000000" w:themeColor="text1"/>
          <w:kern w:val="0"/>
          <w:sz w:val="24"/>
        </w:rPr>
        <w:t>：</w:t>
      </w:r>
    </w:p>
    <w:p w:rsidR="00F47589" w:rsidRPr="00B86E39" w:rsidRDefault="00F47589">
      <w:pPr>
        <w:autoSpaceDE w:val="0"/>
        <w:autoSpaceDN w:val="0"/>
        <w:adjustRightInd w:val="0"/>
        <w:spacing w:line="360" w:lineRule="auto"/>
        <w:ind w:firstLineChars="200" w:firstLine="480"/>
        <w:jc w:val="left"/>
        <w:rPr>
          <w:rFonts w:ascii="宋体" w:hAnsi="宋体"/>
          <w:color w:val="000000" w:themeColor="text1"/>
          <w:kern w:val="0"/>
          <w:sz w:val="24"/>
        </w:rPr>
      </w:pPr>
    </w:p>
    <w:p w:rsidR="00F47589" w:rsidRPr="00B86E39" w:rsidRDefault="00F47589">
      <w:pPr>
        <w:spacing w:line="360" w:lineRule="auto"/>
        <w:ind w:firstLineChars="200" w:firstLine="480"/>
        <w:rPr>
          <w:rFonts w:ascii="宋体" w:hAnsi="宋体"/>
          <w:color w:val="000000" w:themeColor="text1"/>
          <w:kern w:val="0"/>
          <w:sz w:val="24"/>
        </w:rPr>
      </w:pPr>
      <w:r w:rsidRPr="00B86E39">
        <w:rPr>
          <w:rFonts w:ascii="宋体" w:hAnsi="宋体"/>
          <w:color w:val="000000" w:themeColor="text1"/>
          <w:kern w:val="0"/>
          <w:sz w:val="24"/>
        </w:rPr>
        <w:t>1</w:t>
      </w:r>
      <w:bookmarkEnd w:id="198"/>
      <w:r w:rsidRPr="00B86E39">
        <w:rPr>
          <w:rFonts w:ascii="宋体" w:hAnsi="宋体" w:hint="eastAsia"/>
          <w:color w:val="000000" w:themeColor="text1"/>
          <w:kern w:val="0"/>
          <w:sz w:val="24"/>
        </w:rPr>
        <w:t>、根据</w:t>
      </w:r>
      <w:r w:rsidRPr="00B86E39">
        <w:rPr>
          <w:rFonts w:ascii="宋体" w:hAnsi="宋体" w:hint="eastAsia"/>
          <w:b/>
          <w:color w:val="000000" w:themeColor="text1"/>
          <w:kern w:val="0"/>
          <w:sz w:val="24"/>
        </w:rPr>
        <w:t>南宁轨道交通集团有限责任公司</w:t>
      </w:r>
      <w:r w:rsidR="00D85C29" w:rsidRPr="00D85C29">
        <w:rPr>
          <w:rFonts w:ascii="宋体" w:hAnsi="宋体" w:hint="eastAsia"/>
          <w:color w:val="000000" w:themeColor="text1"/>
          <w:sz w:val="24"/>
          <w:u w:val="single"/>
        </w:rPr>
        <w:t>运营分公司屯里车辆段、控制中心A1栋生产中心办公区布线整改</w:t>
      </w:r>
      <w:r w:rsidRPr="00B86E39">
        <w:rPr>
          <w:rFonts w:ascii="宋体" w:hAnsi="宋体" w:hint="eastAsia"/>
          <w:color w:val="000000" w:themeColor="text1"/>
          <w:kern w:val="0"/>
          <w:sz w:val="24"/>
          <w:u w:val="single"/>
        </w:rPr>
        <w:t>项目</w:t>
      </w:r>
      <w:r w:rsidRPr="00B86E39">
        <w:rPr>
          <w:rFonts w:ascii="宋体" w:hAnsi="宋体" w:hint="eastAsia"/>
          <w:color w:val="000000" w:themeColor="text1"/>
          <w:kern w:val="0"/>
          <w:sz w:val="24"/>
        </w:rPr>
        <w:t>的比选公告，遵照国家相关法律、法规的规定，我单位经考察现场和研究上述比选文件的须知、合同条件、技术规范和其他有关文件后，我方愿以总价人民币</w:t>
      </w:r>
      <w:r w:rsidRPr="00B86E39">
        <w:rPr>
          <w:rFonts w:ascii="宋体" w:hAnsi="宋体" w:hint="eastAsia"/>
          <w:color w:val="000000" w:themeColor="text1"/>
          <w:sz w:val="24"/>
        </w:rPr>
        <w:t>￥</w:t>
      </w:r>
      <w:r w:rsidRPr="00B86E39">
        <w:rPr>
          <w:rFonts w:ascii="宋体" w:hAnsi="宋体" w:hint="eastAsia"/>
          <w:color w:val="000000" w:themeColor="text1"/>
          <w:kern w:val="0"/>
          <w:sz w:val="24"/>
          <w:u w:val="single"/>
        </w:rPr>
        <w:t xml:space="preserve">         </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元(大写：</w:t>
      </w:r>
      <w:r w:rsidRPr="00B86E39">
        <w:rPr>
          <w:rFonts w:ascii="宋体" w:hAnsi="宋体" w:hint="eastAsia"/>
          <w:color w:val="000000" w:themeColor="text1"/>
          <w:sz w:val="24"/>
          <w:u w:val="single"/>
        </w:rPr>
        <w:t xml:space="preserve">        </w:t>
      </w:r>
      <w:r w:rsidRPr="00B86E39">
        <w:rPr>
          <w:rFonts w:ascii="宋体" w:hAnsi="宋体" w:hint="eastAsia"/>
          <w:color w:val="000000" w:themeColor="text1"/>
          <w:sz w:val="24"/>
        </w:rPr>
        <w:t>)</w:t>
      </w:r>
      <w:r w:rsidRPr="00B86E39">
        <w:rPr>
          <w:rFonts w:ascii="宋体" w:hAnsi="宋体" w:hint="eastAsia"/>
          <w:color w:val="000000" w:themeColor="text1"/>
          <w:kern w:val="0"/>
          <w:sz w:val="24"/>
        </w:rPr>
        <w:t>的价格按上述范围完成贵方安排的全部的工作。</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2、我方根据比选文件的规定，承担完成合同的责任和义务。</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3、我方已详细审核比选申请文件，我方知道必须放弃提出含糊不清或误解问题的权利。</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4、同意向贵方提供贵方可能要求的与本比选有关的任何数据或资料。</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5、我方将严格遵守国家相关法律、法规的规定，知悉作为供应商应负的法律责任。</w:t>
      </w:r>
    </w:p>
    <w:p w:rsidR="00F47589" w:rsidRPr="00B86E39" w:rsidRDefault="00F47589">
      <w:pPr>
        <w:autoSpaceDE w:val="0"/>
        <w:autoSpaceDN w:val="0"/>
        <w:adjustRightInd w:val="0"/>
        <w:spacing w:line="360" w:lineRule="auto"/>
        <w:ind w:firstLineChars="200" w:firstLine="480"/>
        <w:rPr>
          <w:rFonts w:ascii="宋体" w:hAnsi="宋体"/>
          <w:color w:val="000000" w:themeColor="text1"/>
          <w:kern w:val="0"/>
          <w:sz w:val="24"/>
        </w:rPr>
      </w:pPr>
      <w:r w:rsidRPr="00B86E39">
        <w:rPr>
          <w:rFonts w:ascii="宋体" w:hAnsi="宋体" w:hint="eastAsia"/>
          <w:color w:val="000000" w:themeColor="text1"/>
          <w:kern w:val="0"/>
          <w:sz w:val="24"/>
        </w:rPr>
        <w:t>6、与本项目比选有关的正式通讯地址为：</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比选申请人名称：</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地址：</w:t>
      </w:r>
      <w:r w:rsidRPr="00B86E39">
        <w:rPr>
          <w:rFonts w:ascii="宋体" w:hAnsi="宋体" w:hint="eastAsia"/>
          <w:color w:val="000000" w:themeColor="text1"/>
          <w:kern w:val="0"/>
          <w:sz w:val="24"/>
          <w:u w:val="single"/>
        </w:rPr>
        <w:t xml:space="preserve">                                </w:t>
      </w:r>
      <w:r w:rsidRPr="00B86E39">
        <w:rPr>
          <w:rFonts w:ascii="宋体" w:hAnsi="宋体" w:hint="eastAsia"/>
          <w:color w:val="000000" w:themeColor="text1"/>
          <w:kern w:val="0"/>
          <w:sz w:val="24"/>
        </w:rPr>
        <w:t xml:space="preserve"> 邮政编码：</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u w:val="single"/>
        </w:rPr>
      </w:pPr>
      <w:r w:rsidRPr="00B86E39">
        <w:rPr>
          <w:rFonts w:ascii="宋体" w:hAnsi="宋体" w:hint="eastAsia"/>
          <w:color w:val="000000" w:themeColor="text1"/>
          <w:kern w:val="0"/>
          <w:sz w:val="24"/>
        </w:rPr>
        <w:t>电话、电报、传真或电传：</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开户名称：</w:t>
      </w:r>
      <w:r w:rsidRPr="00B86E39">
        <w:rPr>
          <w:rFonts w:ascii="宋体" w:hAnsi="宋体" w:hint="eastAsia"/>
          <w:color w:val="000000" w:themeColor="text1"/>
          <w:kern w:val="0"/>
          <w:sz w:val="24"/>
          <w:u w:val="single"/>
        </w:rPr>
        <w:t xml:space="preserve">                                                    </w:t>
      </w:r>
      <w:r w:rsidRPr="00B86E39">
        <w:rPr>
          <w:rFonts w:ascii="宋体" w:hAnsi="宋体" w:hint="eastAsia"/>
          <w:color w:val="000000" w:themeColor="text1"/>
          <w:kern w:val="0"/>
          <w:sz w:val="24"/>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开户银行：</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账号：</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法定代表人或授权委托代理人签名：</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rPr>
      </w:pPr>
      <w:r w:rsidRPr="00B86E39">
        <w:rPr>
          <w:rFonts w:ascii="宋体" w:hAnsi="宋体" w:hint="eastAsia"/>
          <w:color w:val="000000" w:themeColor="text1"/>
          <w:kern w:val="0"/>
          <w:sz w:val="24"/>
        </w:rPr>
        <w:t>比选申请人盖公章：</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ind w:firstLineChars="350" w:firstLine="840"/>
        <w:rPr>
          <w:rFonts w:ascii="宋体" w:hAnsi="宋体"/>
          <w:color w:val="000000" w:themeColor="text1"/>
          <w:kern w:val="0"/>
          <w:sz w:val="24"/>
          <w:u w:val="single"/>
        </w:rPr>
      </w:pPr>
      <w:r w:rsidRPr="00B86E39">
        <w:rPr>
          <w:rFonts w:ascii="宋体" w:hAnsi="宋体" w:hint="eastAsia"/>
          <w:color w:val="000000" w:themeColor="text1"/>
          <w:kern w:val="0"/>
          <w:sz w:val="24"/>
        </w:rPr>
        <w:t>比选日期：</w:t>
      </w:r>
      <w:r w:rsidRPr="00B86E39">
        <w:rPr>
          <w:rFonts w:ascii="宋体" w:hAnsi="宋体" w:hint="eastAsia"/>
          <w:color w:val="000000" w:themeColor="text1"/>
          <w:kern w:val="0"/>
          <w:sz w:val="24"/>
          <w:u w:val="single"/>
        </w:rPr>
        <w:t xml:space="preserve">                                                    </w:t>
      </w:r>
    </w:p>
    <w:p w:rsidR="00F47589" w:rsidRPr="00B86E39" w:rsidRDefault="00F47589">
      <w:pPr>
        <w:autoSpaceDE w:val="0"/>
        <w:autoSpaceDN w:val="0"/>
        <w:adjustRightInd w:val="0"/>
        <w:spacing w:line="360" w:lineRule="auto"/>
        <w:rPr>
          <w:rFonts w:ascii="楷体_GB2312" w:eastAsia="楷体_GB2312"/>
          <w:color w:val="000000" w:themeColor="text1"/>
          <w:kern w:val="0"/>
          <w:sz w:val="24"/>
          <w:u w:val="single"/>
        </w:rPr>
      </w:pPr>
    </w:p>
    <w:p w:rsidR="00F47589" w:rsidRPr="00B86E39" w:rsidRDefault="00F47589">
      <w:pPr>
        <w:autoSpaceDE w:val="0"/>
        <w:autoSpaceDN w:val="0"/>
        <w:adjustRightInd w:val="0"/>
        <w:spacing w:line="360" w:lineRule="auto"/>
        <w:rPr>
          <w:rFonts w:ascii="宋体" w:hAnsi="宋体"/>
          <w:b/>
          <w:color w:val="000000" w:themeColor="text1"/>
          <w:kern w:val="0"/>
          <w:sz w:val="24"/>
        </w:rPr>
        <w:sectPr w:rsidR="00F47589" w:rsidRPr="00B86E39">
          <w:pgSz w:w="11906" w:h="16838"/>
          <w:pgMar w:top="1134" w:right="1418" w:bottom="1134" w:left="1418" w:header="851" w:footer="567" w:gutter="0"/>
          <w:cols w:space="720"/>
          <w:docGrid w:type="lines" w:linePitch="312"/>
        </w:sectPr>
      </w:pPr>
      <w:r w:rsidRPr="00B86E39">
        <w:rPr>
          <w:rFonts w:ascii="宋体" w:hAnsi="宋体" w:hint="eastAsia"/>
          <w:b/>
          <w:color w:val="000000" w:themeColor="text1"/>
          <w:kern w:val="0"/>
          <w:sz w:val="24"/>
        </w:rPr>
        <w:t>注：未按照本比选申请</w:t>
      </w:r>
      <w:proofErr w:type="gramStart"/>
      <w:r w:rsidRPr="00B86E39">
        <w:rPr>
          <w:rFonts w:ascii="宋体" w:hAnsi="宋体" w:hint="eastAsia"/>
          <w:b/>
          <w:color w:val="000000" w:themeColor="text1"/>
          <w:kern w:val="0"/>
          <w:sz w:val="24"/>
        </w:rPr>
        <w:t>函要求</w:t>
      </w:r>
      <w:proofErr w:type="gramEnd"/>
      <w:r w:rsidRPr="00B86E39">
        <w:rPr>
          <w:rFonts w:ascii="宋体" w:hAnsi="宋体" w:hint="eastAsia"/>
          <w:b/>
          <w:color w:val="000000" w:themeColor="text1"/>
          <w:kern w:val="0"/>
          <w:sz w:val="24"/>
        </w:rPr>
        <w:t>填报的比选</w:t>
      </w:r>
      <w:proofErr w:type="gramStart"/>
      <w:r w:rsidRPr="00B86E39">
        <w:rPr>
          <w:rFonts w:ascii="宋体" w:hAnsi="宋体" w:hint="eastAsia"/>
          <w:b/>
          <w:color w:val="000000" w:themeColor="text1"/>
          <w:kern w:val="0"/>
          <w:sz w:val="24"/>
        </w:rPr>
        <w:t>申请函将</w:t>
      </w:r>
      <w:proofErr w:type="gramEnd"/>
      <w:r w:rsidRPr="00B86E39">
        <w:rPr>
          <w:rFonts w:ascii="宋体" w:hAnsi="宋体" w:hint="eastAsia"/>
          <w:b/>
          <w:color w:val="000000" w:themeColor="text1"/>
          <w:kern w:val="0"/>
          <w:sz w:val="24"/>
        </w:rPr>
        <w:t>被视为非实质性响应。</w:t>
      </w:r>
    </w:p>
    <w:p w:rsidR="00F47589" w:rsidRPr="00B86E39" w:rsidRDefault="00F47589">
      <w:pPr>
        <w:autoSpaceDE w:val="0"/>
        <w:autoSpaceDN w:val="0"/>
        <w:adjustRightInd w:val="0"/>
        <w:spacing w:line="360" w:lineRule="auto"/>
        <w:ind w:firstLineChars="350" w:firstLine="840"/>
        <w:jc w:val="center"/>
        <w:rPr>
          <w:rFonts w:ascii="宋体" w:hAnsi="宋体"/>
          <w:color w:val="000000" w:themeColor="text1"/>
          <w:kern w:val="0"/>
          <w:sz w:val="24"/>
        </w:rPr>
      </w:pPr>
      <w:bookmarkStart w:id="199" w:name="_Toc465934669"/>
      <w:r w:rsidRPr="00B86E39">
        <w:rPr>
          <w:rFonts w:ascii="宋体" w:hAnsi="宋体" w:hint="eastAsia"/>
          <w:color w:val="000000" w:themeColor="text1"/>
          <w:kern w:val="0"/>
          <w:sz w:val="24"/>
        </w:rPr>
        <w:lastRenderedPageBreak/>
        <w:t>分项</w:t>
      </w:r>
      <w:bookmarkStart w:id="200" w:name="_Toc436771495"/>
      <w:r w:rsidRPr="00B86E39">
        <w:rPr>
          <w:rFonts w:ascii="宋体" w:hAnsi="宋体" w:hint="eastAsia"/>
          <w:color w:val="000000" w:themeColor="text1"/>
          <w:kern w:val="0"/>
          <w:sz w:val="24"/>
        </w:rPr>
        <w:t>报价表 (含税)</w:t>
      </w:r>
      <w:bookmarkEnd w:id="199"/>
    </w:p>
    <w:p w:rsidR="00F47589" w:rsidRPr="00B86E39" w:rsidRDefault="00F47589">
      <w:pPr>
        <w:autoSpaceDE w:val="0"/>
        <w:autoSpaceDN w:val="0"/>
        <w:adjustRightInd w:val="0"/>
        <w:spacing w:line="360" w:lineRule="auto"/>
        <w:ind w:firstLineChars="350" w:firstLine="840"/>
        <w:jc w:val="center"/>
        <w:rPr>
          <w:rFonts w:ascii="宋体" w:hAnsi="宋体"/>
          <w:color w:val="000000" w:themeColor="text1"/>
          <w:kern w:val="0"/>
          <w:sz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88"/>
        <w:gridCol w:w="1090"/>
        <w:gridCol w:w="1886"/>
        <w:gridCol w:w="993"/>
        <w:gridCol w:w="850"/>
        <w:gridCol w:w="1232"/>
        <w:gridCol w:w="1134"/>
        <w:gridCol w:w="786"/>
      </w:tblGrid>
      <w:tr w:rsidR="0038533A" w:rsidRPr="00B86E39">
        <w:trPr>
          <w:trHeight w:val="720"/>
          <w:jc w:val="center"/>
        </w:trPr>
        <w:tc>
          <w:tcPr>
            <w:tcW w:w="388" w:type="dxa"/>
            <w:shd w:val="clear" w:color="auto" w:fill="FFFFFF"/>
            <w:vAlign w:val="center"/>
          </w:tcPr>
          <w:bookmarkEnd w:id="200"/>
          <w:p w:rsidR="0038533A" w:rsidRPr="00B86E39" w:rsidRDefault="0038533A">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序号</w:t>
            </w:r>
          </w:p>
        </w:tc>
        <w:tc>
          <w:tcPr>
            <w:tcW w:w="1090" w:type="dxa"/>
            <w:shd w:val="clear" w:color="auto" w:fill="FFFFFF"/>
            <w:vAlign w:val="center"/>
          </w:tcPr>
          <w:p w:rsidR="0038533A" w:rsidRPr="00B86E39" w:rsidRDefault="0038533A">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货物名称</w:t>
            </w:r>
          </w:p>
        </w:tc>
        <w:tc>
          <w:tcPr>
            <w:tcW w:w="1886" w:type="dxa"/>
            <w:shd w:val="clear" w:color="auto" w:fill="FFFFFF"/>
            <w:vAlign w:val="center"/>
          </w:tcPr>
          <w:p w:rsidR="0038533A" w:rsidRPr="00B86E39" w:rsidRDefault="0038533A">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货物品牌及型号</w:t>
            </w:r>
          </w:p>
        </w:tc>
        <w:tc>
          <w:tcPr>
            <w:tcW w:w="993" w:type="dxa"/>
            <w:shd w:val="clear" w:color="auto" w:fill="FFFFFF"/>
            <w:vAlign w:val="center"/>
          </w:tcPr>
          <w:p w:rsidR="0038533A" w:rsidRPr="00B86E39" w:rsidRDefault="0038533A">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单位</w:t>
            </w:r>
          </w:p>
        </w:tc>
        <w:tc>
          <w:tcPr>
            <w:tcW w:w="850" w:type="dxa"/>
            <w:shd w:val="clear" w:color="auto" w:fill="FFFFFF"/>
            <w:vAlign w:val="center"/>
          </w:tcPr>
          <w:p w:rsidR="0038533A" w:rsidRPr="00B86E39" w:rsidRDefault="0038533A">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数量</w:t>
            </w:r>
          </w:p>
        </w:tc>
        <w:tc>
          <w:tcPr>
            <w:tcW w:w="1232" w:type="dxa"/>
            <w:shd w:val="clear" w:color="auto" w:fill="FFFFFF"/>
            <w:vAlign w:val="center"/>
          </w:tcPr>
          <w:p w:rsidR="0038533A" w:rsidRPr="00B86E39" w:rsidRDefault="0038533A">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单价(元)</w:t>
            </w:r>
          </w:p>
        </w:tc>
        <w:tc>
          <w:tcPr>
            <w:tcW w:w="1134" w:type="dxa"/>
            <w:shd w:val="clear" w:color="auto" w:fill="FFFFFF"/>
            <w:vAlign w:val="center"/>
          </w:tcPr>
          <w:p w:rsidR="0038533A" w:rsidRPr="00B86E39" w:rsidRDefault="0038533A">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合价(元)</w:t>
            </w:r>
          </w:p>
        </w:tc>
        <w:tc>
          <w:tcPr>
            <w:tcW w:w="786" w:type="dxa"/>
            <w:shd w:val="clear" w:color="auto" w:fill="FFFFFF"/>
            <w:vAlign w:val="center"/>
          </w:tcPr>
          <w:p w:rsidR="0038533A" w:rsidRPr="00B86E39" w:rsidRDefault="0038533A">
            <w:pPr>
              <w:widowControl/>
              <w:jc w:val="center"/>
              <w:rPr>
                <w:rFonts w:ascii="宋体" w:hAnsi="宋体" w:cs="宋体"/>
                <w:b/>
                <w:bCs/>
                <w:color w:val="000000" w:themeColor="text1"/>
                <w:kern w:val="0"/>
                <w:sz w:val="20"/>
                <w:szCs w:val="20"/>
              </w:rPr>
            </w:pPr>
            <w:r w:rsidRPr="00B86E39">
              <w:rPr>
                <w:rFonts w:ascii="宋体" w:hAnsi="宋体" w:cs="宋体" w:hint="eastAsia"/>
                <w:b/>
                <w:bCs/>
                <w:color w:val="000000" w:themeColor="text1"/>
                <w:kern w:val="0"/>
                <w:sz w:val="20"/>
                <w:szCs w:val="20"/>
              </w:rPr>
              <w:t>备注</w:t>
            </w:r>
          </w:p>
        </w:tc>
      </w:tr>
      <w:tr w:rsidR="0038533A" w:rsidRPr="00B86E39">
        <w:trPr>
          <w:trHeight w:val="720"/>
          <w:jc w:val="center"/>
        </w:trPr>
        <w:tc>
          <w:tcPr>
            <w:tcW w:w="388" w:type="dxa"/>
            <w:shd w:val="clear" w:color="auto" w:fill="FFFFFF"/>
          </w:tcPr>
          <w:p w:rsidR="0038533A" w:rsidRPr="00B86E39" w:rsidRDefault="0038533A">
            <w:pPr>
              <w:jc w:val="center"/>
              <w:rPr>
                <w:rFonts w:ascii="宋体" w:hAnsi="宋体" w:cs="宋体"/>
                <w:color w:val="000000" w:themeColor="text1"/>
                <w:sz w:val="20"/>
                <w:szCs w:val="20"/>
              </w:rPr>
            </w:pPr>
          </w:p>
        </w:tc>
        <w:tc>
          <w:tcPr>
            <w:tcW w:w="1090" w:type="dxa"/>
            <w:shd w:val="clear" w:color="auto" w:fill="FFFFFF"/>
            <w:vAlign w:val="center"/>
          </w:tcPr>
          <w:p w:rsidR="0038533A" w:rsidRPr="00B86E39" w:rsidRDefault="0038533A">
            <w:pPr>
              <w:jc w:val="left"/>
              <w:rPr>
                <w:rFonts w:ascii="宋体" w:hAnsi="宋体" w:cs="宋体"/>
                <w:color w:val="000000" w:themeColor="text1"/>
                <w:sz w:val="20"/>
                <w:szCs w:val="20"/>
              </w:rPr>
            </w:pPr>
          </w:p>
        </w:tc>
        <w:tc>
          <w:tcPr>
            <w:tcW w:w="1886" w:type="dxa"/>
            <w:shd w:val="clear" w:color="auto" w:fill="FFFFFF"/>
          </w:tcPr>
          <w:p w:rsidR="0038533A" w:rsidRPr="00B86E39" w:rsidRDefault="0038533A">
            <w:pPr>
              <w:jc w:val="center"/>
              <w:rPr>
                <w:rFonts w:ascii="宋体" w:hAnsi="宋体" w:cs="宋体"/>
                <w:color w:val="000000" w:themeColor="text1"/>
                <w:sz w:val="20"/>
                <w:szCs w:val="20"/>
              </w:rPr>
            </w:pPr>
          </w:p>
        </w:tc>
        <w:tc>
          <w:tcPr>
            <w:tcW w:w="993" w:type="dxa"/>
            <w:shd w:val="clear" w:color="auto" w:fill="FFFFFF"/>
          </w:tcPr>
          <w:p w:rsidR="0038533A" w:rsidRPr="00B86E39" w:rsidRDefault="0038533A">
            <w:pPr>
              <w:jc w:val="center"/>
              <w:rPr>
                <w:rFonts w:ascii="宋体" w:hAnsi="宋体" w:cs="宋体"/>
                <w:color w:val="000000" w:themeColor="text1"/>
                <w:sz w:val="20"/>
                <w:szCs w:val="20"/>
              </w:rPr>
            </w:pPr>
          </w:p>
        </w:tc>
        <w:tc>
          <w:tcPr>
            <w:tcW w:w="850"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232"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134"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786" w:type="dxa"/>
            <w:shd w:val="clear" w:color="auto" w:fill="FFFFFF"/>
            <w:vAlign w:val="center"/>
          </w:tcPr>
          <w:p w:rsidR="0038533A" w:rsidRPr="00B86E39" w:rsidRDefault="0038533A">
            <w:pPr>
              <w:jc w:val="center"/>
              <w:rPr>
                <w:rFonts w:ascii="宋体" w:hAnsi="宋体" w:cs="宋体"/>
                <w:color w:val="000000" w:themeColor="text1"/>
              </w:rPr>
            </w:pPr>
          </w:p>
        </w:tc>
      </w:tr>
      <w:tr w:rsidR="0038533A" w:rsidRPr="00B86E39">
        <w:trPr>
          <w:trHeight w:val="720"/>
          <w:jc w:val="center"/>
        </w:trPr>
        <w:tc>
          <w:tcPr>
            <w:tcW w:w="388" w:type="dxa"/>
            <w:shd w:val="clear" w:color="auto" w:fill="FFFFFF"/>
          </w:tcPr>
          <w:p w:rsidR="0038533A" w:rsidRPr="00B86E39" w:rsidRDefault="0038533A">
            <w:pPr>
              <w:jc w:val="center"/>
              <w:rPr>
                <w:rFonts w:ascii="宋体" w:hAnsi="宋体" w:cs="宋体"/>
                <w:color w:val="000000" w:themeColor="text1"/>
                <w:sz w:val="20"/>
                <w:szCs w:val="20"/>
              </w:rPr>
            </w:pPr>
          </w:p>
        </w:tc>
        <w:tc>
          <w:tcPr>
            <w:tcW w:w="1090" w:type="dxa"/>
            <w:shd w:val="clear" w:color="auto" w:fill="FFFFFF"/>
            <w:vAlign w:val="center"/>
          </w:tcPr>
          <w:p w:rsidR="0038533A" w:rsidRPr="00B86E39" w:rsidRDefault="0038533A">
            <w:pPr>
              <w:jc w:val="left"/>
              <w:rPr>
                <w:rFonts w:ascii="宋体" w:hAnsi="宋体" w:cs="宋体"/>
                <w:color w:val="000000" w:themeColor="text1"/>
                <w:sz w:val="20"/>
                <w:szCs w:val="20"/>
              </w:rPr>
            </w:pPr>
          </w:p>
        </w:tc>
        <w:tc>
          <w:tcPr>
            <w:tcW w:w="1886" w:type="dxa"/>
            <w:shd w:val="clear" w:color="auto" w:fill="FFFFFF"/>
          </w:tcPr>
          <w:p w:rsidR="0038533A" w:rsidRPr="00B86E39" w:rsidRDefault="0038533A">
            <w:pPr>
              <w:jc w:val="center"/>
              <w:rPr>
                <w:rFonts w:ascii="宋体" w:hAnsi="宋体" w:cs="宋体"/>
                <w:color w:val="000000" w:themeColor="text1"/>
                <w:sz w:val="20"/>
                <w:szCs w:val="20"/>
              </w:rPr>
            </w:pPr>
          </w:p>
        </w:tc>
        <w:tc>
          <w:tcPr>
            <w:tcW w:w="993" w:type="dxa"/>
            <w:shd w:val="clear" w:color="auto" w:fill="FFFFFF"/>
          </w:tcPr>
          <w:p w:rsidR="0038533A" w:rsidRPr="00B86E39" w:rsidRDefault="0038533A">
            <w:pPr>
              <w:jc w:val="center"/>
              <w:rPr>
                <w:rFonts w:ascii="宋体" w:hAnsi="宋体" w:cs="宋体"/>
                <w:color w:val="000000" w:themeColor="text1"/>
                <w:sz w:val="20"/>
                <w:szCs w:val="20"/>
              </w:rPr>
            </w:pPr>
          </w:p>
        </w:tc>
        <w:tc>
          <w:tcPr>
            <w:tcW w:w="850"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232"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134"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786" w:type="dxa"/>
            <w:shd w:val="clear" w:color="auto" w:fill="FFFFFF"/>
            <w:vAlign w:val="center"/>
          </w:tcPr>
          <w:p w:rsidR="0038533A" w:rsidRPr="00B86E39" w:rsidRDefault="0038533A">
            <w:pPr>
              <w:jc w:val="center"/>
              <w:rPr>
                <w:color w:val="000000" w:themeColor="text1"/>
                <w:sz w:val="20"/>
                <w:szCs w:val="20"/>
              </w:rPr>
            </w:pPr>
          </w:p>
        </w:tc>
      </w:tr>
      <w:tr w:rsidR="0038533A" w:rsidRPr="00B86E39">
        <w:trPr>
          <w:trHeight w:val="720"/>
          <w:jc w:val="center"/>
        </w:trPr>
        <w:tc>
          <w:tcPr>
            <w:tcW w:w="388" w:type="dxa"/>
            <w:shd w:val="clear" w:color="auto" w:fill="FFFFFF"/>
          </w:tcPr>
          <w:p w:rsidR="0038533A" w:rsidRPr="00B86E39" w:rsidRDefault="0038533A">
            <w:pPr>
              <w:jc w:val="center"/>
              <w:rPr>
                <w:rFonts w:ascii="宋体" w:hAnsi="宋体" w:cs="宋体"/>
                <w:color w:val="000000" w:themeColor="text1"/>
                <w:sz w:val="20"/>
                <w:szCs w:val="20"/>
              </w:rPr>
            </w:pPr>
          </w:p>
        </w:tc>
        <w:tc>
          <w:tcPr>
            <w:tcW w:w="1090" w:type="dxa"/>
            <w:shd w:val="clear" w:color="auto" w:fill="FFFFFF"/>
            <w:vAlign w:val="center"/>
          </w:tcPr>
          <w:p w:rsidR="0038533A" w:rsidRPr="00B86E39" w:rsidRDefault="0038533A">
            <w:pPr>
              <w:jc w:val="left"/>
              <w:rPr>
                <w:rFonts w:ascii="宋体" w:hAnsi="宋体" w:cs="宋体"/>
                <w:color w:val="000000" w:themeColor="text1"/>
                <w:sz w:val="20"/>
                <w:szCs w:val="20"/>
              </w:rPr>
            </w:pPr>
          </w:p>
        </w:tc>
        <w:tc>
          <w:tcPr>
            <w:tcW w:w="1886" w:type="dxa"/>
            <w:shd w:val="clear" w:color="auto" w:fill="FFFFFF"/>
          </w:tcPr>
          <w:p w:rsidR="0038533A" w:rsidRPr="00B86E39" w:rsidRDefault="0038533A">
            <w:pPr>
              <w:jc w:val="center"/>
              <w:rPr>
                <w:rFonts w:ascii="宋体" w:hAnsi="宋体" w:cs="宋体"/>
                <w:color w:val="000000" w:themeColor="text1"/>
                <w:sz w:val="20"/>
                <w:szCs w:val="20"/>
              </w:rPr>
            </w:pPr>
          </w:p>
        </w:tc>
        <w:tc>
          <w:tcPr>
            <w:tcW w:w="993" w:type="dxa"/>
            <w:shd w:val="clear" w:color="auto" w:fill="FFFFFF"/>
          </w:tcPr>
          <w:p w:rsidR="0038533A" w:rsidRPr="00B86E39" w:rsidRDefault="0038533A">
            <w:pPr>
              <w:jc w:val="center"/>
              <w:rPr>
                <w:rFonts w:ascii="宋体" w:hAnsi="宋体" w:cs="宋体"/>
                <w:color w:val="000000" w:themeColor="text1"/>
                <w:sz w:val="20"/>
                <w:szCs w:val="20"/>
              </w:rPr>
            </w:pPr>
          </w:p>
        </w:tc>
        <w:tc>
          <w:tcPr>
            <w:tcW w:w="850"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232"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134"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786" w:type="dxa"/>
            <w:shd w:val="clear" w:color="auto" w:fill="FFFFFF"/>
            <w:vAlign w:val="center"/>
          </w:tcPr>
          <w:p w:rsidR="0038533A" w:rsidRPr="00B86E39" w:rsidRDefault="0038533A">
            <w:pPr>
              <w:jc w:val="center"/>
              <w:rPr>
                <w:color w:val="000000" w:themeColor="text1"/>
                <w:sz w:val="20"/>
                <w:szCs w:val="20"/>
              </w:rPr>
            </w:pPr>
          </w:p>
        </w:tc>
      </w:tr>
      <w:tr w:rsidR="0038533A" w:rsidRPr="00B86E39">
        <w:trPr>
          <w:trHeight w:val="720"/>
          <w:jc w:val="center"/>
        </w:trPr>
        <w:tc>
          <w:tcPr>
            <w:tcW w:w="388" w:type="dxa"/>
            <w:shd w:val="clear" w:color="auto" w:fill="FFFFFF"/>
          </w:tcPr>
          <w:p w:rsidR="0038533A" w:rsidRPr="00B86E39" w:rsidRDefault="0038533A">
            <w:pPr>
              <w:jc w:val="center"/>
              <w:rPr>
                <w:rFonts w:ascii="宋体" w:hAnsi="宋体" w:cs="宋体"/>
                <w:color w:val="000000" w:themeColor="text1"/>
                <w:sz w:val="20"/>
                <w:szCs w:val="20"/>
              </w:rPr>
            </w:pPr>
          </w:p>
        </w:tc>
        <w:tc>
          <w:tcPr>
            <w:tcW w:w="1090" w:type="dxa"/>
            <w:shd w:val="clear" w:color="auto" w:fill="FFFFFF"/>
            <w:vAlign w:val="center"/>
          </w:tcPr>
          <w:p w:rsidR="0038533A" w:rsidRPr="00B86E39" w:rsidRDefault="0038533A">
            <w:pPr>
              <w:jc w:val="left"/>
              <w:rPr>
                <w:rFonts w:ascii="宋体" w:hAnsi="宋体" w:cs="宋体"/>
                <w:color w:val="000000" w:themeColor="text1"/>
                <w:sz w:val="20"/>
                <w:szCs w:val="20"/>
              </w:rPr>
            </w:pPr>
          </w:p>
        </w:tc>
        <w:tc>
          <w:tcPr>
            <w:tcW w:w="1886" w:type="dxa"/>
            <w:shd w:val="clear" w:color="auto" w:fill="FFFFFF"/>
          </w:tcPr>
          <w:p w:rsidR="0038533A" w:rsidRPr="00B86E39" w:rsidRDefault="0038533A">
            <w:pPr>
              <w:jc w:val="center"/>
              <w:rPr>
                <w:rFonts w:ascii="宋体" w:hAnsi="宋体" w:cs="宋体"/>
                <w:color w:val="000000" w:themeColor="text1"/>
                <w:sz w:val="20"/>
                <w:szCs w:val="20"/>
              </w:rPr>
            </w:pPr>
          </w:p>
        </w:tc>
        <w:tc>
          <w:tcPr>
            <w:tcW w:w="993" w:type="dxa"/>
            <w:shd w:val="clear" w:color="auto" w:fill="FFFFFF"/>
          </w:tcPr>
          <w:p w:rsidR="0038533A" w:rsidRPr="00B86E39" w:rsidRDefault="0038533A">
            <w:pPr>
              <w:jc w:val="center"/>
              <w:rPr>
                <w:rFonts w:ascii="宋体" w:hAnsi="宋体" w:cs="宋体"/>
                <w:color w:val="000000" w:themeColor="text1"/>
                <w:sz w:val="20"/>
                <w:szCs w:val="20"/>
              </w:rPr>
            </w:pPr>
          </w:p>
        </w:tc>
        <w:tc>
          <w:tcPr>
            <w:tcW w:w="850"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232"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134"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786" w:type="dxa"/>
            <w:shd w:val="clear" w:color="auto" w:fill="FFFFFF"/>
            <w:vAlign w:val="center"/>
          </w:tcPr>
          <w:p w:rsidR="0038533A" w:rsidRPr="00B86E39" w:rsidRDefault="0038533A">
            <w:pPr>
              <w:jc w:val="center"/>
              <w:rPr>
                <w:color w:val="000000" w:themeColor="text1"/>
                <w:sz w:val="20"/>
                <w:szCs w:val="20"/>
              </w:rPr>
            </w:pPr>
          </w:p>
        </w:tc>
      </w:tr>
      <w:tr w:rsidR="0038533A" w:rsidRPr="00B86E39">
        <w:trPr>
          <w:trHeight w:val="720"/>
          <w:jc w:val="center"/>
        </w:trPr>
        <w:tc>
          <w:tcPr>
            <w:tcW w:w="388" w:type="dxa"/>
            <w:shd w:val="clear" w:color="auto" w:fill="FFFFFF"/>
          </w:tcPr>
          <w:p w:rsidR="0038533A" w:rsidRPr="00B86E39" w:rsidRDefault="0038533A">
            <w:pPr>
              <w:jc w:val="center"/>
              <w:rPr>
                <w:rFonts w:ascii="宋体" w:hAnsi="宋体" w:cs="宋体"/>
                <w:color w:val="000000" w:themeColor="text1"/>
                <w:sz w:val="20"/>
                <w:szCs w:val="20"/>
              </w:rPr>
            </w:pPr>
          </w:p>
        </w:tc>
        <w:tc>
          <w:tcPr>
            <w:tcW w:w="1090" w:type="dxa"/>
            <w:shd w:val="clear" w:color="auto" w:fill="FFFFFF"/>
            <w:vAlign w:val="center"/>
          </w:tcPr>
          <w:p w:rsidR="0038533A" w:rsidRPr="00B86E39" w:rsidRDefault="0038533A">
            <w:pPr>
              <w:jc w:val="left"/>
              <w:rPr>
                <w:rFonts w:ascii="宋体" w:hAnsi="宋体" w:cs="宋体"/>
                <w:color w:val="000000" w:themeColor="text1"/>
                <w:sz w:val="20"/>
                <w:szCs w:val="20"/>
              </w:rPr>
            </w:pPr>
          </w:p>
        </w:tc>
        <w:tc>
          <w:tcPr>
            <w:tcW w:w="1886" w:type="dxa"/>
            <w:shd w:val="clear" w:color="auto" w:fill="FFFFFF"/>
          </w:tcPr>
          <w:p w:rsidR="0038533A" w:rsidRPr="00B86E39" w:rsidRDefault="0038533A">
            <w:pPr>
              <w:jc w:val="center"/>
              <w:rPr>
                <w:rFonts w:ascii="宋体" w:hAnsi="宋体" w:cs="宋体"/>
                <w:color w:val="000000" w:themeColor="text1"/>
                <w:sz w:val="20"/>
                <w:szCs w:val="20"/>
              </w:rPr>
            </w:pPr>
          </w:p>
        </w:tc>
        <w:tc>
          <w:tcPr>
            <w:tcW w:w="993" w:type="dxa"/>
            <w:shd w:val="clear" w:color="auto" w:fill="FFFFFF"/>
          </w:tcPr>
          <w:p w:rsidR="0038533A" w:rsidRPr="00B86E39" w:rsidRDefault="0038533A">
            <w:pPr>
              <w:jc w:val="center"/>
              <w:rPr>
                <w:rFonts w:ascii="宋体" w:hAnsi="宋体" w:cs="宋体"/>
                <w:color w:val="000000" w:themeColor="text1"/>
                <w:sz w:val="20"/>
                <w:szCs w:val="20"/>
              </w:rPr>
            </w:pPr>
          </w:p>
        </w:tc>
        <w:tc>
          <w:tcPr>
            <w:tcW w:w="850"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232"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134"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786" w:type="dxa"/>
            <w:shd w:val="clear" w:color="auto" w:fill="FFFFFF"/>
            <w:vAlign w:val="center"/>
          </w:tcPr>
          <w:p w:rsidR="0038533A" w:rsidRPr="00B86E39" w:rsidRDefault="0038533A">
            <w:pPr>
              <w:jc w:val="center"/>
              <w:rPr>
                <w:color w:val="000000" w:themeColor="text1"/>
                <w:sz w:val="20"/>
                <w:szCs w:val="20"/>
              </w:rPr>
            </w:pPr>
          </w:p>
        </w:tc>
      </w:tr>
      <w:tr w:rsidR="0038533A" w:rsidRPr="00B86E39">
        <w:trPr>
          <w:trHeight w:val="720"/>
          <w:jc w:val="center"/>
        </w:trPr>
        <w:tc>
          <w:tcPr>
            <w:tcW w:w="388" w:type="dxa"/>
            <w:shd w:val="clear" w:color="auto" w:fill="FFFFFF"/>
          </w:tcPr>
          <w:p w:rsidR="0038533A" w:rsidRPr="00B86E39" w:rsidRDefault="0038533A">
            <w:pPr>
              <w:jc w:val="center"/>
              <w:rPr>
                <w:rFonts w:ascii="宋体" w:hAnsi="宋体" w:cs="宋体"/>
                <w:color w:val="000000" w:themeColor="text1"/>
                <w:sz w:val="20"/>
                <w:szCs w:val="20"/>
              </w:rPr>
            </w:pPr>
          </w:p>
        </w:tc>
        <w:tc>
          <w:tcPr>
            <w:tcW w:w="1090" w:type="dxa"/>
            <w:shd w:val="clear" w:color="auto" w:fill="FFFFFF"/>
            <w:vAlign w:val="center"/>
          </w:tcPr>
          <w:p w:rsidR="0038533A" w:rsidRPr="00B86E39" w:rsidRDefault="0038533A">
            <w:pPr>
              <w:jc w:val="left"/>
              <w:rPr>
                <w:rFonts w:ascii="宋体" w:hAnsi="宋体" w:cs="宋体"/>
                <w:color w:val="000000" w:themeColor="text1"/>
                <w:sz w:val="20"/>
                <w:szCs w:val="20"/>
              </w:rPr>
            </w:pPr>
          </w:p>
        </w:tc>
        <w:tc>
          <w:tcPr>
            <w:tcW w:w="1886" w:type="dxa"/>
            <w:shd w:val="clear" w:color="auto" w:fill="FFFFFF"/>
          </w:tcPr>
          <w:p w:rsidR="0038533A" w:rsidRPr="00B86E39" w:rsidRDefault="0038533A">
            <w:pPr>
              <w:jc w:val="center"/>
              <w:rPr>
                <w:rFonts w:ascii="宋体" w:hAnsi="宋体" w:cs="宋体"/>
                <w:color w:val="000000" w:themeColor="text1"/>
                <w:sz w:val="20"/>
                <w:szCs w:val="20"/>
              </w:rPr>
            </w:pPr>
          </w:p>
        </w:tc>
        <w:tc>
          <w:tcPr>
            <w:tcW w:w="993" w:type="dxa"/>
            <w:shd w:val="clear" w:color="auto" w:fill="FFFFFF"/>
          </w:tcPr>
          <w:p w:rsidR="0038533A" w:rsidRPr="00B86E39" w:rsidRDefault="0038533A">
            <w:pPr>
              <w:jc w:val="center"/>
              <w:rPr>
                <w:rFonts w:ascii="宋体" w:hAnsi="宋体" w:cs="宋体"/>
                <w:color w:val="000000" w:themeColor="text1"/>
                <w:sz w:val="20"/>
                <w:szCs w:val="20"/>
              </w:rPr>
            </w:pPr>
          </w:p>
        </w:tc>
        <w:tc>
          <w:tcPr>
            <w:tcW w:w="850"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232"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134"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786" w:type="dxa"/>
            <w:shd w:val="clear" w:color="auto" w:fill="FFFFFF"/>
            <w:vAlign w:val="center"/>
          </w:tcPr>
          <w:p w:rsidR="0038533A" w:rsidRPr="00B86E39" w:rsidRDefault="0038533A">
            <w:pPr>
              <w:jc w:val="center"/>
              <w:rPr>
                <w:color w:val="000000" w:themeColor="text1"/>
                <w:sz w:val="20"/>
                <w:szCs w:val="20"/>
              </w:rPr>
            </w:pPr>
          </w:p>
        </w:tc>
      </w:tr>
      <w:tr w:rsidR="0038533A" w:rsidRPr="00B86E39">
        <w:trPr>
          <w:trHeight w:val="720"/>
          <w:jc w:val="center"/>
        </w:trPr>
        <w:tc>
          <w:tcPr>
            <w:tcW w:w="388" w:type="dxa"/>
            <w:shd w:val="clear" w:color="auto" w:fill="FFFFFF"/>
          </w:tcPr>
          <w:p w:rsidR="0038533A" w:rsidRPr="00B86E39" w:rsidRDefault="0038533A">
            <w:pPr>
              <w:jc w:val="center"/>
              <w:rPr>
                <w:rFonts w:ascii="宋体" w:hAnsi="宋体" w:cs="宋体"/>
                <w:color w:val="000000" w:themeColor="text1"/>
                <w:sz w:val="20"/>
                <w:szCs w:val="20"/>
              </w:rPr>
            </w:pPr>
          </w:p>
        </w:tc>
        <w:tc>
          <w:tcPr>
            <w:tcW w:w="1090" w:type="dxa"/>
            <w:shd w:val="clear" w:color="auto" w:fill="FFFFFF"/>
            <w:vAlign w:val="center"/>
          </w:tcPr>
          <w:p w:rsidR="0038533A" w:rsidRPr="00B86E39" w:rsidRDefault="0038533A">
            <w:pPr>
              <w:jc w:val="left"/>
              <w:rPr>
                <w:rFonts w:ascii="宋体" w:hAnsi="宋体" w:cs="宋体"/>
                <w:color w:val="000000" w:themeColor="text1"/>
                <w:sz w:val="20"/>
                <w:szCs w:val="20"/>
              </w:rPr>
            </w:pPr>
          </w:p>
        </w:tc>
        <w:tc>
          <w:tcPr>
            <w:tcW w:w="1886" w:type="dxa"/>
            <w:shd w:val="clear" w:color="auto" w:fill="FFFFFF"/>
          </w:tcPr>
          <w:p w:rsidR="0038533A" w:rsidRPr="00B86E39" w:rsidRDefault="0038533A">
            <w:pPr>
              <w:jc w:val="center"/>
              <w:rPr>
                <w:rFonts w:ascii="宋体" w:hAnsi="宋体" w:cs="宋体"/>
                <w:color w:val="000000" w:themeColor="text1"/>
                <w:sz w:val="20"/>
                <w:szCs w:val="20"/>
              </w:rPr>
            </w:pPr>
          </w:p>
        </w:tc>
        <w:tc>
          <w:tcPr>
            <w:tcW w:w="993" w:type="dxa"/>
            <w:shd w:val="clear" w:color="auto" w:fill="FFFFFF"/>
          </w:tcPr>
          <w:p w:rsidR="0038533A" w:rsidRPr="00B86E39" w:rsidRDefault="0038533A">
            <w:pPr>
              <w:jc w:val="center"/>
              <w:rPr>
                <w:rFonts w:ascii="宋体" w:hAnsi="宋体" w:cs="宋体"/>
                <w:color w:val="000000" w:themeColor="text1"/>
                <w:sz w:val="20"/>
                <w:szCs w:val="20"/>
              </w:rPr>
            </w:pPr>
          </w:p>
        </w:tc>
        <w:tc>
          <w:tcPr>
            <w:tcW w:w="850"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232"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1134" w:type="dxa"/>
            <w:shd w:val="clear" w:color="auto" w:fill="FFFFFF"/>
            <w:vAlign w:val="center"/>
          </w:tcPr>
          <w:p w:rsidR="0038533A" w:rsidRPr="00B86E39" w:rsidRDefault="0038533A">
            <w:pPr>
              <w:jc w:val="center"/>
              <w:rPr>
                <w:rFonts w:ascii="宋体" w:hAnsi="宋体" w:cs="宋体"/>
                <w:color w:val="000000" w:themeColor="text1"/>
                <w:sz w:val="20"/>
                <w:szCs w:val="20"/>
              </w:rPr>
            </w:pPr>
          </w:p>
        </w:tc>
        <w:tc>
          <w:tcPr>
            <w:tcW w:w="786" w:type="dxa"/>
            <w:shd w:val="clear" w:color="auto" w:fill="FFFFFF"/>
            <w:vAlign w:val="center"/>
          </w:tcPr>
          <w:p w:rsidR="0038533A" w:rsidRPr="00B86E39" w:rsidRDefault="0038533A">
            <w:pPr>
              <w:jc w:val="center"/>
              <w:rPr>
                <w:color w:val="000000" w:themeColor="text1"/>
                <w:sz w:val="20"/>
                <w:szCs w:val="20"/>
              </w:rPr>
            </w:pPr>
          </w:p>
        </w:tc>
      </w:tr>
    </w:tbl>
    <w:p w:rsidR="00F47589" w:rsidRPr="00B86E39" w:rsidRDefault="00F47589" w:rsidP="00150B2B">
      <w:pPr>
        <w:ind w:left="402" w:hangingChars="200" w:hanging="402"/>
        <w:jc w:val="left"/>
        <w:rPr>
          <w:rFonts w:ascii="宋体" w:hAnsi="宋体"/>
          <w:b/>
          <w:color w:val="000000" w:themeColor="text1"/>
          <w:kern w:val="58"/>
          <w:sz w:val="20"/>
          <w:szCs w:val="20"/>
        </w:rPr>
      </w:pPr>
      <w:r w:rsidRPr="00B86E39">
        <w:rPr>
          <w:rFonts w:ascii="宋体" w:hAnsi="宋体" w:hint="eastAsia"/>
          <w:b/>
          <w:color w:val="000000" w:themeColor="text1"/>
          <w:kern w:val="58"/>
          <w:sz w:val="20"/>
          <w:szCs w:val="20"/>
        </w:rPr>
        <w:t>注</w:t>
      </w:r>
      <w:r w:rsidRPr="00B86E39">
        <w:rPr>
          <w:rFonts w:ascii="宋体" w:hAnsi="宋体"/>
          <w:b/>
          <w:color w:val="000000" w:themeColor="text1"/>
          <w:kern w:val="58"/>
          <w:sz w:val="20"/>
          <w:szCs w:val="20"/>
        </w:rPr>
        <w:t>：</w:t>
      </w:r>
      <w:r w:rsidRPr="00B86E39">
        <w:rPr>
          <w:rFonts w:ascii="宋体" w:hAnsi="宋体" w:hint="eastAsia"/>
          <w:color w:val="000000" w:themeColor="text1"/>
          <w:kern w:val="58"/>
          <w:sz w:val="20"/>
          <w:szCs w:val="20"/>
        </w:rPr>
        <w:t>单项货物的合价等于单项货物的数量*单价；单项货物合价之和等于本次项目的总价；若比选申请人计算错误，则比选申请人须承担该错误的不利责任。</w:t>
      </w:r>
    </w:p>
    <w:p w:rsidR="00F47589" w:rsidRPr="00B86E39" w:rsidRDefault="00F47589">
      <w:pPr>
        <w:ind w:left="756"/>
        <w:rPr>
          <w:rFonts w:ascii="宋体" w:hAnsi="宋体"/>
          <w:color w:val="000000" w:themeColor="text1"/>
          <w:sz w:val="28"/>
          <w:szCs w:val="24"/>
        </w:rPr>
      </w:pPr>
    </w:p>
    <w:p w:rsidR="00F47589" w:rsidRPr="00B86E39" w:rsidRDefault="00F47589">
      <w:pPr>
        <w:rPr>
          <w:rFonts w:ascii="Times New Roman" w:hAnsi="Times New Roman"/>
          <w:b/>
          <w:color w:val="000000" w:themeColor="text1"/>
          <w:sz w:val="30"/>
          <w:szCs w:val="30"/>
        </w:rPr>
      </w:pPr>
    </w:p>
    <w:p w:rsidR="00F47589" w:rsidRPr="00B86E39" w:rsidRDefault="00F47589">
      <w:pPr>
        <w:spacing w:line="360" w:lineRule="auto"/>
        <w:jc w:val="center"/>
        <w:rPr>
          <w:rFonts w:ascii="宋体" w:hAnsi="宋体"/>
          <w:b/>
          <w:bCs/>
          <w:color w:val="000000" w:themeColor="text1"/>
          <w:sz w:val="28"/>
          <w:szCs w:val="24"/>
        </w:rPr>
      </w:pPr>
    </w:p>
    <w:p w:rsidR="00F47589" w:rsidRPr="00B86E39" w:rsidRDefault="00F47589">
      <w:pPr>
        <w:autoSpaceDE w:val="0"/>
        <w:autoSpaceDN w:val="0"/>
        <w:adjustRightInd w:val="0"/>
        <w:spacing w:line="560" w:lineRule="exact"/>
        <w:rPr>
          <w:rFonts w:ascii="宋体" w:hAnsi="宋体"/>
          <w:color w:val="000000" w:themeColor="text1"/>
          <w:kern w:val="0"/>
          <w:sz w:val="24"/>
        </w:rPr>
      </w:pPr>
    </w:p>
    <w:sectPr w:rsidR="00F47589" w:rsidRPr="00B86E39" w:rsidSect="006A73DA">
      <w:headerReference w:type="default" r:id="rId13"/>
      <w:footerReference w:type="default" r:id="rId14"/>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1CA" w:rsidRDefault="00A231CA">
      <w:r>
        <w:separator/>
      </w:r>
    </w:p>
  </w:endnote>
  <w:endnote w:type="continuationSeparator" w:id="0">
    <w:p w:rsidR="00A231CA" w:rsidRDefault="00A2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BE" w:rsidRDefault="006B3CBE" w:rsidP="00BB0773">
    <w:pPr>
      <w:pStyle w:val="af2"/>
      <w:jc w:val="right"/>
    </w:pPr>
    <w:r>
      <w:rPr>
        <w:lang w:val="zh-CN"/>
      </w:rPr>
      <w:t xml:space="preserve"> </w:t>
    </w:r>
    <w:r>
      <w:rPr>
        <w:b/>
        <w:bCs/>
      </w:rPr>
      <w:fldChar w:fldCharType="begin"/>
    </w:r>
    <w:r>
      <w:rPr>
        <w:b/>
        <w:bCs/>
      </w:rPr>
      <w:instrText>PAGE  \* Arabic  \* MERGEFORMAT</w:instrText>
    </w:r>
    <w:r>
      <w:rPr>
        <w:b/>
        <w:bCs/>
      </w:rPr>
      <w:fldChar w:fldCharType="separate"/>
    </w:r>
    <w:r>
      <w:rPr>
        <w:b/>
        <w:bCs/>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Pr>
        <w:b/>
        <w:bCs/>
        <w:lang w:val="zh-CN"/>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BE" w:rsidRDefault="006B3CBE">
    <w:pPr>
      <w:pStyle w:val="af2"/>
      <w:jc w:val="center"/>
    </w:pPr>
    <w:r>
      <w:rPr>
        <w:b/>
        <w:sz w:val="24"/>
        <w:szCs w:val="24"/>
      </w:rPr>
      <w:fldChar w:fldCharType="begin"/>
    </w:r>
    <w:r>
      <w:rPr>
        <w:b/>
      </w:rPr>
      <w:instrText>PAGE</w:instrText>
    </w:r>
    <w:r>
      <w:rPr>
        <w:b/>
        <w:sz w:val="24"/>
        <w:szCs w:val="24"/>
      </w:rPr>
      <w:fldChar w:fldCharType="separate"/>
    </w:r>
    <w:r>
      <w:rPr>
        <w:b/>
        <w:noProof/>
      </w:rPr>
      <w:t>40</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41</w:t>
    </w:r>
    <w:r>
      <w:rPr>
        <w:b/>
        <w:sz w:val="24"/>
        <w:szCs w:val="24"/>
      </w:rPr>
      <w:fldChar w:fldCharType="end"/>
    </w:r>
  </w:p>
  <w:p w:rsidR="006B3CBE" w:rsidRDefault="006B3CBE">
    <w:pPr>
      <w:pStyle w:val="af2"/>
      <w:jc w:val="center"/>
      <w:rPr>
        <w:kern w:val="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BE" w:rsidRDefault="006B3CBE">
    <w:pPr>
      <w:pStyle w:val="af2"/>
      <w:jc w:val="center"/>
    </w:pPr>
    <w:r>
      <w:rPr>
        <w:b/>
        <w:sz w:val="24"/>
        <w:szCs w:val="24"/>
      </w:rPr>
      <w:fldChar w:fldCharType="begin"/>
    </w:r>
    <w:r>
      <w:rPr>
        <w:b/>
      </w:rPr>
      <w:instrText>PAGE</w:instrText>
    </w:r>
    <w:r>
      <w:rPr>
        <w:b/>
        <w:sz w:val="24"/>
        <w:szCs w:val="24"/>
      </w:rPr>
      <w:fldChar w:fldCharType="separate"/>
    </w:r>
    <w:r>
      <w:rPr>
        <w:b/>
        <w:noProof/>
      </w:rPr>
      <w:t>41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41</w:t>
    </w:r>
    <w:r>
      <w:rPr>
        <w:b/>
        <w:sz w:val="24"/>
        <w:szCs w:val="24"/>
      </w:rPr>
      <w:fldChar w:fldCharType="end"/>
    </w:r>
    <w:bookmarkStart w:id="201" w:name="_Toc114052336"/>
    <w:bookmarkStart w:id="202" w:name="_Toc114052410"/>
    <w:bookmarkStart w:id="203" w:name="_Toc286386830"/>
    <w:bookmarkEnd w:id="201"/>
    <w:bookmarkEnd w:id="202"/>
    <w:bookmarkEnd w:id="203"/>
  </w:p>
  <w:p w:rsidR="006B3CBE" w:rsidRDefault="006B3CBE">
    <w:pPr>
      <w:pStyle w:val="af2"/>
      <w:jc w:val="center"/>
      <w:rPr>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1CA" w:rsidRDefault="00A231CA">
      <w:r>
        <w:separator/>
      </w:r>
    </w:p>
  </w:footnote>
  <w:footnote w:type="continuationSeparator" w:id="0">
    <w:p w:rsidR="00A231CA" w:rsidRDefault="00A2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BE" w:rsidRDefault="006B3CBE">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BE" w:rsidRDefault="006B3CBE">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CBE" w:rsidRDefault="006B3CBE">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E23"/>
    <w:multiLevelType w:val="multilevel"/>
    <w:tmpl w:val="09250E2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135E3A41"/>
    <w:multiLevelType w:val="multilevel"/>
    <w:tmpl w:val="135E3A4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17060784"/>
    <w:multiLevelType w:val="multilevel"/>
    <w:tmpl w:val="170607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C80240F"/>
    <w:multiLevelType w:val="multilevel"/>
    <w:tmpl w:val="1C80240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DD23FB3"/>
    <w:multiLevelType w:val="multilevel"/>
    <w:tmpl w:val="1DD23F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A287E4E"/>
    <w:multiLevelType w:val="multilevel"/>
    <w:tmpl w:val="2A287E4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DE60BCE"/>
    <w:multiLevelType w:val="multilevel"/>
    <w:tmpl w:val="2DE60BCE"/>
    <w:lvl w:ilvl="0">
      <w:start w:val="15"/>
      <w:numFmt w:val="decimal"/>
      <w:lvlText w:val="%1"/>
      <w:lvlJc w:val="left"/>
      <w:pPr>
        <w:ind w:left="847" w:hanging="360"/>
      </w:pPr>
      <w:rPr>
        <w:rFonts w:hint="default"/>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13" w15:restartNumberingAfterBreak="0">
    <w:nsid w:val="320A79CD"/>
    <w:multiLevelType w:val="multilevel"/>
    <w:tmpl w:val="320A79CD"/>
    <w:lvl w:ilvl="0">
      <w:start w:val="12"/>
      <w:numFmt w:val="decimal"/>
      <w:lvlText w:val="%1"/>
      <w:lvlJc w:val="left"/>
      <w:pPr>
        <w:ind w:left="847" w:hanging="360"/>
      </w:pPr>
      <w:rPr>
        <w:rFonts w:hint="default"/>
      </w:rPr>
    </w:lvl>
    <w:lvl w:ilvl="1">
      <w:start w:val="1"/>
      <w:numFmt w:val="lowerLetter"/>
      <w:lvlText w:val="%2)"/>
      <w:lvlJc w:val="left"/>
      <w:pPr>
        <w:ind w:left="1327" w:hanging="420"/>
      </w:pPr>
    </w:lvl>
    <w:lvl w:ilvl="2">
      <w:start w:val="1"/>
      <w:numFmt w:val="lowerRoman"/>
      <w:lvlText w:val="%3."/>
      <w:lvlJc w:val="right"/>
      <w:pPr>
        <w:ind w:left="1747" w:hanging="420"/>
      </w:pPr>
    </w:lvl>
    <w:lvl w:ilvl="3">
      <w:start w:val="1"/>
      <w:numFmt w:val="decimal"/>
      <w:lvlText w:val="%4."/>
      <w:lvlJc w:val="left"/>
      <w:pPr>
        <w:ind w:left="2167" w:hanging="420"/>
      </w:pPr>
    </w:lvl>
    <w:lvl w:ilvl="4">
      <w:start w:val="1"/>
      <w:numFmt w:val="lowerLetter"/>
      <w:lvlText w:val="%5)"/>
      <w:lvlJc w:val="left"/>
      <w:pPr>
        <w:ind w:left="2587" w:hanging="420"/>
      </w:pPr>
    </w:lvl>
    <w:lvl w:ilvl="5">
      <w:start w:val="1"/>
      <w:numFmt w:val="lowerRoman"/>
      <w:lvlText w:val="%6."/>
      <w:lvlJc w:val="right"/>
      <w:pPr>
        <w:ind w:left="3007" w:hanging="420"/>
      </w:pPr>
    </w:lvl>
    <w:lvl w:ilvl="6">
      <w:start w:val="1"/>
      <w:numFmt w:val="decimal"/>
      <w:lvlText w:val="%7."/>
      <w:lvlJc w:val="left"/>
      <w:pPr>
        <w:ind w:left="3427" w:hanging="420"/>
      </w:pPr>
    </w:lvl>
    <w:lvl w:ilvl="7">
      <w:start w:val="1"/>
      <w:numFmt w:val="lowerLetter"/>
      <w:lvlText w:val="%8)"/>
      <w:lvlJc w:val="left"/>
      <w:pPr>
        <w:ind w:left="3847" w:hanging="420"/>
      </w:pPr>
    </w:lvl>
    <w:lvl w:ilvl="8">
      <w:start w:val="1"/>
      <w:numFmt w:val="lowerRoman"/>
      <w:lvlText w:val="%9."/>
      <w:lvlJc w:val="right"/>
      <w:pPr>
        <w:ind w:left="4267" w:hanging="420"/>
      </w:pPr>
    </w:lvl>
  </w:abstractNum>
  <w:abstractNum w:abstractNumId="14" w15:restartNumberingAfterBreak="0">
    <w:nsid w:val="32E6560D"/>
    <w:multiLevelType w:val="multilevel"/>
    <w:tmpl w:val="32E656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3FA3277"/>
    <w:multiLevelType w:val="multilevel"/>
    <w:tmpl w:val="33FA3277"/>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72427FB"/>
    <w:multiLevelType w:val="multilevel"/>
    <w:tmpl w:val="372427FB"/>
    <w:lvl w:ilvl="0">
      <w:start w:val="1"/>
      <w:numFmt w:val="decimal"/>
      <w:lvlText w:val="%1."/>
      <w:lvlJc w:val="left"/>
      <w:pPr>
        <w:ind w:left="425" w:hanging="425"/>
      </w:p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940131E"/>
    <w:multiLevelType w:val="hybridMultilevel"/>
    <w:tmpl w:val="991EBC2C"/>
    <w:lvl w:ilvl="0" w:tplc="4D447874">
      <w:start w:val="3"/>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15:restartNumberingAfterBreak="0">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E9D5496"/>
    <w:multiLevelType w:val="multilevel"/>
    <w:tmpl w:val="3E9D549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40A37D7E"/>
    <w:multiLevelType w:val="multilevel"/>
    <w:tmpl w:val="40A37D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BF152D"/>
    <w:multiLevelType w:val="multilevel"/>
    <w:tmpl w:val="40BF152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48495CE8"/>
    <w:multiLevelType w:val="hybridMultilevel"/>
    <w:tmpl w:val="5A2CCB78"/>
    <w:lvl w:ilvl="0" w:tplc="AB8A5376">
      <w:start w:val="3"/>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51920492"/>
    <w:multiLevelType w:val="multilevel"/>
    <w:tmpl w:val="5192049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38E2F69"/>
    <w:multiLevelType w:val="multilevel"/>
    <w:tmpl w:val="538E2F6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555C78B3"/>
    <w:multiLevelType w:val="multilevel"/>
    <w:tmpl w:val="555C78B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15:restartNumberingAfterBreak="0">
    <w:nsid w:val="568E49A8"/>
    <w:multiLevelType w:val="hybridMultilevel"/>
    <w:tmpl w:val="DBEC6774"/>
    <w:lvl w:ilvl="0" w:tplc="8C1EF68C">
      <w:start w:val="1"/>
      <w:numFmt w:val="japaneseCounting"/>
      <w:lvlText w:val="第%1条"/>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15:restartNumberingAfterBreak="0">
    <w:nsid w:val="56A653C5"/>
    <w:multiLevelType w:val="multilevel"/>
    <w:tmpl w:val="56A653C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823F2CA"/>
    <w:multiLevelType w:val="singleLevel"/>
    <w:tmpl w:val="5823F2CA"/>
    <w:lvl w:ilvl="0">
      <w:start w:val="1"/>
      <w:numFmt w:val="decimal"/>
      <w:suff w:val="nothing"/>
      <w:lvlText w:val="%1、"/>
      <w:lvlJc w:val="left"/>
    </w:lvl>
  </w:abstractNum>
  <w:abstractNum w:abstractNumId="29" w15:restartNumberingAfterBreak="0">
    <w:nsid w:val="59E02347"/>
    <w:multiLevelType w:val="multilevel"/>
    <w:tmpl w:val="3B4C3DB8"/>
    <w:lvl w:ilvl="0">
      <w:start w:val="1"/>
      <w:numFmt w:val="decimal"/>
      <w:lvlText w:val="%1."/>
      <w:lvlJc w:val="left"/>
      <w:pPr>
        <w:ind w:left="845" w:hanging="420"/>
      </w:pPr>
      <w:rPr>
        <w:rFonts w:ascii="宋体" w:eastAsia="宋体" w:hAnsi="宋体" w:cs="Times New Roman"/>
        <w:b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0" w15:restartNumberingAfterBreak="0">
    <w:nsid w:val="5FE345B0"/>
    <w:multiLevelType w:val="multilevel"/>
    <w:tmpl w:val="5FE345B0"/>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762244B5"/>
    <w:multiLevelType w:val="multilevel"/>
    <w:tmpl w:val="762244B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7D6E3086"/>
    <w:multiLevelType w:val="hybridMultilevel"/>
    <w:tmpl w:val="0DEC7BB4"/>
    <w:lvl w:ilvl="0" w:tplc="7370FC56">
      <w:start w:val="1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DA5791E"/>
    <w:multiLevelType w:val="multilevel"/>
    <w:tmpl w:val="7DA5791E"/>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15:restartNumberingAfterBreak="0">
    <w:nsid w:val="7E18280D"/>
    <w:multiLevelType w:val="multilevel"/>
    <w:tmpl w:val="7E18280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8"/>
  </w:num>
  <w:num w:numId="2">
    <w:abstractNumId w:val="7"/>
  </w:num>
  <w:num w:numId="3">
    <w:abstractNumId w:val="1"/>
  </w:num>
  <w:num w:numId="4">
    <w:abstractNumId w:val="28"/>
  </w:num>
  <w:num w:numId="5">
    <w:abstractNumId w:val="30"/>
  </w:num>
  <w:num w:numId="6">
    <w:abstractNumId w:val="16"/>
  </w:num>
  <w:num w:numId="7">
    <w:abstractNumId w:val="19"/>
  </w:num>
  <w:num w:numId="8">
    <w:abstractNumId w:val="34"/>
  </w:num>
  <w:num w:numId="9">
    <w:abstractNumId w:val="21"/>
  </w:num>
  <w:num w:numId="10">
    <w:abstractNumId w:val="9"/>
  </w:num>
  <w:num w:numId="11">
    <w:abstractNumId w:val="3"/>
  </w:num>
  <w:num w:numId="12">
    <w:abstractNumId w:val="5"/>
  </w:num>
  <w:num w:numId="13">
    <w:abstractNumId w:val="35"/>
  </w:num>
  <w:num w:numId="14">
    <w:abstractNumId w:val="15"/>
  </w:num>
  <w:num w:numId="15">
    <w:abstractNumId w:val="14"/>
  </w:num>
  <w:num w:numId="16">
    <w:abstractNumId w:val="0"/>
  </w:num>
  <w:num w:numId="17">
    <w:abstractNumId w:val="13"/>
  </w:num>
  <w:num w:numId="18">
    <w:abstractNumId w:val="32"/>
  </w:num>
  <w:num w:numId="19">
    <w:abstractNumId w:val="24"/>
  </w:num>
  <w:num w:numId="20">
    <w:abstractNumId w:val="12"/>
  </w:num>
  <w:num w:numId="21">
    <w:abstractNumId w:val="4"/>
  </w:num>
  <w:num w:numId="22">
    <w:abstractNumId w:val="20"/>
  </w:num>
  <w:num w:numId="23">
    <w:abstractNumId w:val="27"/>
  </w:num>
  <w:num w:numId="24">
    <w:abstractNumId w:val="23"/>
  </w:num>
  <w:num w:numId="25">
    <w:abstractNumId w:val="25"/>
  </w:num>
  <w:num w:numId="26">
    <w:abstractNumId w:val="6"/>
  </w:num>
  <w:num w:numId="27">
    <w:abstractNumId w:val="11"/>
  </w:num>
  <w:num w:numId="28">
    <w:abstractNumId w:val="8"/>
  </w:num>
  <w:num w:numId="29">
    <w:abstractNumId w:val="2"/>
  </w:num>
  <w:num w:numId="30">
    <w:abstractNumId w:val="31"/>
  </w:num>
  <w:num w:numId="31">
    <w:abstractNumId w:val="10"/>
  </w:num>
  <w:num w:numId="32">
    <w:abstractNumId w:val="33"/>
  </w:num>
  <w:num w:numId="33">
    <w:abstractNumId w:val="26"/>
  </w:num>
  <w:num w:numId="34">
    <w:abstractNumId w:val="2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49A5"/>
    <w:rsid w:val="00001B6E"/>
    <w:rsid w:val="00001EBC"/>
    <w:rsid w:val="000056F2"/>
    <w:rsid w:val="000064B0"/>
    <w:rsid w:val="0000679D"/>
    <w:rsid w:val="0000720C"/>
    <w:rsid w:val="00007755"/>
    <w:rsid w:val="0000794F"/>
    <w:rsid w:val="00007C91"/>
    <w:rsid w:val="0001172D"/>
    <w:rsid w:val="00012BD5"/>
    <w:rsid w:val="00013366"/>
    <w:rsid w:val="00013C0B"/>
    <w:rsid w:val="00013C9F"/>
    <w:rsid w:val="00013CFD"/>
    <w:rsid w:val="0001409D"/>
    <w:rsid w:val="0001431C"/>
    <w:rsid w:val="00014D46"/>
    <w:rsid w:val="00014FAE"/>
    <w:rsid w:val="0001545C"/>
    <w:rsid w:val="000154F1"/>
    <w:rsid w:val="000175F0"/>
    <w:rsid w:val="00020E21"/>
    <w:rsid w:val="000219A4"/>
    <w:rsid w:val="00022214"/>
    <w:rsid w:val="00023218"/>
    <w:rsid w:val="00023D3A"/>
    <w:rsid w:val="00026F62"/>
    <w:rsid w:val="0002744D"/>
    <w:rsid w:val="0003065F"/>
    <w:rsid w:val="00030AA4"/>
    <w:rsid w:val="00030F1A"/>
    <w:rsid w:val="0003131F"/>
    <w:rsid w:val="000323B3"/>
    <w:rsid w:val="00032EB3"/>
    <w:rsid w:val="00034004"/>
    <w:rsid w:val="0003461F"/>
    <w:rsid w:val="00035DD3"/>
    <w:rsid w:val="00036123"/>
    <w:rsid w:val="000363BE"/>
    <w:rsid w:val="000374FC"/>
    <w:rsid w:val="0004023A"/>
    <w:rsid w:val="000421CC"/>
    <w:rsid w:val="000421EB"/>
    <w:rsid w:val="0004268E"/>
    <w:rsid w:val="00043E9C"/>
    <w:rsid w:val="000441FD"/>
    <w:rsid w:val="0004600E"/>
    <w:rsid w:val="00046081"/>
    <w:rsid w:val="000473FB"/>
    <w:rsid w:val="00047F69"/>
    <w:rsid w:val="0005002B"/>
    <w:rsid w:val="0005084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7342"/>
    <w:rsid w:val="00067806"/>
    <w:rsid w:val="00067966"/>
    <w:rsid w:val="00070CD2"/>
    <w:rsid w:val="00071879"/>
    <w:rsid w:val="000722D9"/>
    <w:rsid w:val="0007260A"/>
    <w:rsid w:val="00072AD6"/>
    <w:rsid w:val="00072DC2"/>
    <w:rsid w:val="0007329E"/>
    <w:rsid w:val="000735D1"/>
    <w:rsid w:val="00074BD8"/>
    <w:rsid w:val="0007514A"/>
    <w:rsid w:val="000753C0"/>
    <w:rsid w:val="00075BE6"/>
    <w:rsid w:val="0007665E"/>
    <w:rsid w:val="00076B36"/>
    <w:rsid w:val="000775DC"/>
    <w:rsid w:val="00077730"/>
    <w:rsid w:val="000777A3"/>
    <w:rsid w:val="0007791E"/>
    <w:rsid w:val="00077FC7"/>
    <w:rsid w:val="00080E6B"/>
    <w:rsid w:val="000811DD"/>
    <w:rsid w:val="00082628"/>
    <w:rsid w:val="0008308C"/>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627"/>
    <w:rsid w:val="000962E0"/>
    <w:rsid w:val="00096645"/>
    <w:rsid w:val="00097427"/>
    <w:rsid w:val="000A0C2B"/>
    <w:rsid w:val="000A0EEC"/>
    <w:rsid w:val="000A2A33"/>
    <w:rsid w:val="000A3636"/>
    <w:rsid w:val="000A3B84"/>
    <w:rsid w:val="000A4165"/>
    <w:rsid w:val="000A45F4"/>
    <w:rsid w:val="000A52DD"/>
    <w:rsid w:val="000A6907"/>
    <w:rsid w:val="000A69CA"/>
    <w:rsid w:val="000A6D67"/>
    <w:rsid w:val="000A7153"/>
    <w:rsid w:val="000A760B"/>
    <w:rsid w:val="000A79A4"/>
    <w:rsid w:val="000A79CC"/>
    <w:rsid w:val="000B0353"/>
    <w:rsid w:val="000B0A87"/>
    <w:rsid w:val="000B0B8D"/>
    <w:rsid w:val="000B11CE"/>
    <w:rsid w:val="000B1A06"/>
    <w:rsid w:val="000B332C"/>
    <w:rsid w:val="000B4035"/>
    <w:rsid w:val="000B5846"/>
    <w:rsid w:val="000B683B"/>
    <w:rsid w:val="000B6E2E"/>
    <w:rsid w:val="000B7EC8"/>
    <w:rsid w:val="000C009A"/>
    <w:rsid w:val="000C0339"/>
    <w:rsid w:val="000C1920"/>
    <w:rsid w:val="000C2863"/>
    <w:rsid w:val="000C3383"/>
    <w:rsid w:val="000C4549"/>
    <w:rsid w:val="000C4D01"/>
    <w:rsid w:val="000C5859"/>
    <w:rsid w:val="000C6F7C"/>
    <w:rsid w:val="000C7284"/>
    <w:rsid w:val="000C7D4A"/>
    <w:rsid w:val="000D0DB8"/>
    <w:rsid w:val="000D1A6A"/>
    <w:rsid w:val="000D49AF"/>
    <w:rsid w:val="000D49CC"/>
    <w:rsid w:val="000D521B"/>
    <w:rsid w:val="000D59BD"/>
    <w:rsid w:val="000D5A9B"/>
    <w:rsid w:val="000D5B85"/>
    <w:rsid w:val="000D5DE8"/>
    <w:rsid w:val="000D659B"/>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90F"/>
    <w:rsid w:val="000F096F"/>
    <w:rsid w:val="000F0DF3"/>
    <w:rsid w:val="000F10E5"/>
    <w:rsid w:val="000F12D3"/>
    <w:rsid w:val="000F13E4"/>
    <w:rsid w:val="000F2742"/>
    <w:rsid w:val="000F2877"/>
    <w:rsid w:val="000F34F5"/>
    <w:rsid w:val="000F3647"/>
    <w:rsid w:val="000F479C"/>
    <w:rsid w:val="000F5FB8"/>
    <w:rsid w:val="000F5FFB"/>
    <w:rsid w:val="000F754B"/>
    <w:rsid w:val="001019FC"/>
    <w:rsid w:val="00102538"/>
    <w:rsid w:val="0010308E"/>
    <w:rsid w:val="001031E7"/>
    <w:rsid w:val="001038BC"/>
    <w:rsid w:val="001040A6"/>
    <w:rsid w:val="00105ADA"/>
    <w:rsid w:val="00105B1A"/>
    <w:rsid w:val="00105DBD"/>
    <w:rsid w:val="00106A74"/>
    <w:rsid w:val="00107164"/>
    <w:rsid w:val="0011034A"/>
    <w:rsid w:val="00110A02"/>
    <w:rsid w:val="00110A85"/>
    <w:rsid w:val="0011124E"/>
    <w:rsid w:val="0011138E"/>
    <w:rsid w:val="001115E8"/>
    <w:rsid w:val="001122F0"/>
    <w:rsid w:val="00113143"/>
    <w:rsid w:val="001137DD"/>
    <w:rsid w:val="00115409"/>
    <w:rsid w:val="00115709"/>
    <w:rsid w:val="001169CD"/>
    <w:rsid w:val="00116C77"/>
    <w:rsid w:val="00120025"/>
    <w:rsid w:val="0012075A"/>
    <w:rsid w:val="00120CD9"/>
    <w:rsid w:val="001215FD"/>
    <w:rsid w:val="001219AD"/>
    <w:rsid w:val="00121CB3"/>
    <w:rsid w:val="00122111"/>
    <w:rsid w:val="0012290B"/>
    <w:rsid w:val="00122969"/>
    <w:rsid w:val="00122B32"/>
    <w:rsid w:val="00123253"/>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40BF7"/>
    <w:rsid w:val="00140CDD"/>
    <w:rsid w:val="00142A29"/>
    <w:rsid w:val="00142A59"/>
    <w:rsid w:val="00143CDA"/>
    <w:rsid w:val="00143D26"/>
    <w:rsid w:val="00145765"/>
    <w:rsid w:val="00145D88"/>
    <w:rsid w:val="001469B3"/>
    <w:rsid w:val="001478F7"/>
    <w:rsid w:val="00150416"/>
    <w:rsid w:val="00150568"/>
    <w:rsid w:val="001508B7"/>
    <w:rsid w:val="00150B2B"/>
    <w:rsid w:val="00151168"/>
    <w:rsid w:val="00151BD8"/>
    <w:rsid w:val="00152378"/>
    <w:rsid w:val="001539DD"/>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35"/>
    <w:rsid w:val="001765AC"/>
    <w:rsid w:val="0017676F"/>
    <w:rsid w:val="00176BFB"/>
    <w:rsid w:val="00177828"/>
    <w:rsid w:val="00177BB7"/>
    <w:rsid w:val="001812BB"/>
    <w:rsid w:val="00182044"/>
    <w:rsid w:val="00182049"/>
    <w:rsid w:val="001820AA"/>
    <w:rsid w:val="00182E44"/>
    <w:rsid w:val="001830A9"/>
    <w:rsid w:val="001832D4"/>
    <w:rsid w:val="0018412E"/>
    <w:rsid w:val="00185777"/>
    <w:rsid w:val="00185AD4"/>
    <w:rsid w:val="00185AE1"/>
    <w:rsid w:val="00186371"/>
    <w:rsid w:val="00186879"/>
    <w:rsid w:val="00187762"/>
    <w:rsid w:val="00187993"/>
    <w:rsid w:val="00187ED6"/>
    <w:rsid w:val="00191A01"/>
    <w:rsid w:val="00191B9F"/>
    <w:rsid w:val="00191F3C"/>
    <w:rsid w:val="001921D8"/>
    <w:rsid w:val="00192A9C"/>
    <w:rsid w:val="00192BA7"/>
    <w:rsid w:val="00192E24"/>
    <w:rsid w:val="00194874"/>
    <w:rsid w:val="00196AFE"/>
    <w:rsid w:val="00197D2D"/>
    <w:rsid w:val="00197D7B"/>
    <w:rsid w:val="001A1C76"/>
    <w:rsid w:val="001A227A"/>
    <w:rsid w:val="001A3D9D"/>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5A7C"/>
    <w:rsid w:val="001B5ECE"/>
    <w:rsid w:val="001C0289"/>
    <w:rsid w:val="001C106D"/>
    <w:rsid w:val="001C198E"/>
    <w:rsid w:val="001C403D"/>
    <w:rsid w:val="001C4045"/>
    <w:rsid w:val="001C4153"/>
    <w:rsid w:val="001C431B"/>
    <w:rsid w:val="001C452A"/>
    <w:rsid w:val="001C466D"/>
    <w:rsid w:val="001C489D"/>
    <w:rsid w:val="001C4CD3"/>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6FD"/>
    <w:rsid w:val="001F39D9"/>
    <w:rsid w:val="001F39E6"/>
    <w:rsid w:val="001F4D90"/>
    <w:rsid w:val="001F51EF"/>
    <w:rsid w:val="001F5D9F"/>
    <w:rsid w:val="001F60EB"/>
    <w:rsid w:val="001F660F"/>
    <w:rsid w:val="001F670B"/>
    <w:rsid w:val="001F7065"/>
    <w:rsid w:val="001F73C1"/>
    <w:rsid w:val="001F7693"/>
    <w:rsid w:val="002008DF"/>
    <w:rsid w:val="00200D61"/>
    <w:rsid w:val="00201289"/>
    <w:rsid w:val="00201417"/>
    <w:rsid w:val="0020149D"/>
    <w:rsid w:val="00201887"/>
    <w:rsid w:val="00202AD2"/>
    <w:rsid w:val="00202EDE"/>
    <w:rsid w:val="00202FC5"/>
    <w:rsid w:val="0020346F"/>
    <w:rsid w:val="00205470"/>
    <w:rsid w:val="00205F64"/>
    <w:rsid w:val="0020625C"/>
    <w:rsid w:val="00206820"/>
    <w:rsid w:val="00206C0D"/>
    <w:rsid w:val="0020740C"/>
    <w:rsid w:val="00212335"/>
    <w:rsid w:val="00212A05"/>
    <w:rsid w:val="00212BC1"/>
    <w:rsid w:val="0021327C"/>
    <w:rsid w:val="002137C5"/>
    <w:rsid w:val="00213AB8"/>
    <w:rsid w:val="0021413D"/>
    <w:rsid w:val="002142E6"/>
    <w:rsid w:val="00216A4D"/>
    <w:rsid w:val="00216F2C"/>
    <w:rsid w:val="0021700A"/>
    <w:rsid w:val="00217677"/>
    <w:rsid w:val="0021789A"/>
    <w:rsid w:val="002178A6"/>
    <w:rsid w:val="00220A6B"/>
    <w:rsid w:val="00220AFE"/>
    <w:rsid w:val="0022295B"/>
    <w:rsid w:val="00222DD2"/>
    <w:rsid w:val="00222E16"/>
    <w:rsid w:val="002242D0"/>
    <w:rsid w:val="00224513"/>
    <w:rsid w:val="00224B5A"/>
    <w:rsid w:val="00224BDC"/>
    <w:rsid w:val="00225304"/>
    <w:rsid w:val="002262CA"/>
    <w:rsid w:val="00226540"/>
    <w:rsid w:val="002270B8"/>
    <w:rsid w:val="00230052"/>
    <w:rsid w:val="00230938"/>
    <w:rsid w:val="0023257D"/>
    <w:rsid w:val="0023305F"/>
    <w:rsid w:val="0023307B"/>
    <w:rsid w:val="0023408B"/>
    <w:rsid w:val="002357C8"/>
    <w:rsid w:val="00235EFE"/>
    <w:rsid w:val="00236350"/>
    <w:rsid w:val="0023702E"/>
    <w:rsid w:val="00240A71"/>
    <w:rsid w:val="002424A6"/>
    <w:rsid w:val="0024353C"/>
    <w:rsid w:val="00243863"/>
    <w:rsid w:val="00244C48"/>
    <w:rsid w:val="00245B10"/>
    <w:rsid w:val="00245B40"/>
    <w:rsid w:val="00246758"/>
    <w:rsid w:val="00246CAC"/>
    <w:rsid w:val="00247289"/>
    <w:rsid w:val="002502AB"/>
    <w:rsid w:val="002525DE"/>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6E98"/>
    <w:rsid w:val="00266F18"/>
    <w:rsid w:val="00267729"/>
    <w:rsid w:val="00267DBF"/>
    <w:rsid w:val="0027028C"/>
    <w:rsid w:val="0027058C"/>
    <w:rsid w:val="002707F5"/>
    <w:rsid w:val="002712C9"/>
    <w:rsid w:val="002712D2"/>
    <w:rsid w:val="002727D8"/>
    <w:rsid w:val="0027480D"/>
    <w:rsid w:val="00274BCA"/>
    <w:rsid w:val="002763F8"/>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3078"/>
    <w:rsid w:val="002A3341"/>
    <w:rsid w:val="002A4432"/>
    <w:rsid w:val="002A4752"/>
    <w:rsid w:val="002A5BD0"/>
    <w:rsid w:val="002A60D7"/>
    <w:rsid w:val="002A6B8D"/>
    <w:rsid w:val="002B1575"/>
    <w:rsid w:val="002B1649"/>
    <w:rsid w:val="002B1E0A"/>
    <w:rsid w:val="002B2166"/>
    <w:rsid w:val="002B2264"/>
    <w:rsid w:val="002B2315"/>
    <w:rsid w:val="002B2B36"/>
    <w:rsid w:val="002B353B"/>
    <w:rsid w:val="002B4523"/>
    <w:rsid w:val="002B4F40"/>
    <w:rsid w:val="002B5496"/>
    <w:rsid w:val="002B572C"/>
    <w:rsid w:val="002B5BF5"/>
    <w:rsid w:val="002B6E92"/>
    <w:rsid w:val="002B7CAA"/>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1560"/>
    <w:rsid w:val="002D183A"/>
    <w:rsid w:val="002D1F08"/>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4EBD"/>
    <w:rsid w:val="002E4F1F"/>
    <w:rsid w:val="002E6464"/>
    <w:rsid w:val="002E718A"/>
    <w:rsid w:val="002E7D8F"/>
    <w:rsid w:val="002F01A7"/>
    <w:rsid w:val="002F0699"/>
    <w:rsid w:val="002F1393"/>
    <w:rsid w:val="002F206A"/>
    <w:rsid w:val="002F37ED"/>
    <w:rsid w:val="002F3DAF"/>
    <w:rsid w:val="002F49A5"/>
    <w:rsid w:val="002F4C86"/>
    <w:rsid w:val="002F6F16"/>
    <w:rsid w:val="002F6F44"/>
    <w:rsid w:val="002F75AB"/>
    <w:rsid w:val="002F7A32"/>
    <w:rsid w:val="002F7F19"/>
    <w:rsid w:val="0030061F"/>
    <w:rsid w:val="003012FB"/>
    <w:rsid w:val="00301594"/>
    <w:rsid w:val="0030288C"/>
    <w:rsid w:val="0030292E"/>
    <w:rsid w:val="00302B22"/>
    <w:rsid w:val="003030BC"/>
    <w:rsid w:val="00303975"/>
    <w:rsid w:val="00303C23"/>
    <w:rsid w:val="00304D80"/>
    <w:rsid w:val="00305819"/>
    <w:rsid w:val="003059D4"/>
    <w:rsid w:val="003102F8"/>
    <w:rsid w:val="00310D65"/>
    <w:rsid w:val="00310E56"/>
    <w:rsid w:val="0031178F"/>
    <w:rsid w:val="00311945"/>
    <w:rsid w:val="003125BF"/>
    <w:rsid w:val="00312876"/>
    <w:rsid w:val="00312997"/>
    <w:rsid w:val="003131A7"/>
    <w:rsid w:val="003148CA"/>
    <w:rsid w:val="003153BF"/>
    <w:rsid w:val="00316116"/>
    <w:rsid w:val="00316928"/>
    <w:rsid w:val="00316C03"/>
    <w:rsid w:val="0032059A"/>
    <w:rsid w:val="0032059E"/>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6306"/>
    <w:rsid w:val="00346996"/>
    <w:rsid w:val="00346A37"/>
    <w:rsid w:val="00346E02"/>
    <w:rsid w:val="00347126"/>
    <w:rsid w:val="003474AE"/>
    <w:rsid w:val="00347705"/>
    <w:rsid w:val="00347D01"/>
    <w:rsid w:val="00350DE2"/>
    <w:rsid w:val="00350F62"/>
    <w:rsid w:val="00351EE7"/>
    <w:rsid w:val="00352209"/>
    <w:rsid w:val="00352606"/>
    <w:rsid w:val="00352878"/>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F9"/>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754"/>
    <w:rsid w:val="003752C0"/>
    <w:rsid w:val="00376000"/>
    <w:rsid w:val="00376595"/>
    <w:rsid w:val="00376BDC"/>
    <w:rsid w:val="00376F0F"/>
    <w:rsid w:val="00377780"/>
    <w:rsid w:val="0038075F"/>
    <w:rsid w:val="00380A38"/>
    <w:rsid w:val="00381298"/>
    <w:rsid w:val="003824B3"/>
    <w:rsid w:val="003829B4"/>
    <w:rsid w:val="00382F36"/>
    <w:rsid w:val="00383012"/>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CE6"/>
    <w:rsid w:val="003A1F28"/>
    <w:rsid w:val="003A37E5"/>
    <w:rsid w:val="003A4BED"/>
    <w:rsid w:val="003A4F63"/>
    <w:rsid w:val="003A50E0"/>
    <w:rsid w:val="003A57A1"/>
    <w:rsid w:val="003A6F90"/>
    <w:rsid w:val="003A7E43"/>
    <w:rsid w:val="003B0187"/>
    <w:rsid w:val="003B1137"/>
    <w:rsid w:val="003B16B9"/>
    <w:rsid w:val="003B231A"/>
    <w:rsid w:val="003B2426"/>
    <w:rsid w:val="003B24D0"/>
    <w:rsid w:val="003B25FD"/>
    <w:rsid w:val="003B2F3B"/>
    <w:rsid w:val="003B399D"/>
    <w:rsid w:val="003B3A62"/>
    <w:rsid w:val="003B3A63"/>
    <w:rsid w:val="003B42E2"/>
    <w:rsid w:val="003B71B9"/>
    <w:rsid w:val="003B763E"/>
    <w:rsid w:val="003C0285"/>
    <w:rsid w:val="003C08D8"/>
    <w:rsid w:val="003C15EF"/>
    <w:rsid w:val="003C15F4"/>
    <w:rsid w:val="003C2E2B"/>
    <w:rsid w:val="003C2F7B"/>
    <w:rsid w:val="003C31D2"/>
    <w:rsid w:val="003C4B16"/>
    <w:rsid w:val="003C4D75"/>
    <w:rsid w:val="003C5170"/>
    <w:rsid w:val="003C5491"/>
    <w:rsid w:val="003C5972"/>
    <w:rsid w:val="003C5A84"/>
    <w:rsid w:val="003C5DC6"/>
    <w:rsid w:val="003C6F0D"/>
    <w:rsid w:val="003C7829"/>
    <w:rsid w:val="003C78B9"/>
    <w:rsid w:val="003C7C8B"/>
    <w:rsid w:val="003D0642"/>
    <w:rsid w:val="003D0D97"/>
    <w:rsid w:val="003D2697"/>
    <w:rsid w:val="003D2705"/>
    <w:rsid w:val="003D2D00"/>
    <w:rsid w:val="003D2F29"/>
    <w:rsid w:val="003D378C"/>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0DB"/>
    <w:rsid w:val="003E1603"/>
    <w:rsid w:val="003E1612"/>
    <w:rsid w:val="003E1FD2"/>
    <w:rsid w:val="003E268B"/>
    <w:rsid w:val="003E2A74"/>
    <w:rsid w:val="003E3797"/>
    <w:rsid w:val="003E3B01"/>
    <w:rsid w:val="003E4315"/>
    <w:rsid w:val="003E4695"/>
    <w:rsid w:val="003E69CD"/>
    <w:rsid w:val="003E6C6D"/>
    <w:rsid w:val="003E6CB2"/>
    <w:rsid w:val="003E6EB6"/>
    <w:rsid w:val="003E749D"/>
    <w:rsid w:val="003E7CD8"/>
    <w:rsid w:val="003F0921"/>
    <w:rsid w:val="003F09B5"/>
    <w:rsid w:val="003F09BC"/>
    <w:rsid w:val="003F0DA2"/>
    <w:rsid w:val="003F28EE"/>
    <w:rsid w:val="003F3312"/>
    <w:rsid w:val="003F42AD"/>
    <w:rsid w:val="003F4818"/>
    <w:rsid w:val="003F55FA"/>
    <w:rsid w:val="003F6890"/>
    <w:rsid w:val="003F7061"/>
    <w:rsid w:val="003F7D7F"/>
    <w:rsid w:val="00400EB4"/>
    <w:rsid w:val="0040202C"/>
    <w:rsid w:val="0040208C"/>
    <w:rsid w:val="00403B1E"/>
    <w:rsid w:val="00404FEA"/>
    <w:rsid w:val="00404FFE"/>
    <w:rsid w:val="0040570D"/>
    <w:rsid w:val="00406AE0"/>
    <w:rsid w:val="004071BD"/>
    <w:rsid w:val="004078BD"/>
    <w:rsid w:val="00410349"/>
    <w:rsid w:val="0041111A"/>
    <w:rsid w:val="00413041"/>
    <w:rsid w:val="00413A5A"/>
    <w:rsid w:val="004145E9"/>
    <w:rsid w:val="004151D4"/>
    <w:rsid w:val="00415C47"/>
    <w:rsid w:val="00416327"/>
    <w:rsid w:val="00416D0B"/>
    <w:rsid w:val="00416F60"/>
    <w:rsid w:val="00417ACA"/>
    <w:rsid w:val="00417B3D"/>
    <w:rsid w:val="00417E8E"/>
    <w:rsid w:val="00420A18"/>
    <w:rsid w:val="00422068"/>
    <w:rsid w:val="00422B6A"/>
    <w:rsid w:val="0042305B"/>
    <w:rsid w:val="00423738"/>
    <w:rsid w:val="004249EE"/>
    <w:rsid w:val="004253BF"/>
    <w:rsid w:val="004253EF"/>
    <w:rsid w:val="00425411"/>
    <w:rsid w:val="00425F2C"/>
    <w:rsid w:val="004263BC"/>
    <w:rsid w:val="00426CC9"/>
    <w:rsid w:val="00426DB8"/>
    <w:rsid w:val="00427C74"/>
    <w:rsid w:val="00430189"/>
    <w:rsid w:val="00430197"/>
    <w:rsid w:val="00431304"/>
    <w:rsid w:val="00431BEA"/>
    <w:rsid w:val="00432D38"/>
    <w:rsid w:val="0043371E"/>
    <w:rsid w:val="00433847"/>
    <w:rsid w:val="004340D5"/>
    <w:rsid w:val="00435488"/>
    <w:rsid w:val="00435633"/>
    <w:rsid w:val="00437653"/>
    <w:rsid w:val="00440100"/>
    <w:rsid w:val="00440E9C"/>
    <w:rsid w:val="00441D39"/>
    <w:rsid w:val="00441FB1"/>
    <w:rsid w:val="00442703"/>
    <w:rsid w:val="00442E81"/>
    <w:rsid w:val="00443419"/>
    <w:rsid w:val="0044383F"/>
    <w:rsid w:val="00445202"/>
    <w:rsid w:val="00445F76"/>
    <w:rsid w:val="0044719C"/>
    <w:rsid w:val="0044767A"/>
    <w:rsid w:val="0044779F"/>
    <w:rsid w:val="004477B0"/>
    <w:rsid w:val="00447A69"/>
    <w:rsid w:val="00447A81"/>
    <w:rsid w:val="00447FCB"/>
    <w:rsid w:val="00450CDC"/>
    <w:rsid w:val="004510E4"/>
    <w:rsid w:val="0045110F"/>
    <w:rsid w:val="004513E7"/>
    <w:rsid w:val="0045154A"/>
    <w:rsid w:val="004522A2"/>
    <w:rsid w:val="0045236C"/>
    <w:rsid w:val="00452CA9"/>
    <w:rsid w:val="00453B15"/>
    <w:rsid w:val="004543F4"/>
    <w:rsid w:val="0045508D"/>
    <w:rsid w:val="0045659B"/>
    <w:rsid w:val="00460596"/>
    <w:rsid w:val="004609EF"/>
    <w:rsid w:val="00461A55"/>
    <w:rsid w:val="0046316E"/>
    <w:rsid w:val="00463543"/>
    <w:rsid w:val="004643F0"/>
    <w:rsid w:val="00465078"/>
    <w:rsid w:val="00465C53"/>
    <w:rsid w:val="00465ED0"/>
    <w:rsid w:val="00465FDF"/>
    <w:rsid w:val="0046633C"/>
    <w:rsid w:val="00467628"/>
    <w:rsid w:val="00467B93"/>
    <w:rsid w:val="004700EE"/>
    <w:rsid w:val="004707C8"/>
    <w:rsid w:val="00470C0B"/>
    <w:rsid w:val="0047172C"/>
    <w:rsid w:val="0047199A"/>
    <w:rsid w:val="00471A9E"/>
    <w:rsid w:val="00472CB1"/>
    <w:rsid w:val="00473303"/>
    <w:rsid w:val="00473993"/>
    <w:rsid w:val="00473F45"/>
    <w:rsid w:val="004743AA"/>
    <w:rsid w:val="004743B5"/>
    <w:rsid w:val="00474FB2"/>
    <w:rsid w:val="00475292"/>
    <w:rsid w:val="004762AA"/>
    <w:rsid w:val="0047639E"/>
    <w:rsid w:val="0047669C"/>
    <w:rsid w:val="00476A9A"/>
    <w:rsid w:val="004770F2"/>
    <w:rsid w:val="004775B9"/>
    <w:rsid w:val="004809CF"/>
    <w:rsid w:val="004809D5"/>
    <w:rsid w:val="0048106E"/>
    <w:rsid w:val="004813F5"/>
    <w:rsid w:val="0048267A"/>
    <w:rsid w:val="004827D4"/>
    <w:rsid w:val="00482FD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AB0"/>
    <w:rsid w:val="00495006"/>
    <w:rsid w:val="0049644C"/>
    <w:rsid w:val="00496AEE"/>
    <w:rsid w:val="00497A9D"/>
    <w:rsid w:val="004A0184"/>
    <w:rsid w:val="004A28D8"/>
    <w:rsid w:val="004A3192"/>
    <w:rsid w:val="004A35ED"/>
    <w:rsid w:val="004A3B52"/>
    <w:rsid w:val="004A48C5"/>
    <w:rsid w:val="004A49D4"/>
    <w:rsid w:val="004A4EAA"/>
    <w:rsid w:val="004A53A0"/>
    <w:rsid w:val="004A5691"/>
    <w:rsid w:val="004A5E3C"/>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D91"/>
    <w:rsid w:val="004D1F02"/>
    <w:rsid w:val="004D2232"/>
    <w:rsid w:val="004D3198"/>
    <w:rsid w:val="004D3798"/>
    <w:rsid w:val="004D39E1"/>
    <w:rsid w:val="004D449B"/>
    <w:rsid w:val="004D5CF3"/>
    <w:rsid w:val="004D61E2"/>
    <w:rsid w:val="004D6B00"/>
    <w:rsid w:val="004E018A"/>
    <w:rsid w:val="004E05BD"/>
    <w:rsid w:val="004E090A"/>
    <w:rsid w:val="004E0C6C"/>
    <w:rsid w:val="004E0E56"/>
    <w:rsid w:val="004E18AB"/>
    <w:rsid w:val="004E1EDE"/>
    <w:rsid w:val="004E2BC7"/>
    <w:rsid w:val="004E2BD8"/>
    <w:rsid w:val="004E3126"/>
    <w:rsid w:val="004E4207"/>
    <w:rsid w:val="004E52B0"/>
    <w:rsid w:val="004E7227"/>
    <w:rsid w:val="004E7A48"/>
    <w:rsid w:val="004F01F2"/>
    <w:rsid w:val="004F0CEF"/>
    <w:rsid w:val="004F26D4"/>
    <w:rsid w:val="004F27A0"/>
    <w:rsid w:val="004F32CA"/>
    <w:rsid w:val="004F32F2"/>
    <w:rsid w:val="004F3ED0"/>
    <w:rsid w:val="004F40A0"/>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F92"/>
    <w:rsid w:val="0050510C"/>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2E31"/>
    <w:rsid w:val="00523209"/>
    <w:rsid w:val="00523218"/>
    <w:rsid w:val="0052375B"/>
    <w:rsid w:val="00526BF2"/>
    <w:rsid w:val="00526BF7"/>
    <w:rsid w:val="005272BE"/>
    <w:rsid w:val="00527A59"/>
    <w:rsid w:val="00527E9B"/>
    <w:rsid w:val="00527F2E"/>
    <w:rsid w:val="00530F3F"/>
    <w:rsid w:val="0053198A"/>
    <w:rsid w:val="00532390"/>
    <w:rsid w:val="005324BC"/>
    <w:rsid w:val="00534FBD"/>
    <w:rsid w:val="00535857"/>
    <w:rsid w:val="005360E9"/>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0C1"/>
    <w:rsid w:val="00545FB3"/>
    <w:rsid w:val="005463EB"/>
    <w:rsid w:val="0054659A"/>
    <w:rsid w:val="00546F7E"/>
    <w:rsid w:val="00547C8C"/>
    <w:rsid w:val="005516CB"/>
    <w:rsid w:val="00551902"/>
    <w:rsid w:val="0055192E"/>
    <w:rsid w:val="00551D97"/>
    <w:rsid w:val="00552E32"/>
    <w:rsid w:val="00553FFC"/>
    <w:rsid w:val="00554A95"/>
    <w:rsid w:val="0055539F"/>
    <w:rsid w:val="00555966"/>
    <w:rsid w:val="00556304"/>
    <w:rsid w:val="005564CF"/>
    <w:rsid w:val="00556AC8"/>
    <w:rsid w:val="00556B2B"/>
    <w:rsid w:val="00557762"/>
    <w:rsid w:val="00557B91"/>
    <w:rsid w:val="005603AC"/>
    <w:rsid w:val="00560620"/>
    <w:rsid w:val="00562B21"/>
    <w:rsid w:val="00562E85"/>
    <w:rsid w:val="0056323E"/>
    <w:rsid w:val="005644E0"/>
    <w:rsid w:val="00564E9E"/>
    <w:rsid w:val="00564F99"/>
    <w:rsid w:val="005657FA"/>
    <w:rsid w:val="00565C98"/>
    <w:rsid w:val="005665A4"/>
    <w:rsid w:val="0057013A"/>
    <w:rsid w:val="00570336"/>
    <w:rsid w:val="005713F7"/>
    <w:rsid w:val="00572A44"/>
    <w:rsid w:val="00572CF2"/>
    <w:rsid w:val="00572DDC"/>
    <w:rsid w:val="00574BFE"/>
    <w:rsid w:val="005754A7"/>
    <w:rsid w:val="00575F17"/>
    <w:rsid w:val="00576DDD"/>
    <w:rsid w:val="00577DBB"/>
    <w:rsid w:val="00577F2D"/>
    <w:rsid w:val="00577F8E"/>
    <w:rsid w:val="00580156"/>
    <w:rsid w:val="00580279"/>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24F6"/>
    <w:rsid w:val="00593DFC"/>
    <w:rsid w:val="0059404F"/>
    <w:rsid w:val="00594B9A"/>
    <w:rsid w:val="00595997"/>
    <w:rsid w:val="0059792E"/>
    <w:rsid w:val="00597A1C"/>
    <w:rsid w:val="00597C78"/>
    <w:rsid w:val="00597E62"/>
    <w:rsid w:val="005A038B"/>
    <w:rsid w:val="005A0D24"/>
    <w:rsid w:val="005A1A7F"/>
    <w:rsid w:val="005A1B16"/>
    <w:rsid w:val="005A28EA"/>
    <w:rsid w:val="005A2B8E"/>
    <w:rsid w:val="005A40A2"/>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E9A"/>
    <w:rsid w:val="005B7056"/>
    <w:rsid w:val="005C24AC"/>
    <w:rsid w:val="005C2E33"/>
    <w:rsid w:val="005C3AF0"/>
    <w:rsid w:val="005C454D"/>
    <w:rsid w:val="005C5DF6"/>
    <w:rsid w:val="005C6FB5"/>
    <w:rsid w:val="005C7542"/>
    <w:rsid w:val="005D1402"/>
    <w:rsid w:val="005D1470"/>
    <w:rsid w:val="005D151D"/>
    <w:rsid w:val="005D1A30"/>
    <w:rsid w:val="005D2D77"/>
    <w:rsid w:val="005D3211"/>
    <w:rsid w:val="005D3AA1"/>
    <w:rsid w:val="005D4C67"/>
    <w:rsid w:val="005D549D"/>
    <w:rsid w:val="005D558D"/>
    <w:rsid w:val="005D5D5E"/>
    <w:rsid w:val="005D6AD6"/>
    <w:rsid w:val="005D6DE6"/>
    <w:rsid w:val="005D718F"/>
    <w:rsid w:val="005D7459"/>
    <w:rsid w:val="005D7A8F"/>
    <w:rsid w:val="005E0021"/>
    <w:rsid w:val="005E1E3A"/>
    <w:rsid w:val="005E2D65"/>
    <w:rsid w:val="005E374C"/>
    <w:rsid w:val="005E3E72"/>
    <w:rsid w:val="005E40C5"/>
    <w:rsid w:val="005E4BEF"/>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99C"/>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2CF"/>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5525"/>
    <w:rsid w:val="00625564"/>
    <w:rsid w:val="00627021"/>
    <w:rsid w:val="0063084B"/>
    <w:rsid w:val="00630FAF"/>
    <w:rsid w:val="00631D2C"/>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84A"/>
    <w:rsid w:val="0064188D"/>
    <w:rsid w:val="006425AF"/>
    <w:rsid w:val="006425CF"/>
    <w:rsid w:val="006431F5"/>
    <w:rsid w:val="006437DE"/>
    <w:rsid w:val="00643CEC"/>
    <w:rsid w:val="00644245"/>
    <w:rsid w:val="0064424A"/>
    <w:rsid w:val="0064480E"/>
    <w:rsid w:val="00644F81"/>
    <w:rsid w:val="0064507B"/>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42B6"/>
    <w:rsid w:val="00654542"/>
    <w:rsid w:val="00654ADC"/>
    <w:rsid w:val="006558D7"/>
    <w:rsid w:val="00655E32"/>
    <w:rsid w:val="00656BC9"/>
    <w:rsid w:val="00657CF9"/>
    <w:rsid w:val="00657EB7"/>
    <w:rsid w:val="00660101"/>
    <w:rsid w:val="00660311"/>
    <w:rsid w:val="006603F7"/>
    <w:rsid w:val="00661DD5"/>
    <w:rsid w:val="006630A5"/>
    <w:rsid w:val="00663188"/>
    <w:rsid w:val="006645DD"/>
    <w:rsid w:val="006653A9"/>
    <w:rsid w:val="0066582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73"/>
    <w:rsid w:val="006A3C88"/>
    <w:rsid w:val="006A4EA2"/>
    <w:rsid w:val="006A4FCE"/>
    <w:rsid w:val="006A5C1D"/>
    <w:rsid w:val="006A60F5"/>
    <w:rsid w:val="006A6493"/>
    <w:rsid w:val="006A73DA"/>
    <w:rsid w:val="006A76B6"/>
    <w:rsid w:val="006A7C23"/>
    <w:rsid w:val="006B1CFA"/>
    <w:rsid w:val="006B2113"/>
    <w:rsid w:val="006B2B67"/>
    <w:rsid w:val="006B371A"/>
    <w:rsid w:val="006B37BB"/>
    <w:rsid w:val="006B3CBE"/>
    <w:rsid w:val="006B46F2"/>
    <w:rsid w:val="006B48F7"/>
    <w:rsid w:val="006B534E"/>
    <w:rsid w:val="006B7D37"/>
    <w:rsid w:val="006B7EFD"/>
    <w:rsid w:val="006C1037"/>
    <w:rsid w:val="006C11D5"/>
    <w:rsid w:val="006C22AF"/>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EFF"/>
    <w:rsid w:val="006C7DBE"/>
    <w:rsid w:val="006D0566"/>
    <w:rsid w:val="006D059D"/>
    <w:rsid w:val="006D06ED"/>
    <w:rsid w:val="006D1992"/>
    <w:rsid w:val="006D2E71"/>
    <w:rsid w:val="006D342F"/>
    <w:rsid w:val="006D3DE5"/>
    <w:rsid w:val="006D44FB"/>
    <w:rsid w:val="006D553D"/>
    <w:rsid w:val="006D6F33"/>
    <w:rsid w:val="006D7005"/>
    <w:rsid w:val="006D7079"/>
    <w:rsid w:val="006E0397"/>
    <w:rsid w:val="006E0623"/>
    <w:rsid w:val="006E0B95"/>
    <w:rsid w:val="006E2519"/>
    <w:rsid w:val="006E27BD"/>
    <w:rsid w:val="006E3797"/>
    <w:rsid w:val="006E3CCB"/>
    <w:rsid w:val="006E48F6"/>
    <w:rsid w:val="006E58FE"/>
    <w:rsid w:val="006E590A"/>
    <w:rsid w:val="006E5F19"/>
    <w:rsid w:val="006E742F"/>
    <w:rsid w:val="006F06C5"/>
    <w:rsid w:val="006F077F"/>
    <w:rsid w:val="006F0E68"/>
    <w:rsid w:val="006F213A"/>
    <w:rsid w:val="006F239F"/>
    <w:rsid w:val="006F2A07"/>
    <w:rsid w:val="006F2B99"/>
    <w:rsid w:val="006F37AA"/>
    <w:rsid w:val="006F396A"/>
    <w:rsid w:val="006F3E3E"/>
    <w:rsid w:val="006F421A"/>
    <w:rsid w:val="006F4BB2"/>
    <w:rsid w:val="006F51B7"/>
    <w:rsid w:val="006F56BD"/>
    <w:rsid w:val="006F5F45"/>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7501"/>
    <w:rsid w:val="007076ED"/>
    <w:rsid w:val="007079A1"/>
    <w:rsid w:val="00711A86"/>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30723"/>
    <w:rsid w:val="007311C5"/>
    <w:rsid w:val="00731F91"/>
    <w:rsid w:val="007323D9"/>
    <w:rsid w:val="00732AB9"/>
    <w:rsid w:val="00732EA5"/>
    <w:rsid w:val="00734271"/>
    <w:rsid w:val="00735333"/>
    <w:rsid w:val="007354CE"/>
    <w:rsid w:val="00735A47"/>
    <w:rsid w:val="0073609C"/>
    <w:rsid w:val="00736709"/>
    <w:rsid w:val="0073698A"/>
    <w:rsid w:val="00736EAA"/>
    <w:rsid w:val="00737B79"/>
    <w:rsid w:val="0074029E"/>
    <w:rsid w:val="00741331"/>
    <w:rsid w:val="0074157B"/>
    <w:rsid w:val="007432BA"/>
    <w:rsid w:val="00744755"/>
    <w:rsid w:val="00745C1B"/>
    <w:rsid w:val="00747E70"/>
    <w:rsid w:val="00750850"/>
    <w:rsid w:val="00750B42"/>
    <w:rsid w:val="00750C1D"/>
    <w:rsid w:val="00750D29"/>
    <w:rsid w:val="007516C4"/>
    <w:rsid w:val="00751742"/>
    <w:rsid w:val="00751995"/>
    <w:rsid w:val="007519A2"/>
    <w:rsid w:val="007523FA"/>
    <w:rsid w:val="00752A34"/>
    <w:rsid w:val="00752B8C"/>
    <w:rsid w:val="00752C6C"/>
    <w:rsid w:val="007530E2"/>
    <w:rsid w:val="0075330C"/>
    <w:rsid w:val="00753462"/>
    <w:rsid w:val="00753B0C"/>
    <w:rsid w:val="00753FE1"/>
    <w:rsid w:val="007551EE"/>
    <w:rsid w:val="0075569B"/>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B87"/>
    <w:rsid w:val="007640E2"/>
    <w:rsid w:val="00764DC6"/>
    <w:rsid w:val="0076519C"/>
    <w:rsid w:val="00765647"/>
    <w:rsid w:val="0076621E"/>
    <w:rsid w:val="007665F4"/>
    <w:rsid w:val="0076661B"/>
    <w:rsid w:val="00767A2A"/>
    <w:rsid w:val="00770F4E"/>
    <w:rsid w:val="007713AF"/>
    <w:rsid w:val="00771422"/>
    <w:rsid w:val="00771440"/>
    <w:rsid w:val="007716AC"/>
    <w:rsid w:val="00771710"/>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C20"/>
    <w:rsid w:val="00790EEA"/>
    <w:rsid w:val="00792012"/>
    <w:rsid w:val="00792EE8"/>
    <w:rsid w:val="0079361F"/>
    <w:rsid w:val="0079388A"/>
    <w:rsid w:val="00795367"/>
    <w:rsid w:val="0079544F"/>
    <w:rsid w:val="00795636"/>
    <w:rsid w:val="007958E0"/>
    <w:rsid w:val="00795BAD"/>
    <w:rsid w:val="00795DD4"/>
    <w:rsid w:val="00797493"/>
    <w:rsid w:val="007A0DA3"/>
    <w:rsid w:val="007A127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1E1"/>
    <w:rsid w:val="007B12A4"/>
    <w:rsid w:val="007B1476"/>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EB9"/>
    <w:rsid w:val="007D2152"/>
    <w:rsid w:val="007D2F11"/>
    <w:rsid w:val="007D30FD"/>
    <w:rsid w:val="007D329B"/>
    <w:rsid w:val="007D4A02"/>
    <w:rsid w:val="007D5658"/>
    <w:rsid w:val="007D5CBA"/>
    <w:rsid w:val="007D755E"/>
    <w:rsid w:val="007E1427"/>
    <w:rsid w:val="007E1B92"/>
    <w:rsid w:val="007E2164"/>
    <w:rsid w:val="007E336C"/>
    <w:rsid w:val="007E4BCE"/>
    <w:rsid w:val="007E505F"/>
    <w:rsid w:val="007E5376"/>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6389"/>
    <w:rsid w:val="007F63C7"/>
    <w:rsid w:val="007F6430"/>
    <w:rsid w:val="007F7669"/>
    <w:rsid w:val="008009DF"/>
    <w:rsid w:val="0080231D"/>
    <w:rsid w:val="0080270B"/>
    <w:rsid w:val="00802A0F"/>
    <w:rsid w:val="0080389B"/>
    <w:rsid w:val="00803A4A"/>
    <w:rsid w:val="00803BCD"/>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815"/>
    <w:rsid w:val="00815F49"/>
    <w:rsid w:val="0081670B"/>
    <w:rsid w:val="00816D64"/>
    <w:rsid w:val="00817F98"/>
    <w:rsid w:val="0082017D"/>
    <w:rsid w:val="00820DC9"/>
    <w:rsid w:val="00820DD0"/>
    <w:rsid w:val="008219BD"/>
    <w:rsid w:val="00823207"/>
    <w:rsid w:val="0082386E"/>
    <w:rsid w:val="008251F1"/>
    <w:rsid w:val="00825359"/>
    <w:rsid w:val="00825720"/>
    <w:rsid w:val="00825A32"/>
    <w:rsid w:val="00825D2D"/>
    <w:rsid w:val="00825D5E"/>
    <w:rsid w:val="00825F2B"/>
    <w:rsid w:val="0082634B"/>
    <w:rsid w:val="00827244"/>
    <w:rsid w:val="0082796D"/>
    <w:rsid w:val="00827E6F"/>
    <w:rsid w:val="0083033C"/>
    <w:rsid w:val="008307AD"/>
    <w:rsid w:val="008315FE"/>
    <w:rsid w:val="008317D6"/>
    <w:rsid w:val="00832074"/>
    <w:rsid w:val="00832966"/>
    <w:rsid w:val="00833920"/>
    <w:rsid w:val="00833DDC"/>
    <w:rsid w:val="008345B6"/>
    <w:rsid w:val="00834625"/>
    <w:rsid w:val="00834BA9"/>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6C2"/>
    <w:rsid w:val="0084089E"/>
    <w:rsid w:val="00840EB0"/>
    <w:rsid w:val="00840ED2"/>
    <w:rsid w:val="00840F98"/>
    <w:rsid w:val="0084248A"/>
    <w:rsid w:val="00842A92"/>
    <w:rsid w:val="0084368B"/>
    <w:rsid w:val="00843F4D"/>
    <w:rsid w:val="00844127"/>
    <w:rsid w:val="00844A63"/>
    <w:rsid w:val="008450F1"/>
    <w:rsid w:val="00845977"/>
    <w:rsid w:val="00845CFD"/>
    <w:rsid w:val="008464CC"/>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B5F"/>
    <w:rsid w:val="00854B70"/>
    <w:rsid w:val="00854E13"/>
    <w:rsid w:val="00855C54"/>
    <w:rsid w:val="008573EE"/>
    <w:rsid w:val="008578DC"/>
    <w:rsid w:val="00857A53"/>
    <w:rsid w:val="008600FC"/>
    <w:rsid w:val="0086029E"/>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7A3"/>
    <w:rsid w:val="008718A6"/>
    <w:rsid w:val="008726D8"/>
    <w:rsid w:val="00872AE3"/>
    <w:rsid w:val="00873249"/>
    <w:rsid w:val="00873B81"/>
    <w:rsid w:val="00874118"/>
    <w:rsid w:val="00875B22"/>
    <w:rsid w:val="0087665A"/>
    <w:rsid w:val="00876CF3"/>
    <w:rsid w:val="0087758B"/>
    <w:rsid w:val="00877778"/>
    <w:rsid w:val="008779DB"/>
    <w:rsid w:val="00877FF0"/>
    <w:rsid w:val="00881233"/>
    <w:rsid w:val="008817D1"/>
    <w:rsid w:val="00881844"/>
    <w:rsid w:val="00881C38"/>
    <w:rsid w:val="0088212B"/>
    <w:rsid w:val="00882482"/>
    <w:rsid w:val="00882ABE"/>
    <w:rsid w:val="00882FDB"/>
    <w:rsid w:val="00883437"/>
    <w:rsid w:val="00883F1F"/>
    <w:rsid w:val="00883FD7"/>
    <w:rsid w:val="00884D38"/>
    <w:rsid w:val="008857D1"/>
    <w:rsid w:val="00885949"/>
    <w:rsid w:val="00885B37"/>
    <w:rsid w:val="008863FF"/>
    <w:rsid w:val="0088650F"/>
    <w:rsid w:val="00886BA9"/>
    <w:rsid w:val="00886C1E"/>
    <w:rsid w:val="00887899"/>
    <w:rsid w:val="00887FBC"/>
    <w:rsid w:val="00890288"/>
    <w:rsid w:val="00891A9D"/>
    <w:rsid w:val="0089224D"/>
    <w:rsid w:val="00892592"/>
    <w:rsid w:val="008941AC"/>
    <w:rsid w:val="00894285"/>
    <w:rsid w:val="00894339"/>
    <w:rsid w:val="008958F2"/>
    <w:rsid w:val="008963D8"/>
    <w:rsid w:val="008972DB"/>
    <w:rsid w:val="008A05AC"/>
    <w:rsid w:val="008A0D1B"/>
    <w:rsid w:val="008A191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4A1"/>
    <w:rsid w:val="008B6A62"/>
    <w:rsid w:val="008B6C1D"/>
    <w:rsid w:val="008B6C34"/>
    <w:rsid w:val="008B7617"/>
    <w:rsid w:val="008C0469"/>
    <w:rsid w:val="008C097E"/>
    <w:rsid w:val="008C1E2C"/>
    <w:rsid w:val="008C44EC"/>
    <w:rsid w:val="008C4812"/>
    <w:rsid w:val="008C489F"/>
    <w:rsid w:val="008C4D1A"/>
    <w:rsid w:val="008C4D29"/>
    <w:rsid w:val="008C5EC6"/>
    <w:rsid w:val="008C61CC"/>
    <w:rsid w:val="008C6BD4"/>
    <w:rsid w:val="008C6E60"/>
    <w:rsid w:val="008C7C10"/>
    <w:rsid w:val="008C7D9F"/>
    <w:rsid w:val="008D06C7"/>
    <w:rsid w:val="008D07BD"/>
    <w:rsid w:val="008D07EB"/>
    <w:rsid w:val="008D13EA"/>
    <w:rsid w:val="008D28D8"/>
    <w:rsid w:val="008D2C79"/>
    <w:rsid w:val="008D2F92"/>
    <w:rsid w:val="008D31CC"/>
    <w:rsid w:val="008D35BB"/>
    <w:rsid w:val="008D38EE"/>
    <w:rsid w:val="008D3D0E"/>
    <w:rsid w:val="008D468C"/>
    <w:rsid w:val="008D4725"/>
    <w:rsid w:val="008D49D8"/>
    <w:rsid w:val="008D4CFC"/>
    <w:rsid w:val="008D5665"/>
    <w:rsid w:val="008D5A86"/>
    <w:rsid w:val="008D6143"/>
    <w:rsid w:val="008E1153"/>
    <w:rsid w:val="008E1A3D"/>
    <w:rsid w:val="008E1CB3"/>
    <w:rsid w:val="008E278D"/>
    <w:rsid w:val="008E34EF"/>
    <w:rsid w:val="008E365C"/>
    <w:rsid w:val="008E4599"/>
    <w:rsid w:val="008E4A48"/>
    <w:rsid w:val="008E4D66"/>
    <w:rsid w:val="008E6656"/>
    <w:rsid w:val="008E6662"/>
    <w:rsid w:val="008E6C8E"/>
    <w:rsid w:val="008E7D9A"/>
    <w:rsid w:val="008F0130"/>
    <w:rsid w:val="008F0268"/>
    <w:rsid w:val="008F0327"/>
    <w:rsid w:val="008F0664"/>
    <w:rsid w:val="008F1525"/>
    <w:rsid w:val="008F2370"/>
    <w:rsid w:val="008F23F3"/>
    <w:rsid w:val="008F27A4"/>
    <w:rsid w:val="008F2A56"/>
    <w:rsid w:val="008F3280"/>
    <w:rsid w:val="008F3327"/>
    <w:rsid w:val="008F3527"/>
    <w:rsid w:val="008F380A"/>
    <w:rsid w:val="008F3F9D"/>
    <w:rsid w:val="008F54AE"/>
    <w:rsid w:val="008F5B66"/>
    <w:rsid w:val="008F5BF7"/>
    <w:rsid w:val="008F6A4D"/>
    <w:rsid w:val="008F7C28"/>
    <w:rsid w:val="008F7E25"/>
    <w:rsid w:val="008F7FB3"/>
    <w:rsid w:val="009007F2"/>
    <w:rsid w:val="00900EA1"/>
    <w:rsid w:val="00900FC8"/>
    <w:rsid w:val="00901331"/>
    <w:rsid w:val="00901A4E"/>
    <w:rsid w:val="00902BBE"/>
    <w:rsid w:val="0090418B"/>
    <w:rsid w:val="00904CB4"/>
    <w:rsid w:val="0090539B"/>
    <w:rsid w:val="009066EC"/>
    <w:rsid w:val="009067A9"/>
    <w:rsid w:val="00906DFF"/>
    <w:rsid w:val="0090717A"/>
    <w:rsid w:val="00910732"/>
    <w:rsid w:val="00910D6D"/>
    <w:rsid w:val="00911760"/>
    <w:rsid w:val="0091206B"/>
    <w:rsid w:val="00912351"/>
    <w:rsid w:val="0091239B"/>
    <w:rsid w:val="009123B9"/>
    <w:rsid w:val="00912A03"/>
    <w:rsid w:val="0091330E"/>
    <w:rsid w:val="00913F09"/>
    <w:rsid w:val="00914182"/>
    <w:rsid w:val="00914D42"/>
    <w:rsid w:val="00914FCE"/>
    <w:rsid w:val="00915856"/>
    <w:rsid w:val="00915AFC"/>
    <w:rsid w:val="009169F6"/>
    <w:rsid w:val="009175F2"/>
    <w:rsid w:val="00917854"/>
    <w:rsid w:val="00917CA1"/>
    <w:rsid w:val="00920600"/>
    <w:rsid w:val="00921503"/>
    <w:rsid w:val="0092175F"/>
    <w:rsid w:val="00921BDA"/>
    <w:rsid w:val="0092257D"/>
    <w:rsid w:val="0092412C"/>
    <w:rsid w:val="00924374"/>
    <w:rsid w:val="009243B4"/>
    <w:rsid w:val="00924542"/>
    <w:rsid w:val="00924E54"/>
    <w:rsid w:val="00925949"/>
    <w:rsid w:val="00925D2D"/>
    <w:rsid w:val="00930E1E"/>
    <w:rsid w:val="0093176D"/>
    <w:rsid w:val="009328CA"/>
    <w:rsid w:val="00933970"/>
    <w:rsid w:val="00933E50"/>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DC3"/>
    <w:rsid w:val="009467DB"/>
    <w:rsid w:val="00946C27"/>
    <w:rsid w:val="0095043A"/>
    <w:rsid w:val="00950562"/>
    <w:rsid w:val="009506F2"/>
    <w:rsid w:val="00951304"/>
    <w:rsid w:val="00951735"/>
    <w:rsid w:val="0095211E"/>
    <w:rsid w:val="00952913"/>
    <w:rsid w:val="00953115"/>
    <w:rsid w:val="00953AA6"/>
    <w:rsid w:val="0095443A"/>
    <w:rsid w:val="00954900"/>
    <w:rsid w:val="009549A3"/>
    <w:rsid w:val="009549FD"/>
    <w:rsid w:val="009552E5"/>
    <w:rsid w:val="00955622"/>
    <w:rsid w:val="00956472"/>
    <w:rsid w:val="0095770F"/>
    <w:rsid w:val="00957D25"/>
    <w:rsid w:val="00961955"/>
    <w:rsid w:val="009629F1"/>
    <w:rsid w:val="009630F5"/>
    <w:rsid w:val="0096440A"/>
    <w:rsid w:val="00964B65"/>
    <w:rsid w:val="00966209"/>
    <w:rsid w:val="009665FA"/>
    <w:rsid w:val="009666F2"/>
    <w:rsid w:val="009667B0"/>
    <w:rsid w:val="00966832"/>
    <w:rsid w:val="00966F75"/>
    <w:rsid w:val="00970B9E"/>
    <w:rsid w:val="00971CF2"/>
    <w:rsid w:val="00971DA9"/>
    <w:rsid w:val="00971F06"/>
    <w:rsid w:val="00972691"/>
    <w:rsid w:val="0097291F"/>
    <w:rsid w:val="00972D2D"/>
    <w:rsid w:val="00973188"/>
    <w:rsid w:val="009756E0"/>
    <w:rsid w:val="009761D4"/>
    <w:rsid w:val="009768C6"/>
    <w:rsid w:val="009769BD"/>
    <w:rsid w:val="00976DFB"/>
    <w:rsid w:val="00977273"/>
    <w:rsid w:val="00977BC6"/>
    <w:rsid w:val="00981A3E"/>
    <w:rsid w:val="009833C4"/>
    <w:rsid w:val="009837BC"/>
    <w:rsid w:val="00983817"/>
    <w:rsid w:val="00985AB9"/>
    <w:rsid w:val="00985E49"/>
    <w:rsid w:val="009870D1"/>
    <w:rsid w:val="00987537"/>
    <w:rsid w:val="00987A03"/>
    <w:rsid w:val="00987A34"/>
    <w:rsid w:val="00987F62"/>
    <w:rsid w:val="00990D05"/>
    <w:rsid w:val="0099132A"/>
    <w:rsid w:val="0099139E"/>
    <w:rsid w:val="00991671"/>
    <w:rsid w:val="009922A3"/>
    <w:rsid w:val="009922C4"/>
    <w:rsid w:val="00993183"/>
    <w:rsid w:val="00993A66"/>
    <w:rsid w:val="00994772"/>
    <w:rsid w:val="00995CA6"/>
    <w:rsid w:val="00996BBF"/>
    <w:rsid w:val="00996C38"/>
    <w:rsid w:val="00997994"/>
    <w:rsid w:val="00997FBD"/>
    <w:rsid w:val="009A05F5"/>
    <w:rsid w:val="009A0A24"/>
    <w:rsid w:val="009A0A7C"/>
    <w:rsid w:val="009A12AE"/>
    <w:rsid w:val="009A1BEA"/>
    <w:rsid w:val="009A3B3A"/>
    <w:rsid w:val="009A408C"/>
    <w:rsid w:val="009A4534"/>
    <w:rsid w:val="009A5DC8"/>
    <w:rsid w:val="009A6346"/>
    <w:rsid w:val="009A7477"/>
    <w:rsid w:val="009A7FAF"/>
    <w:rsid w:val="009B1A3B"/>
    <w:rsid w:val="009B215E"/>
    <w:rsid w:val="009B2916"/>
    <w:rsid w:val="009B294F"/>
    <w:rsid w:val="009B3155"/>
    <w:rsid w:val="009B31A1"/>
    <w:rsid w:val="009B32AB"/>
    <w:rsid w:val="009B36C7"/>
    <w:rsid w:val="009B3E76"/>
    <w:rsid w:val="009B40CD"/>
    <w:rsid w:val="009B4566"/>
    <w:rsid w:val="009B4F76"/>
    <w:rsid w:val="009B5481"/>
    <w:rsid w:val="009B5BBF"/>
    <w:rsid w:val="009B5F17"/>
    <w:rsid w:val="009B64D7"/>
    <w:rsid w:val="009B699B"/>
    <w:rsid w:val="009B7527"/>
    <w:rsid w:val="009B7B02"/>
    <w:rsid w:val="009C0150"/>
    <w:rsid w:val="009C21F3"/>
    <w:rsid w:val="009C28C2"/>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F1"/>
    <w:rsid w:val="009D7455"/>
    <w:rsid w:val="009D777B"/>
    <w:rsid w:val="009E0888"/>
    <w:rsid w:val="009E113B"/>
    <w:rsid w:val="009E14C9"/>
    <w:rsid w:val="009E1942"/>
    <w:rsid w:val="009E5074"/>
    <w:rsid w:val="009E51B9"/>
    <w:rsid w:val="009E67C9"/>
    <w:rsid w:val="009E7BA9"/>
    <w:rsid w:val="009F24A6"/>
    <w:rsid w:val="009F2B82"/>
    <w:rsid w:val="009F31CE"/>
    <w:rsid w:val="009F3629"/>
    <w:rsid w:val="009F368B"/>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96E"/>
    <w:rsid w:val="00A05CC2"/>
    <w:rsid w:val="00A05D09"/>
    <w:rsid w:val="00A064C4"/>
    <w:rsid w:val="00A071ED"/>
    <w:rsid w:val="00A0767F"/>
    <w:rsid w:val="00A07A5B"/>
    <w:rsid w:val="00A10405"/>
    <w:rsid w:val="00A11478"/>
    <w:rsid w:val="00A1209C"/>
    <w:rsid w:val="00A12F04"/>
    <w:rsid w:val="00A12F88"/>
    <w:rsid w:val="00A14814"/>
    <w:rsid w:val="00A16513"/>
    <w:rsid w:val="00A16969"/>
    <w:rsid w:val="00A16A85"/>
    <w:rsid w:val="00A171B2"/>
    <w:rsid w:val="00A175B7"/>
    <w:rsid w:val="00A203EF"/>
    <w:rsid w:val="00A208E8"/>
    <w:rsid w:val="00A20F7C"/>
    <w:rsid w:val="00A2176F"/>
    <w:rsid w:val="00A22887"/>
    <w:rsid w:val="00A231CA"/>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6E7"/>
    <w:rsid w:val="00A43037"/>
    <w:rsid w:val="00A4305D"/>
    <w:rsid w:val="00A43830"/>
    <w:rsid w:val="00A43A50"/>
    <w:rsid w:val="00A44096"/>
    <w:rsid w:val="00A44181"/>
    <w:rsid w:val="00A44485"/>
    <w:rsid w:val="00A4575C"/>
    <w:rsid w:val="00A462AB"/>
    <w:rsid w:val="00A463A5"/>
    <w:rsid w:val="00A4735A"/>
    <w:rsid w:val="00A47445"/>
    <w:rsid w:val="00A47B92"/>
    <w:rsid w:val="00A47BE6"/>
    <w:rsid w:val="00A50A89"/>
    <w:rsid w:val="00A51345"/>
    <w:rsid w:val="00A52792"/>
    <w:rsid w:val="00A52B92"/>
    <w:rsid w:val="00A53676"/>
    <w:rsid w:val="00A543BE"/>
    <w:rsid w:val="00A54811"/>
    <w:rsid w:val="00A5533F"/>
    <w:rsid w:val="00A555A0"/>
    <w:rsid w:val="00A55C30"/>
    <w:rsid w:val="00A55C6D"/>
    <w:rsid w:val="00A56449"/>
    <w:rsid w:val="00A574EA"/>
    <w:rsid w:val="00A6022D"/>
    <w:rsid w:val="00A6455F"/>
    <w:rsid w:val="00A64644"/>
    <w:rsid w:val="00A660A6"/>
    <w:rsid w:val="00A660D6"/>
    <w:rsid w:val="00A67257"/>
    <w:rsid w:val="00A67B3E"/>
    <w:rsid w:val="00A67E5B"/>
    <w:rsid w:val="00A67F0D"/>
    <w:rsid w:val="00A71C5E"/>
    <w:rsid w:val="00A72065"/>
    <w:rsid w:val="00A73C13"/>
    <w:rsid w:val="00A742D5"/>
    <w:rsid w:val="00A7532B"/>
    <w:rsid w:val="00A75A02"/>
    <w:rsid w:val="00A75BEC"/>
    <w:rsid w:val="00A75ED5"/>
    <w:rsid w:val="00A761AD"/>
    <w:rsid w:val="00A76D67"/>
    <w:rsid w:val="00A77C20"/>
    <w:rsid w:val="00A803F7"/>
    <w:rsid w:val="00A80C7A"/>
    <w:rsid w:val="00A80E4F"/>
    <w:rsid w:val="00A82C96"/>
    <w:rsid w:val="00A83696"/>
    <w:rsid w:val="00A83C18"/>
    <w:rsid w:val="00A83DCA"/>
    <w:rsid w:val="00A84187"/>
    <w:rsid w:val="00A84A2A"/>
    <w:rsid w:val="00A85641"/>
    <w:rsid w:val="00A85FAF"/>
    <w:rsid w:val="00A90E8A"/>
    <w:rsid w:val="00A922D3"/>
    <w:rsid w:val="00A926F9"/>
    <w:rsid w:val="00A92DC2"/>
    <w:rsid w:val="00A94429"/>
    <w:rsid w:val="00A944E3"/>
    <w:rsid w:val="00A94545"/>
    <w:rsid w:val="00A95519"/>
    <w:rsid w:val="00A96CF5"/>
    <w:rsid w:val="00AA07E7"/>
    <w:rsid w:val="00AA0B8E"/>
    <w:rsid w:val="00AA1227"/>
    <w:rsid w:val="00AA13C8"/>
    <w:rsid w:val="00AA1A13"/>
    <w:rsid w:val="00AA27D7"/>
    <w:rsid w:val="00AA374D"/>
    <w:rsid w:val="00AA44FF"/>
    <w:rsid w:val="00AA4B21"/>
    <w:rsid w:val="00AA6040"/>
    <w:rsid w:val="00AA7B7E"/>
    <w:rsid w:val="00AB175D"/>
    <w:rsid w:val="00AB3385"/>
    <w:rsid w:val="00AB39C5"/>
    <w:rsid w:val="00AB44D3"/>
    <w:rsid w:val="00AB4650"/>
    <w:rsid w:val="00AB475C"/>
    <w:rsid w:val="00AB4CAB"/>
    <w:rsid w:val="00AB5099"/>
    <w:rsid w:val="00AB50E7"/>
    <w:rsid w:val="00AB5F1F"/>
    <w:rsid w:val="00AB6343"/>
    <w:rsid w:val="00AB6485"/>
    <w:rsid w:val="00AB6647"/>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72DF"/>
    <w:rsid w:val="00AC757C"/>
    <w:rsid w:val="00AD0085"/>
    <w:rsid w:val="00AD0865"/>
    <w:rsid w:val="00AD0C31"/>
    <w:rsid w:val="00AD3C60"/>
    <w:rsid w:val="00AD3EBC"/>
    <w:rsid w:val="00AD3F80"/>
    <w:rsid w:val="00AD461E"/>
    <w:rsid w:val="00AD4F4F"/>
    <w:rsid w:val="00AD4FFA"/>
    <w:rsid w:val="00AD6281"/>
    <w:rsid w:val="00AD6808"/>
    <w:rsid w:val="00AD73F2"/>
    <w:rsid w:val="00AD76B2"/>
    <w:rsid w:val="00AE0CDE"/>
    <w:rsid w:val="00AE0D1B"/>
    <w:rsid w:val="00AE1199"/>
    <w:rsid w:val="00AE1DA8"/>
    <w:rsid w:val="00AE2580"/>
    <w:rsid w:val="00AE296D"/>
    <w:rsid w:val="00AE304E"/>
    <w:rsid w:val="00AE4EB6"/>
    <w:rsid w:val="00AE5894"/>
    <w:rsid w:val="00AE60E6"/>
    <w:rsid w:val="00AE6823"/>
    <w:rsid w:val="00AE7977"/>
    <w:rsid w:val="00AE7B99"/>
    <w:rsid w:val="00AF0333"/>
    <w:rsid w:val="00AF059D"/>
    <w:rsid w:val="00AF0AFE"/>
    <w:rsid w:val="00AF165A"/>
    <w:rsid w:val="00AF1915"/>
    <w:rsid w:val="00AF32EF"/>
    <w:rsid w:val="00AF3E8A"/>
    <w:rsid w:val="00AF4D36"/>
    <w:rsid w:val="00AF626B"/>
    <w:rsid w:val="00AF6274"/>
    <w:rsid w:val="00AF6770"/>
    <w:rsid w:val="00AF6C25"/>
    <w:rsid w:val="00AF71CB"/>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407C"/>
    <w:rsid w:val="00B1437E"/>
    <w:rsid w:val="00B1637C"/>
    <w:rsid w:val="00B169FC"/>
    <w:rsid w:val="00B16AA2"/>
    <w:rsid w:val="00B1747B"/>
    <w:rsid w:val="00B20033"/>
    <w:rsid w:val="00B20CAF"/>
    <w:rsid w:val="00B217F3"/>
    <w:rsid w:val="00B22598"/>
    <w:rsid w:val="00B234D7"/>
    <w:rsid w:val="00B238B2"/>
    <w:rsid w:val="00B23DA0"/>
    <w:rsid w:val="00B2424C"/>
    <w:rsid w:val="00B247AF"/>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60"/>
    <w:rsid w:val="00B4472A"/>
    <w:rsid w:val="00B44F89"/>
    <w:rsid w:val="00B4594C"/>
    <w:rsid w:val="00B45EDC"/>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53CF"/>
    <w:rsid w:val="00B55726"/>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60B0"/>
    <w:rsid w:val="00B7688B"/>
    <w:rsid w:val="00B779D8"/>
    <w:rsid w:val="00B77A15"/>
    <w:rsid w:val="00B77D08"/>
    <w:rsid w:val="00B77F59"/>
    <w:rsid w:val="00B82841"/>
    <w:rsid w:val="00B82952"/>
    <w:rsid w:val="00B82EC3"/>
    <w:rsid w:val="00B8384B"/>
    <w:rsid w:val="00B8403E"/>
    <w:rsid w:val="00B85A1C"/>
    <w:rsid w:val="00B85BEF"/>
    <w:rsid w:val="00B86E39"/>
    <w:rsid w:val="00B87410"/>
    <w:rsid w:val="00B87813"/>
    <w:rsid w:val="00B902ED"/>
    <w:rsid w:val="00B9089B"/>
    <w:rsid w:val="00B90BDC"/>
    <w:rsid w:val="00B91866"/>
    <w:rsid w:val="00B91A60"/>
    <w:rsid w:val="00B9344A"/>
    <w:rsid w:val="00B95008"/>
    <w:rsid w:val="00B95157"/>
    <w:rsid w:val="00B95744"/>
    <w:rsid w:val="00B95A36"/>
    <w:rsid w:val="00B95EF5"/>
    <w:rsid w:val="00B967F5"/>
    <w:rsid w:val="00B9684E"/>
    <w:rsid w:val="00B96F5E"/>
    <w:rsid w:val="00BA089D"/>
    <w:rsid w:val="00BA0977"/>
    <w:rsid w:val="00BA0AC3"/>
    <w:rsid w:val="00BA0D59"/>
    <w:rsid w:val="00BA0E11"/>
    <w:rsid w:val="00BA144C"/>
    <w:rsid w:val="00BA148E"/>
    <w:rsid w:val="00BA19D1"/>
    <w:rsid w:val="00BA2953"/>
    <w:rsid w:val="00BA30B4"/>
    <w:rsid w:val="00BA3EAE"/>
    <w:rsid w:val="00BA5651"/>
    <w:rsid w:val="00BA68E6"/>
    <w:rsid w:val="00BA7958"/>
    <w:rsid w:val="00BB01AD"/>
    <w:rsid w:val="00BB0773"/>
    <w:rsid w:val="00BB0899"/>
    <w:rsid w:val="00BB0DF5"/>
    <w:rsid w:val="00BB0F7C"/>
    <w:rsid w:val="00BB1210"/>
    <w:rsid w:val="00BB266E"/>
    <w:rsid w:val="00BB26E1"/>
    <w:rsid w:val="00BB2700"/>
    <w:rsid w:val="00BB31D3"/>
    <w:rsid w:val="00BB38DB"/>
    <w:rsid w:val="00BB4614"/>
    <w:rsid w:val="00BB4E99"/>
    <w:rsid w:val="00BB4F28"/>
    <w:rsid w:val="00BB5A2A"/>
    <w:rsid w:val="00BC066F"/>
    <w:rsid w:val="00BC0B28"/>
    <w:rsid w:val="00BC1107"/>
    <w:rsid w:val="00BC211C"/>
    <w:rsid w:val="00BC229C"/>
    <w:rsid w:val="00BC287A"/>
    <w:rsid w:val="00BC337F"/>
    <w:rsid w:val="00BC34E6"/>
    <w:rsid w:val="00BC3B5D"/>
    <w:rsid w:val="00BC4238"/>
    <w:rsid w:val="00BC516F"/>
    <w:rsid w:val="00BC51D8"/>
    <w:rsid w:val="00BC5384"/>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8E2"/>
    <w:rsid w:val="00BD7AC4"/>
    <w:rsid w:val="00BE1397"/>
    <w:rsid w:val="00BE16FE"/>
    <w:rsid w:val="00BE18ED"/>
    <w:rsid w:val="00BE1F0E"/>
    <w:rsid w:val="00BE37D3"/>
    <w:rsid w:val="00BE3E7D"/>
    <w:rsid w:val="00BE3FEB"/>
    <w:rsid w:val="00BE4B02"/>
    <w:rsid w:val="00BE4C5D"/>
    <w:rsid w:val="00BE4E69"/>
    <w:rsid w:val="00BE560D"/>
    <w:rsid w:val="00BE7318"/>
    <w:rsid w:val="00BF0138"/>
    <w:rsid w:val="00BF06AC"/>
    <w:rsid w:val="00BF0A49"/>
    <w:rsid w:val="00BF0DA3"/>
    <w:rsid w:val="00BF0DE7"/>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68A7"/>
    <w:rsid w:val="00C16D39"/>
    <w:rsid w:val="00C17F41"/>
    <w:rsid w:val="00C20501"/>
    <w:rsid w:val="00C20738"/>
    <w:rsid w:val="00C20A2D"/>
    <w:rsid w:val="00C20CF4"/>
    <w:rsid w:val="00C218E8"/>
    <w:rsid w:val="00C22C3E"/>
    <w:rsid w:val="00C23C1A"/>
    <w:rsid w:val="00C24825"/>
    <w:rsid w:val="00C2528E"/>
    <w:rsid w:val="00C2624E"/>
    <w:rsid w:val="00C2625E"/>
    <w:rsid w:val="00C26EB7"/>
    <w:rsid w:val="00C2741F"/>
    <w:rsid w:val="00C302EB"/>
    <w:rsid w:val="00C309F6"/>
    <w:rsid w:val="00C30DD8"/>
    <w:rsid w:val="00C31E54"/>
    <w:rsid w:val="00C3291C"/>
    <w:rsid w:val="00C32FBB"/>
    <w:rsid w:val="00C330B5"/>
    <w:rsid w:val="00C3355D"/>
    <w:rsid w:val="00C337BF"/>
    <w:rsid w:val="00C3426E"/>
    <w:rsid w:val="00C349A5"/>
    <w:rsid w:val="00C34C24"/>
    <w:rsid w:val="00C35DCC"/>
    <w:rsid w:val="00C36F19"/>
    <w:rsid w:val="00C376EF"/>
    <w:rsid w:val="00C378F3"/>
    <w:rsid w:val="00C40B30"/>
    <w:rsid w:val="00C40F20"/>
    <w:rsid w:val="00C423A0"/>
    <w:rsid w:val="00C439F7"/>
    <w:rsid w:val="00C43B36"/>
    <w:rsid w:val="00C44A6E"/>
    <w:rsid w:val="00C44F9D"/>
    <w:rsid w:val="00C453BD"/>
    <w:rsid w:val="00C46039"/>
    <w:rsid w:val="00C465DE"/>
    <w:rsid w:val="00C46CCA"/>
    <w:rsid w:val="00C47E51"/>
    <w:rsid w:val="00C505D3"/>
    <w:rsid w:val="00C518C9"/>
    <w:rsid w:val="00C51DDC"/>
    <w:rsid w:val="00C52342"/>
    <w:rsid w:val="00C524CC"/>
    <w:rsid w:val="00C52B73"/>
    <w:rsid w:val="00C53851"/>
    <w:rsid w:val="00C545C4"/>
    <w:rsid w:val="00C55ADA"/>
    <w:rsid w:val="00C56605"/>
    <w:rsid w:val="00C5667F"/>
    <w:rsid w:val="00C5761F"/>
    <w:rsid w:val="00C57768"/>
    <w:rsid w:val="00C57B97"/>
    <w:rsid w:val="00C60148"/>
    <w:rsid w:val="00C602D6"/>
    <w:rsid w:val="00C60886"/>
    <w:rsid w:val="00C608B2"/>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7369"/>
    <w:rsid w:val="00C6771D"/>
    <w:rsid w:val="00C70827"/>
    <w:rsid w:val="00C70E9B"/>
    <w:rsid w:val="00C71453"/>
    <w:rsid w:val="00C715C9"/>
    <w:rsid w:val="00C715D6"/>
    <w:rsid w:val="00C719FA"/>
    <w:rsid w:val="00C74745"/>
    <w:rsid w:val="00C74CBC"/>
    <w:rsid w:val="00C7593B"/>
    <w:rsid w:val="00C76AED"/>
    <w:rsid w:val="00C77679"/>
    <w:rsid w:val="00C77DCD"/>
    <w:rsid w:val="00C8128A"/>
    <w:rsid w:val="00C81754"/>
    <w:rsid w:val="00C81CEF"/>
    <w:rsid w:val="00C8242E"/>
    <w:rsid w:val="00C835F1"/>
    <w:rsid w:val="00C84A01"/>
    <w:rsid w:val="00C85A96"/>
    <w:rsid w:val="00C8621A"/>
    <w:rsid w:val="00C86780"/>
    <w:rsid w:val="00C873ED"/>
    <w:rsid w:val="00C874E4"/>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990"/>
    <w:rsid w:val="00CA62A9"/>
    <w:rsid w:val="00CA7E5E"/>
    <w:rsid w:val="00CB0DBD"/>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2807"/>
    <w:rsid w:val="00CD29F4"/>
    <w:rsid w:val="00CD39D9"/>
    <w:rsid w:val="00CD59CF"/>
    <w:rsid w:val="00CD6226"/>
    <w:rsid w:val="00CD7405"/>
    <w:rsid w:val="00CD7448"/>
    <w:rsid w:val="00CD76CE"/>
    <w:rsid w:val="00CD7CD1"/>
    <w:rsid w:val="00CD7CE6"/>
    <w:rsid w:val="00CE01F7"/>
    <w:rsid w:val="00CE0512"/>
    <w:rsid w:val="00CE0965"/>
    <w:rsid w:val="00CE0F76"/>
    <w:rsid w:val="00CE2510"/>
    <w:rsid w:val="00CE2853"/>
    <w:rsid w:val="00CE3AD4"/>
    <w:rsid w:val="00CE3ED5"/>
    <w:rsid w:val="00CE4129"/>
    <w:rsid w:val="00CE428E"/>
    <w:rsid w:val="00CE5220"/>
    <w:rsid w:val="00CE5621"/>
    <w:rsid w:val="00CE56CF"/>
    <w:rsid w:val="00CE5D8F"/>
    <w:rsid w:val="00CE6D52"/>
    <w:rsid w:val="00CE6EE4"/>
    <w:rsid w:val="00CE7A5B"/>
    <w:rsid w:val="00CE7C40"/>
    <w:rsid w:val="00CF1622"/>
    <w:rsid w:val="00CF1966"/>
    <w:rsid w:val="00CF2001"/>
    <w:rsid w:val="00CF2667"/>
    <w:rsid w:val="00CF423D"/>
    <w:rsid w:val="00CF5318"/>
    <w:rsid w:val="00CF744E"/>
    <w:rsid w:val="00CF7DF9"/>
    <w:rsid w:val="00CF7E64"/>
    <w:rsid w:val="00D01BA3"/>
    <w:rsid w:val="00D01BFC"/>
    <w:rsid w:val="00D036FC"/>
    <w:rsid w:val="00D044C8"/>
    <w:rsid w:val="00D0561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936"/>
    <w:rsid w:val="00D21B56"/>
    <w:rsid w:val="00D23B4B"/>
    <w:rsid w:val="00D25092"/>
    <w:rsid w:val="00D250E9"/>
    <w:rsid w:val="00D25181"/>
    <w:rsid w:val="00D2542B"/>
    <w:rsid w:val="00D254F9"/>
    <w:rsid w:val="00D25C84"/>
    <w:rsid w:val="00D25C96"/>
    <w:rsid w:val="00D25D99"/>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2782"/>
    <w:rsid w:val="00D32C58"/>
    <w:rsid w:val="00D34216"/>
    <w:rsid w:val="00D34252"/>
    <w:rsid w:val="00D3459A"/>
    <w:rsid w:val="00D34CFC"/>
    <w:rsid w:val="00D3539E"/>
    <w:rsid w:val="00D357D9"/>
    <w:rsid w:val="00D368B5"/>
    <w:rsid w:val="00D36CF5"/>
    <w:rsid w:val="00D37EF0"/>
    <w:rsid w:val="00D37F55"/>
    <w:rsid w:val="00D40B80"/>
    <w:rsid w:val="00D40C50"/>
    <w:rsid w:val="00D41552"/>
    <w:rsid w:val="00D42057"/>
    <w:rsid w:val="00D425A9"/>
    <w:rsid w:val="00D42957"/>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4EFD"/>
    <w:rsid w:val="00D55C2E"/>
    <w:rsid w:val="00D56499"/>
    <w:rsid w:val="00D57C02"/>
    <w:rsid w:val="00D611D7"/>
    <w:rsid w:val="00D61EF4"/>
    <w:rsid w:val="00D62189"/>
    <w:rsid w:val="00D6415F"/>
    <w:rsid w:val="00D6471A"/>
    <w:rsid w:val="00D658DC"/>
    <w:rsid w:val="00D6593D"/>
    <w:rsid w:val="00D6640B"/>
    <w:rsid w:val="00D6716F"/>
    <w:rsid w:val="00D67325"/>
    <w:rsid w:val="00D678DF"/>
    <w:rsid w:val="00D7026E"/>
    <w:rsid w:val="00D7099C"/>
    <w:rsid w:val="00D70A35"/>
    <w:rsid w:val="00D71B7E"/>
    <w:rsid w:val="00D7213C"/>
    <w:rsid w:val="00D728DA"/>
    <w:rsid w:val="00D72A4C"/>
    <w:rsid w:val="00D72EF6"/>
    <w:rsid w:val="00D74BD9"/>
    <w:rsid w:val="00D75B64"/>
    <w:rsid w:val="00D76AFD"/>
    <w:rsid w:val="00D76BFA"/>
    <w:rsid w:val="00D76C53"/>
    <w:rsid w:val="00D77830"/>
    <w:rsid w:val="00D77C6A"/>
    <w:rsid w:val="00D8109F"/>
    <w:rsid w:val="00D815E8"/>
    <w:rsid w:val="00D81F7E"/>
    <w:rsid w:val="00D825AC"/>
    <w:rsid w:val="00D83FDE"/>
    <w:rsid w:val="00D84967"/>
    <w:rsid w:val="00D85992"/>
    <w:rsid w:val="00D85C02"/>
    <w:rsid w:val="00D85C29"/>
    <w:rsid w:val="00D86B26"/>
    <w:rsid w:val="00D86B39"/>
    <w:rsid w:val="00D90BB9"/>
    <w:rsid w:val="00D918A9"/>
    <w:rsid w:val="00D91B30"/>
    <w:rsid w:val="00D91C63"/>
    <w:rsid w:val="00D91EA6"/>
    <w:rsid w:val="00D922C6"/>
    <w:rsid w:val="00D92582"/>
    <w:rsid w:val="00D936A9"/>
    <w:rsid w:val="00D93A9B"/>
    <w:rsid w:val="00D95212"/>
    <w:rsid w:val="00D96854"/>
    <w:rsid w:val="00DA000B"/>
    <w:rsid w:val="00DA00B2"/>
    <w:rsid w:val="00DA10E9"/>
    <w:rsid w:val="00DA248C"/>
    <w:rsid w:val="00DA3043"/>
    <w:rsid w:val="00DA3E88"/>
    <w:rsid w:val="00DA45E5"/>
    <w:rsid w:val="00DA59F7"/>
    <w:rsid w:val="00DA62F9"/>
    <w:rsid w:val="00DA64CA"/>
    <w:rsid w:val="00DA7630"/>
    <w:rsid w:val="00DA77D8"/>
    <w:rsid w:val="00DB29D4"/>
    <w:rsid w:val="00DB3E2F"/>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983"/>
    <w:rsid w:val="00DD2AF6"/>
    <w:rsid w:val="00DD32FA"/>
    <w:rsid w:val="00DD5270"/>
    <w:rsid w:val="00DD52DA"/>
    <w:rsid w:val="00DD7998"/>
    <w:rsid w:val="00DD7E37"/>
    <w:rsid w:val="00DE1289"/>
    <w:rsid w:val="00DE3180"/>
    <w:rsid w:val="00DE3F5A"/>
    <w:rsid w:val="00DE485D"/>
    <w:rsid w:val="00DE53D1"/>
    <w:rsid w:val="00DE5C86"/>
    <w:rsid w:val="00DE6652"/>
    <w:rsid w:val="00DE7910"/>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966"/>
    <w:rsid w:val="00E00BAA"/>
    <w:rsid w:val="00E010A4"/>
    <w:rsid w:val="00E01EFA"/>
    <w:rsid w:val="00E02398"/>
    <w:rsid w:val="00E038F3"/>
    <w:rsid w:val="00E03CEF"/>
    <w:rsid w:val="00E042B6"/>
    <w:rsid w:val="00E050F6"/>
    <w:rsid w:val="00E06B8A"/>
    <w:rsid w:val="00E06E7A"/>
    <w:rsid w:val="00E0724F"/>
    <w:rsid w:val="00E0756A"/>
    <w:rsid w:val="00E1093B"/>
    <w:rsid w:val="00E10F53"/>
    <w:rsid w:val="00E11E5C"/>
    <w:rsid w:val="00E126F6"/>
    <w:rsid w:val="00E12775"/>
    <w:rsid w:val="00E12F25"/>
    <w:rsid w:val="00E12F46"/>
    <w:rsid w:val="00E13460"/>
    <w:rsid w:val="00E13674"/>
    <w:rsid w:val="00E142F3"/>
    <w:rsid w:val="00E14F2A"/>
    <w:rsid w:val="00E17437"/>
    <w:rsid w:val="00E1764B"/>
    <w:rsid w:val="00E2051D"/>
    <w:rsid w:val="00E20ADA"/>
    <w:rsid w:val="00E2251E"/>
    <w:rsid w:val="00E24865"/>
    <w:rsid w:val="00E25812"/>
    <w:rsid w:val="00E262E7"/>
    <w:rsid w:val="00E26555"/>
    <w:rsid w:val="00E268AC"/>
    <w:rsid w:val="00E26FE5"/>
    <w:rsid w:val="00E273B4"/>
    <w:rsid w:val="00E277C2"/>
    <w:rsid w:val="00E309DA"/>
    <w:rsid w:val="00E31443"/>
    <w:rsid w:val="00E320FA"/>
    <w:rsid w:val="00E323F5"/>
    <w:rsid w:val="00E32443"/>
    <w:rsid w:val="00E32A0D"/>
    <w:rsid w:val="00E32A7A"/>
    <w:rsid w:val="00E331F9"/>
    <w:rsid w:val="00E34941"/>
    <w:rsid w:val="00E358FB"/>
    <w:rsid w:val="00E35A67"/>
    <w:rsid w:val="00E36166"/>
    <w:rsid w:val="00E36EB2"/>
    <w:rsid w:val="00E371E2"/>
    <w:rsid w:val="00E37D4B"/>
    <w:rsid w:val="00E4001C"/>
    <w:rsid w:val="00E409E6"/>
    <w:rsid w:val="00E40A0E"/>
    <w:rsid w:val="00E411D2"/>
    <w:rsid w:val="00E41E41"/>
    <w:rsid w:val="00E41E93"/>
    <w:rsid w:val="00E41EB3"/>
    <w:rsid w:val="00E41F6E"/>
    <w:rsid w:val="00E423F0"/>
    <w:rsid w:val="00E439FD"/>
    <w:rsid w:val="00E45E53"/>
    <w:rsid w:val="00E46512"/>
    <w:rsid w:val="00E466FD"/>
    <w:rsid w:val="00E47110"/>
    <w:rsid w:val="00E477CF"/>
    <w:rsid w:val="00E50A2B"/>
    <w:rsid w:val="00E50E31"/>
    <w:rsid w:val="00E50E46"/>
    <w:rsid w:val="00E515BC"/>
    <w:rsid w:val="00E517BF"/>
    <w:rsid w:val="00E51D26"/>
    <w:rsid w:val="00E52164"/>
    <w:rsid w:val="00E530FF"/>
    <w:rsid w:val="00E543DF"/>
    <w:rsid w:val="00E54CBF"/>
    <w:rsid w:val="00E569FA"/>
    <w:rsid w:val="00E56B41"/>
    <w:rsid w:val="00E577C7"/>
    <w:rsid w:val="00E57FC2"/>
    <w:rsid w:val="00E60B54"/>
    <w:rsid w:val="00E60C80"/>
    <w:rsid w:val="00E60D71"/>
    <w:rsid w:val="00E60E5E"/>
    <w:rsid w:val="00E61103"/>
    <w:rsid w:val="00E61A47"/>
    <w:rsid w:val="00E61AE1"/>
    <w:rsid w:val="00E6229D"/>
    <w:rsid w:val="00E62AA1"/>
    <w:rsid w:val="00E63268"/>
    <w:rsid w:val="00E63269"/>
    <w:rsid w:val="00E63399"/>
    <w:rsid w:val="00E635F4"/>
    <w:rsid w:val="00E640B2"/>
    <w:rsid w:val="00E64904"/>
    <w:rsid w:val="00E65F36"/>
    <w:rsid w:val="00E67287"/>
    <w:rsid w:val="00E70DA3"/>
    <w:rsid w:val="00E7133B"/>
    <w:rsid w:val="00E71CDB"/>
    <w:rsid w:val="00E72F52"/>
    <w:rsid w:val="00E734F4"/>
    <w:rsid w:val="00E73776"/>
    <w:rsid w:val="00E73814"/>
    <w:rsid w:val="00E7430D"/>
    <w:rsid w:val="00E76CA7"/>
    <w:rsid w:val="00E773D9"/>
    <w:rsid w:val="00E77C83"/>
    <w:rsid w:val="00E8004B"/>
    <w:rsid w:val="00E80545"/>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711D"/>
    <w:rsid w:val="00E90708"/>
    <w:rsid w:val="00E90804"/>
    <w:rsid w:val="00E912A6"/>
    <w:rsid w:val="00E9158D"/>
    <w:rsid w:val="00E91FF6"/>
    <w:rsid w:val="00E9205E"/>
    <w:rsid w:val="00E92FC7"/>
    <w:rsid w:val="00E93E45"/>
    <w:rsid w:val="00E93FB9"/>
    <w:rsid w:val="00E940A1"/>
    <w:rsid w:val="00E94436"/>
    <w:rsid w:val="00E94B15"/>
    <w:rsid w:val="00E94B8A"/>
    <w:rsid w:val="00E95194"/>
    <w:rsid w:val="00E95E17"/>
    <w:rsid w:val="00E97178"/>
    <w:rsid w:val="00E97930"/>
    <w:rsid w:val="00E97B7D"/>
    <w:rsid w:val="00EA0220"/>
    <w:rsid w:val="00EA03C3"/>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456C"/>
    <w:rsid w:val="00EB6CFB"/>
    <w:rsid w:val="00EB7C02"/>
    <w:rsid w:val="00EB7D24"/>
    <w:rsid w:val="00EC0625"/>
    <w:rsid w:val="00EC0F5D"/>
    <w:rsid w:val="00EC1525"/>
    <w:rsid w:val="00EC1943"/>
    <w:rsid w:val="00EC2195"/>
    <w:rsid w:val="00EC4C53"/>
    <w:rsid w:val="00EC534F"/>
    <w:rsid w:val="00EC5B58"/>
    <w:rsid w:val="00EC5BE1"/>
    <w:rsid w:val="00EC6018"/>
    <w:rsid w:val="00EC758D"/>
    <w:rsid w:val="00ED03D9"/>
    <w:rsid w:val="00ED0AF6"/>
    <w:rsid w:val="00ED1239"/>
    <w:rsid w:val="00ED17BC"/>
    <w:rsid w:val="00ED1EF8"/>
    <w:rsid w:val="00ED2395"/>
    <w:rsid w:val="00ED2751"/>
    <w:rsid w:val="00ED2BEA"/>
    <w:rsid w:val="00ED2F44"/>
    <w:rsid w:val="00ED3918"/>
    <w:rsid w:val="00ED54B3"/>
    <w:rsid w:val="00ED6A41"/>
    <w:rsid w:val="00ED6CAC"/>
    <w:rsid w:val="00ED767B"/>
    <w:rsid w:val="00EE0E58"/>
    <w:rsid w:val="00EE1694"/>
    <w:rsid w:val="00EE1EDC"/>
    <w:rsid w:val="00EE270B"/>
    <w:rsid w:val="00EE38FD"/>
    <w:rsid w:val="00EE40F1"/>
    <w:rsid w:val="00EE69FE"/>
    <w:rsid w:val="00EE6C3C"/>
    <w:rsid w:val="00EE70B0"/>
    <w:rsid w:val="00EE7F45"/>
    <w:rsid w:val="00EF25AF"/>
    <w:rsid w:val="00EF323A"/>
    <w:rsid w:val="00EF3543"/>
    <w:rsid w:val="00EF35E2"/>
    <w:rsid w:val="00EF3751"/>
    <w:rsid w:val="00EF51E4"/>
    <w:rsid w:val="00EF62CC"/>
    <w:rsid w:val="00EF6584"/>
    <w:rsid w:val="00EF7AB6"/>
    <w:rsid w:val="00F0024C"/>
    <w:rsid w:val="00F0038E"/>
    <w:rsid w:val="00F0259A"/>
    <w:rsid w:val="00F0326A"/>
    <w:rsid w:val="00F03D9E"/>
    <w:rsid w:val="00F047EC"/>
    <w:rsid w:val="00F04D71"/>
    <w:rsid w:val="00F04DAE"/>
    <w:rsid w:val="00F04E53"/>
    <w:rsid w:val="00F05279"/>
    <w:rsid w:val="00F05487"/>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6980"/>
    <w:rsid w:val="00F17E18"/>
    <w:rsid w:val="00F20771"/>
    <w:rsid w:val="00F20D7D"/>
    <w:rsid w:val="00F20E40"/>
    <w:rsid w:val="00F20F45"/>
    <w:rsid w:val="00F21015"/>
    <w:rsid w:val="00F21083"/>
    <w:rsid w:val="00F21B42"/>
    <w:rsid w:val="00F23DCF"/>
    <w:rsid w:val="00F24051"/>
    <w:rsid w:val="00F253CE"/>
    <w:rsid w:val="00F25DDB"/>
    <w:rsid w:val="00F26467"/>
    <w:rsid w:val="00F2778C"/>
    <w:rsid w:val="00F2787B"/>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2F5F"/>
    <w:rsid w:val="00F44ADA"/>
    <w:rsid w:val="00F4519B"/>
    <w:rsid w:val="00F4636B"/>
    <w:rsid w:val="00F46587"/>
    <w:rsid w:val="00F4658F"/>
    <w:rsid w:val="00F46C93"/>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F62"/>
    <w:rsid w:val="00F613A7"/>
    <w:rsid w:val="00F6329E"/>
    <w:rsid w:val="00F6331B"/>
    <w:rsid w:val="00F63629"/>
    <w:rsid w:val="00F63AB6"/>
    <w:rsid w:val="00F66D8F"/>
    <w:rsid w:val="00F67D34"/>
    <w:rsid w:val="00F67DF9"/>
    <w:rsid w:val="00F707ED"/>
    <w:rsid w:val="00F7153C"/>
    <w:rsid w:val="00F715D8"/>
    <w:rsid w:val="00F717F0"/>
    <w:rsid w:val="00F724A4"/>
    <w:rsid w:val="00F72898"/>
    <w:rsid w:val="00F73CC1"/>
    <w:rsid w:val="00F7421B"/>
    <w:rsid w:val="00F75715"/>
    <w:rsid w:val="00F7587A"/>
    <w:rsid w:val="00F75BC6"/>
    <w:rsid w:val="00F75F0E"/>
    <w:rsid w:val="00F762D5"/>
    <w:rsid w:val="00F7717A"/>
    <w:rsid w:val="00F779AE"/>
    <w:rsid w:val="00F77A33"/>
    <w:rsid w:val="00F8079D"/>
    <w:rsid w:val="00F80BFF"/>
    <w:rsid w:val="00F820AA"/>
    <w:rsid w:val="00F8287A"/>
    <w:rsid w:val="00F8562F"/>
    <w:rsid w:val="00F857B1"/>
    <w:rsid w:val="00F86038"/>
    <w:rsid w:val="00F862CE"/>
    <w:rsid w:val="00F87735"/>
    <w:rsid w:val="00F90273"/>
    <w:rsid w:val="00F904DA"/>
    <w:rsid w:val="00F9084A"/>
    <w:rsid w:val="00F91081"/>
    <w:rsid w:val="00F910B8"/>
    <w:rsid w:val="00F91AA5"/>
    <w:rsid w:val="00F91EE5"/>
    <w:rsid w:val="00F9200D"/>
    <w:rsid w:val="00F92905"/>
    <w:rsid w:val="00F937C2"/>
    <w:rsid w:val="00F93DB7"/>
    <w:rsid w:val="00F94E85"/>
    <w:rsid w:val="00F9559D"/>
    <w:rsid w:val="00F95658"/>
    <w:rsid w:val="00F95E71"/>
    <w:rsid w:val="00F96724"/>
    <w:rsid w:val="00FA067D"/>
    <w:rsid w:val="00FA231F"/>
    <w:rsid w:val="00FA234A"/>
    <w:rsid w:val="00FA464B"/>
    <w:rsid w:val="00FA4DDF"/>
    <w:rsid w:val="00FA5042"/>
    <w:rsid w:val="00FA5523"/>
    <w:rsid w:val="00FA5ABD"/>
    <w:rsid w:val="00FA5BF3"/>
    <w:rsid w:val="00FA5C08"/>
    <w:rsid w:val="00FA7755"/>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208F"/>
    <w:rsid w:val="00FC2177"/>
    <w:rsid w:val="00FC236A"/>
    <w:rsid w:val="00FC269A"/>
    <w:rsid w:val="00FC2B06"/>
    <w:rsid w:val="00FC3AE0"/>
    <w:rsid w:val="00FC42A4"/>
    <w:rsid w:val="00FC5943"/>
    <w:rsid w:val="00FC5FF8"/>
    <w:rsid w:val="00FC6044"/>
    <w:rsid w:val="00FC7670"/>
    <w:rsid w:val="00FD0AB9"/>
    <w:rsid w:val="00FD0F47"/>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62F6"/>
    <w:rsid w:val="00FE09CF"/>
    <w:rsid w:val="00FE21B9"/>
    <w:rsid w:val="00FE28C8"/>
    <w:rsid w:val="00FE4076"/>
    <w:rsid w:val="00FE460D"/>
    <w:rsid w:val="00FE4CDB"/>
    <w:rsid w:val="00FE5679"/>
    <w:rsid w:val="00FE611E"/>
    <w:rsid w:val="00FE63E3"/>
    <w:rsid w:val="00FF0079"/>
    <w:rsid w:val="00FF010B"/>
    <w:rsid w:val="00FF0D2D"/>
    <w:rsid w:val="00FF13C0"/>
    <w:rsid w:val="00FF14AE"/>
    <w:rsid w:val="00FF1818"/>
    <w:rsid w:val="00FF1F8A"/>
    <w:rsid w:val="00FF2257"/>
    <w:rsid w:val="00FF2C6D"/>
    <w:rsid w:val="00FF2E04"/>
    <w:rsid w:val="00FF3D92"/>
    <w:rsid w:val="00FF78ED"/>
    <w:rsid w:val="01972083"/>
    <w:rsid w:val="0608593B"/>
    <w:rsid w:val="06CA5314"/>
    <w:rsid w:val="09E9622F"/>
    <w:rsid w:val="0B6D05D4"/>
    <w:rsid w:val="0EBF3106"/>
    <w:rsid w:val="0F0A4195"/>
    <w:rsid w:val="101549E6"/>
    <w:rsid w:val="120A031D"/>
    <w:rsid w:val="12923AC5"/>
    <w:rsid w:val="12BF1CA7"/>
    <w:rsid w:val="13FF2634"/>
    <w:rsid w:val="15AE4B87"/>
    <w:rsid w:val="1A8341FD"/>
    <w:rsid w:val="20F075AA"/>
    <w:rsid w:val="26A92FC0"/>
    <w:rsid w:val="272B6B3D"/>
    <w:rsid w:val="278438D4"/>
    <w:rsid w:val="28E11D97"/>
    <w:rsid w:val="2B11400F"/>
    <w:rsid w:val="2B9C76A8"/>
    <w:rsid w:val="2EEE2968"/>
    <w:rsid w:val="38F812E8"/>
    <w:rsid w:val="3A9C2F14"/>
    <w:rsid w:val="3B0844E4"/>
    <w:rsid w:val="3BCB2313"/>
    <w:rsid w:val="3D4F0FDD"/>
    <w:rsid w:val="40862BC4"/>
    <w:rsid w:val="41DB1E71"/>
    <w:rsid w:val="44FD0CF8"/>
    <w:rsid w:val="45266BC2"/>
    <w:rsid w:val="45A1585B"/>
    <w:rsid w:val="47482580"/>
    <w:rsid w:val="4AE7534D"/>
    <w:rsid w:val="4B1115CB"/>
    <w:rsid w:val="537B0F39"/>
    <w:rsid w:val="55456B3E"/>
    <w:rsid w:val="5B456B26"/>
    <w:rsid w:val="5C2D731C"/>
    <w:rsid w:val="5D7467D0"/>
    <w:rsid w:val="5FCC37D3"/>
    <w:rsid w:val="61C100D7"/>
    <w:rsid w:val="621221B7"/>
    <w:rsid w:val="647563C7"/>
    <w:rsid w:val="67297100"/>
    <w:rsid w:val="67B6779D"/>
    <w:rsid w:val="685B52BD"/>
    <w:rsid w:val="692D3DC7"/>
    <w:rsid w:val="69CE12CD"/>
    <w:rsid w:val="6A17415B"/>
    <w:rsid w:val="6C8F16DA"/>
    <w:rsid w:val="6EDA1AD4"/>
    <w:rsid w:val="71074071"/>
    <w:rsid w:val="762131A1"/>
    <w:rsid w:val="77731CA2"/>
    <w:rsid w:val="780A11AD"/>
    <w:rsid w:val="79425CA6"/>
    <w:rsid w:val="7B205F79"/>
    <w:rsid w:val="7ECE194E"/>
    <w:rsid w:val="7EDA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F99AD52"/>
  <w15:docId w15:val="{C3F8AA2E-5117-4E34-8F90-4C8ED960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A73DA"/>
    <w:pPr>
      <w:widowControl w:val="0"/>
      <w:jc w:val="both"/>
    </w:pPr>
    <w:rPr>
      <w:kern w:val="2"/>
      <w:sz w:val="21"/>
      <w:szCs w:val="22"/>
    </w:rPr>
  </w:style>
  <w:style w:type="paragraph" w:styleId="1">
    <w:name w:val="heading 1"/>
    <w:basedOn w:val="a"/>
    <w:next w:val="a"/>
    <w:qFormat/>
    <w:rsid w:val="006A73DA"/>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6A73DA"/>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6A73DA"/>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缩进 字符"/>
    <w:link w:val="a4"/>
    <w:locked/>
    <w:rsid w:val="006A73DA"/>
    <w:rPr>
      <w:rFonts w:ascii="仿宋_GB2312" w:eastAsia="仿宋_GB2312" w:cs="Arial"/>
      <w:color w:val="000000"/>
      <w:kern w:val="2"/>
      <w:sz w:val="28"/>
      <w:szCs w:val="24"/>
      <w:lang w:val="en-US" w:eastAsia="zh-CN" w:bidi="ar-SA"/>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A73DA"/>
    <w:rPr>
      <w:rFonts w:ascii="宋体" w:eastAsia="宋体" w:hAnsi="Courier New"/>
      <w:kern w:val="2"/>
      <w:sz w:val="21"/>
      <w:lang w:val="en-US" w:eastAsia="zh-CN" w:bidi="ar-SA"/>
    </w:rPr>
  </w:style>
  <w:style w:type="character" w:customStyle="1" w:styleId="a5">
    <w:name w:val="标题 字符"/>
    <w:link w:val="a6"/>
    <w:rsid w:val="006A73DA"/>
    <w:rPr>
      <w:rFonts w:ascii="Cambria" w:hAnsi="Cambria" w:cs="Times New Roman"/>
      <w:b/>
      <w:bCs/>
      <w:kern w:val="2"/>
      <w:sz w:val="32"/>
      <w:szCs w:val="32"/>
    </w:rPr>
  </w:style>
  <w:style w:type="character" w:customStyle="1" w:styleId="HTML">
    <w:name w:val="HTML 预设格式 字符"/>
    <w:link w:val="HTML0"/>
    <w:uiPriority w:val="99"/>
    <w:rsid w:val="006A73DA"/>
    <w:rPr>
      <w:rFonts w:ascii="宋体" w:hAnsi="宋体" w:cs="宋体"/>
      <w:sz w:val="24"/>
      <w:szCs w:val="24"/>
    </w:rPr>
  </w:style>
  <w:style w:type="character" w:customStyle="1" w:styleId="a7">
    <w:name w:val="页眉 字符"/>
    <w:link w:val="a8"/>
    <w:rsid w:val="006A73DA"/>
    <w:rPr>
      <w:kern w:val="2"/>
      <w:sz w:val="18"/>
    </w:rPr>
  </w:style>
  <w:style w:type="character" w:styleId="a9">
    <w:name w:val="annotation reference"/>
    <w:rsid w:val="006A73DA"/>
    <w:rPr>
      <w:sz w:val="21"/>
      <w:szCs w:val="21"/>
    </w:rPr>
  </w:style>
  <w:style w:type="character" w:styleId="aa">
    <w:name w:val="page number"/>
    <w:basedOn w:val="a0"/>
    <w:rsid w:val="006A73DA"/>
  </w:style>
  <w:style w:type="character" w:styleId="ab">
    <w:name w:val="Hyperlink"/>
    <w:uiPriority w:val="99"/>
    <w:rsid w:val="006A73DA"/>
    <w:rPr>
      <w:color w:val="0000FF"/>
      <w:u w:val="single"/>
    </w:rPr>
  </w:style>
  <w:style w:type="character" w:styleId="ac">
    <w:name w:val="Strong"/>
    <w:uiPriority w:val="22"/>
    <w:qFormat/>
    <w:rsid w:val="006A73DA"/>
    <w:rPr>
      <w:b/>
      <w:bCs/>
    </w:rPr>
  </w:style>
  <w:style w:type="character" w:customStyle="1" w:styleId="Char1">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qFormat/>
    <w:rsid w:val="006A73DA"/>
    <w:rPr>
      <w:rFonts w:ascii="宋体" w:eastAsia="宋体" w:hAnsi="Courier New"/>
      <w:sz w:val="21"/>
      <w:lang w:val="en-US" w:eastAsia="zh-CN" w:bidi="ar-SA"/>
    </w:rPr>
  </w:style>
  <w:style w:type="character" w:customStyle="1" w:styleId="ad">
    <w:name w:val="批注主题 字符"/>
    <w:link w:val="ae"/>
    <w:rsid w:val="006A73DA"/>
    <w:rPr>
      <w:rFonts w:ascii="Calibri" w:hAnsi="Calibri"/>
      <w:b/>
      <w:bCs/>
      <w:kern w:val="2"/>
      <w:sz w:val="21"/>
      <w:szCs w:val="22"/>
    </w:rPr>
  </w:style>
  <w:style w:type="character" w:customStyle="1" w:styleId="af">
    <w:name w:val="批注文字 字符"/>
    <w:link w:val="af0"/>
    <w:rsid w:val="006A73DA"/>
    <w:rPr>
      <w:rFonts w:ascii="Calibri" w:hAnsi="Calibri"/>
      <w:kern w:val="2"/>
      <w:sz w:val="21"/>
      <w:szCs w:val="22"/>
    </w:rPr>
  </w:style>
  <w:style w:type="character" w:customStyle="1" w:styleId="af1">
    <w:name w:val="页脚 字符"/>
    <w:link w:val="af2"/>
    <w:uiPriority w:val="99"/>
    <w:rsid w:val="006A73DA"/>
    <w:rPr>
      <w:kern w:val="2"/>
      <w:sz w:val="18"/>
    </w:rPr>
  </w:style>
  <w:style w:type="character" w:customStyle="1" w:styleId="af3">
    <w:name w:val="纯文本 字符"/>
    <w:link w:val="af4"/>
    <w:qFormat/>
    <w:rsid w:val="006A73DA"/>
    <w:rPr>
      <w:rFonts w:ascii="宋体" w:eastAsia="宋体" w:hAnsi="Courier New"/>
      <w:sz w:val="21"/>
      <w:lang w:val="en-US" w:eastAsia="zh-CN" w:bidi="ar-SA"/>
    </w:rPr>
  </w:style>
  <w:style w:type="paragraph" w:customStyle="1" w:styleId="af5">
    <w:name w:val="缺省文本"/>
    <w:basedOn w:val="a"/>
    <w:rsid w:val="006A73DA"/>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
    <w:name w:val="Char"/>
    <w:basedOn w:val="af6"/>
    <w:rsid w:val="006A73DA"/>
    <w:pPr>
      <w:widowControl/>
      <w:ind w:firstLine="454"/>
      <w:jc w:val="left"/>
    </w:pPr>
    <w:rPr>
      <w:rFonts w:ascii="Tahoma" w:hAnsi="Tahoma"/>
      <w:kern w:val="0"/>
      <w:sz w:val="24"/>
    </w:rPr>
  </w:style>
  <w:style w:type="paragraph" w:styleId="ae">
    <w:name w:val="annotation subject"/>
    <w:basedOn w:val="af0"/>
    <w:next w:val="af0"/>
    <w:link w:val="ad"/>
    <w:rsid w:val="006A73DA"/>
    <w:rPr>
      <w:b/>
      <w:bCs/>
    </w:rPr>
  </w:style>
  <w:style w:type="paragraph" w:styleId="af6">
    <w:name w:val="Document Map"/>
    <w:basedOn w:val="a"/>
    <w:qFormat/>
    <w:rsid w:val="006A73DA"/>
    <w:pPr>
      <w:shd w:val="clear" w:color="auto" w:fill="000080"/>
    </w:pPr>
    <w:rPr>
      <w:rFonts w:ascii="Times New Roman" w:hAnsi="Times New Roman"/>
      <w:sz w:val="30"/>
      <w:szCs w:val="20"/>
    </w:rPr>
  </w:style>
  <w:style w:type="paragraph" w:customStyle="1" w:styleId="10">
    <w:name w:val="列出段落1"/>
    <w:basedOn w:val="a"/>
    <w:qFormat/>
    <w:rsid w:val="006A73DA"/>
    <w:pPr>
      <w:ind w:firstLineChars="200" w:firstLine="420"/>
    </w:pPr>
  </w:style>
  <w:style w:type="paragraph" w:customStyle="1" w:styleId="11">
    <w:name w:val="列出段落1"/>
    <w:basedOn w:val="a"/>
    <w:qFormat/>
    <w:rsid w:val="006A73DA"/>
    <w:pPr>
      <w:ind w:firstLineChars="200" w:firstLine="420"/>
    </w:pPr>
  </w:style>
  <w:style w:type="paragraph" w:customStyle="1" w:styleId="CharCharCharCharCharCharCharCharCharCharCharChar">
    <w:name w:val="Char Char Char Char Char Char Char Char Char Char Char Char"/>
    <w:basedOn w:val="a"/>
    <w:rsid w:val="006A73DA"/>
    <w:rPr>
      <w:rFonts w:ascii="宋体" w:hAnsi="宋体" w:cs="Courier New"/>
      <w:sz w:val="32"/>
      <w:szCs w:val="32"/>
    </w:rPr>
  </w:style>
  <w:style w:type="paragraph" w:customStyle="1" w:styleId="InsideAddress">
    <w:name w:val="Inside Address"/>
    <w:basedOn w:val="af7"/>
    <w:rsid w:val="006A73DA"/>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rsid w:val="006A73DA"/>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rsid w:val="006A73DA"/>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rsid w:val="006A73DA"/>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rsid w:val="006A73DA"/>
    <w:pPr>
      <w:widowControl/>
      <w:spacing w:after="160" w:line="240" w:lineRule="exact"/>
      <w:jc w:val="left"/>
    </w:pPr>
    <w:rPr>
      <w:rFonts w:ascii="Times New Roman" w:hAnsi="Times New Roman"/>
      <w:szCs w:val="20"/>
    </w:rPr>
  </w:style>
  <w:style w:type="paragraph" w:styleId="a4">
    <w:name w:val="Body Text Indent"/>
    <w:basedOn w:val="a"/>
    <w:link w:val="a3"/>
    <w:rsid w:val="006A73DA"/>
    <w:pPr>
      <w:spacing w:line="480" w:lineRule="exact"/>
      <w:ind w:firstLineChars="196" w:firstLine="549"/>
    </w:pPr>
    <w:rPr>
      <w:rFonts w:ascii="仿宋_GB2312" w:eastAsia="仿宋_GB2312" w:cs="Arial"/>
      <w:color w:val="000000"/>
      <w:sz w:val="28"/>
      <w:szCs w:val="24"/>
    </w:rPr>
  </w:style>
  <w:style w:type="paragraph" w:styleId="af8">
    <w:name w:val="Normal (Web)"/>
    <w:basedOn w:val="a"/>
    <w:uiPriority w:val="99"/>
    <w:rsid w:val="006A73DA"/>
    <w:pPr>
      <w:widowControl/>
      <w:spacing w:before="100" w:beforeAutospacing="1" w:after="100" w:afterAutospacing="1"/>
      <w:jc w:val="left"/>
    </w:pPr>
    <w:rPr>
      <w:rFonts w:ascii="宋体" w:hAnsi="宋体" w:cs="宋体"/>
      <w:kern w:val="0"/>
      <w:sz w:val="24"/>
      <w:szCs w:val="24"/>
    </w:rPr>
  </w:style>
  <w:style w:type="paragraph" w:styleId="af9">
    <w:name w:val="Balloon Text"/>
    <w:basedOn w:val="a"/>
    <w:qFormat/>
    <w:rsid w:val="006A73DA"/>
    <w:rPr>
      <w:rFonts w:ascii="Times New Roman" w:hAnsi="Times New Roman"/>
      <w:sz w:val="18"/>
      <w:szCs w:val="20"/>
    </w:rPr>
  </w:style>
  <w:style w:type="paragraph" w:styleId="20">
    <w:name w:val="Body Text Indent 2"/>
    <w:basedOn w:val="a"/>
    <w:rsid w:val="006A73DA"/>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f7">
    <w:name w:val="Body Text"/>
    <w:basedOn w:val="a"/>
    <w:rsid w:val="006A73DA"/>
    <w:pPr>
      <w:spacing w:after="120"/>
    </w:pPr>
  </w:style>
  <w:style w:type="paragraph" w:styleId="a6">
    <w:name w:val="Title"/>
    <w:basedOn w:val="a"/>
    <w:next w:val="a"/>
    <w:link w:val="a5"/>
    <w:qFormat/>
    <w:rsid w:val="006A73DA"/>
    <w:pPr>
      <w:spacing w:before="240" w:after="60"/>
      <w:jc w:val="center"/>
      <w:outlineLvl w:val="0"/>
    </w:pPr>
    <w:rPr>
      <w:rFonts w:ascii="Cambria" w:hAnsi="Cambria"/>
      <w:b/>
      <w:bCs/>
      <w:sz w:val="32"/>
      <w:szCs w:val="32"/>
    </w:rPr>
  </w:style>
  <w:style w:type="paragraph" w:styleId="a8">
    <w:name w:val="header"/>
    <w:basedOn w:val="a"/>
    <w:link w:val="a7"/>
    <w:rsid w:val="006A73DA"/>
    <w:pPr>
      <w:pBdr>
        <w:bottom w:val="single" w:sz="6" w:space="1" w:color="auto"/>
      </w:pBdr>
      <w:tabs>
        <w:tab w:val="center" w:pos="4153"/>
        <w:tab w:val="right" w:pos="8306"/>
      </w:tabs>
      <w:snapToGrid w:val="0"/>
      <w:jc w:val="center"/>
    </w:pPr>
    <w:rPr>
      <w:sz w:val="18"/>
      <w:szCs w:val="20"/>
    </w:rPr>
  </w:style>
  <w:style w:type="paragraph" w:styleId="afa">
    <w:name w:val="Date"/>
    <w:basedOn w:val="a"/>
    <w:next w:val="a"/>
    <w:qFormat/>
    <w:rsid w:val="006A73DA"/>
    <w:rPr>
      <w:rFonts w:ascii="宋体" w:hAnsi="Times New Roman"/>
      <w:color w:val="000000"/>
      <w:kern w:val="0"/>
      <w:sz w:val="30"/>
      <w:szCs w:val="20"/>
    </w:rPr>
  </w:style>
  <w:style w:type="paragraph" w:styleId="af0">
    <w:name w:val="annotation text"/>
    <w:basedOn w:val="a"/>
    <w:link w:val="af"/>
    <w:rsid w:val="006A73DA"/>
    <w:pPr>
      <w:jc w:val="left"/>
    </w:pPr>
  </w:style>
  <w:style w:type="paragraph" w:styleId="30">
    <w:name w:val="toc 3"/>
    <w:basedOn w:val="a"/>
    <w:next w:val="a"/>
    <w:uiPriority w:val="39"/>
    <w:qFormat/>
    <w:rsid w:val="006A73DA"/>
    <w:pPr>
      <w:tabs>
        <w:tab w:val="right" w:leader="dot" w:pos="9061"/>
      </w:tabs>
      <w:ind w:firstLineChars="301" w:firstLine="602"/>
      <w:jc w:val="left"/>
    </w:pPr>
    <w:rPr>
      <w:rFonts w:ascii="Times New Roman" w:hAnsi="Times New Roman"/>
      <w:i/>
      <w:sz w:val="20"/>
      <w:szCs w:val="20"/>
    </w:rPr>
  </w:style>
  <w:style w:type="paragraph" w:styleId="HTML0">
    <w:name w:val="HTML Preformatted"/>
    <w:basedOn w:val="a"/>
    <w:link w:val="HTML"/>
    <w:uiPriority w:val="99"/>
    <w:unhideWhenUsed/>
    <w:rsid w:val="006A7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4">
    <w:name w:val="Plain Text"/>
    <w:basedOn w:val="a"/>
    <w:link w:val="af3"/>
    <w:rsid w:val="006A73DA"/>
    <w:pPr>
      <w:adjustRightInd w:val="0"/>
      <w:spacing w:line="312" w:lineRule="atLeast"/>
      <w:textAlignment w:val="baseline"/>
    </w:pPr>
    <w:rPr>
      <w:rFonts w:ascii="宋体" w:hAnsi="Courier New"/>
      <w:kern w:val="0"/>
      <w:szCs w:val="20"/>
    </w:rPr>
  </w:style>
  <w:style w:type="paragraph" w:styleId="af2">
    <w:name w:val="footer"/>
    <w:basedOn w:val="a"/>
    <w:link w:val="af1"/>
    <w:uiPriority w:val="99"/>
    <w:rsid w:val="006A73DA"/>
    <w:pPr>
      <w:tabs>
        <w:tab w:val="center" w:pos="4153"/>
        <w:tab w:val="right" w:pos="8306"/>
      </w:tabs>
      <w:snapToGrid w:val="0"/>
      <w:jc w:val="left"/>
    </w:pPr>
    <w:rPr>
      <w:sz w:val="18"/>
      <w:szCs w:val="20"/>
    </w:rPr>
  </w:style>
  <w:style w:type="paragraph" w:styleId="31">
    <w:name w:val="Body Text Indent 3"/>
    <w:basedOn w:val="a"/>
    <w:rsid w:val="006A73DA"/>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13">
    <w:name w:val="toc 1"/>
    <w:basedOn w:val="a"/>
    <w:next w:val="a"/>
    <w:uiPriority w:val="39"/>
    <w:qFormat/>
    <w:rsid w:val="006A73DA"/>
    <w:pPr>
      <w:autoSpaceDE w:val="0"/>
      <w:autoSpaceDN w:val="0"/>
      <w:adjustRightInd w:val="0"/>
      <w:spacing w:line="420" w:lineRule="exact"/>
      <w:jc w:val="left"/>
    </w:pPr>
    <w:rPr>
      <w:rFonts w:ascii="宋体" w:hAnsi="宋体"/>
      <w:caps/>
      <w:kern w:val="0"/>
      <w:sz w:val="28"/>
      <w:szCs w:val="20"/>
    </w:rPr>
  </w:style>
  <w:style w:type="paragraph" w:styleId="21">
    <w:name w:val="toc 2"/>
    <w:basedOn w:val="a"/>
    <w:next w:val="a"/>
    <w:uiPriority w:val="39"/>
    <w:qFormat/>
    <w:rsid w:val="006A73DA"/>
    <w:pPr>
      <w:tabs>
        <w:tab w:val="right" w:leader="dot" w:pos="9061"/>
      </w:tabs>
      <w:ind w:firstLineChars="286" w:firstLine="601"/>
      <w:jc w:val="left"/>
    </w:pPr>
    <w:rPr>
      <w:rFonts w:ascii="楷体_GB2312" w:eastAsia="楷体_GB2312" w:hAnsi="Times New Roman"/>
      <w:smallCaps/>
      <w:kern w:val="0"/>
      <w:szCs w:val="20"/>
    </w:rPr>
  </w:style>
  <w:style w:type="paragraph" w:customStyle="1" w:styleId="2ji">
    <w:name w:val="2ji"/>
    <w:basedOn w:val="2"/>
    <w:rsid w:val="006A73DA"/>
    <w:pPr>
      <w:adjustRightInd w:val="0"/>
      <w:spacing w:before="0" w:after="0" w:line="360" w:lineRule="auto"/>
      <w:textAlignment w:val="baseline"/>
    </w:pPr>
    <w:rPr>
      <w:rFonts w:ascii="宋体" w:eastAsia="宋体" w:hAnsi="宋体"/>
      <w:bCs/>
      <w:kern w:val="0"/>
      <w:sz w:val="21"/>
      <w:szCs w:val="21"/>
    </w:rPr>
  </w:style>
  <w:style w:type="paragraph" w:customStyle="1" w:styleId="Char10">
    <w:name w:val="Char1"/>
    <w:basedOn w:val="a"/>
    <w:rsid w:val="006A73DA"/>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b">
    <w:name w:val="List Paragraph"/>
    <w:basedOn w:val="a"/>
    <w:uiPriority w:val="34"/>
    <w:qFormat/>
    <w:rsid w:val="006A73DA"/>
    <w:pPr>
      <w:ind w:firstLineChars="200" w:firstLine="420"/>
    </w:pPr>
  </w:style>
  <w:style w:type="paragraph" w:customStyle="1" w:styleId="Char2">
    <w:name w:val="Char2"/>
    <w:basedOn w:val="a"/>
    <w:rsid w:val="006A73DA"/>
    <w:pPr>
      <w:widowControl/>
      <w:spacing w:line="500" w:lineRule="exact"/>
      <w:outlineLvl w:val="2"/>
    </w:pPr>
    <w:rPr>
      <w:rFonts w:ascii="黑体" w:eastAsia="黑体" w:hAnsi="Verdana" w:cs="黑体"/>
      <w:kern w:val="0"/>
      <w:sz w:val="28"/>
      <w:szCs w:val="28"/>
      <w:lang w:eastAsia="en-US"/>
    </w:rPr>
  </w:style>
  <w:style w:type="paragraph" w:customStyle="1" w:styleId="14">
    <w:name w:val="纯文本1"/>
    <w:basedOn w:val="a"/>
    <w:qFormat/>
    <w:rsid w:val="006A73DA"/>
    <w:rPr>
      <w:rFonts w:ascii="宋体" w:hAnsi="Courier New"/>
      <w:kern w:val="0"/>
      <w:sz w:val="20"/>
      <w:szCs w:val="20"/>
    </w:rPr>
  </w:style>
  <w:style w:type="table" w:styleId="afc">
    <w:name w:val="Table Grid"/>
    <w:basedOn w:val="a1"/>
    <w:uiPriority w:val="59"/>
    <w:rsid w:val="006A7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9881">
      <w:bodyDiv w:val="1"/>
      <w:marLeft w:val="0"/>
      <w:marRight w:val="0"/>
      <w:marTop w:val="0"/>
      <w:marBottom w:val="0"/>
      <w:divBdr>
        <w:top w:val="none" w:sz="0" w:space="0" w:color="auto"/>
        <w:left w:val="none" w:sz="0" w:space="0" w:color="auto"/>
        <w:bottom w:val="none" w:sz="0" w:space="0" w:color="auto"/>
        <w:right w:val="none" w:sz="0" w:space="0" w:color="auto"/>
      </w:divBdr>
    </w:div>
    <w:div w:id="598100057">
      <w:bodyDiv w:val="1"/>
      <w:marLeft w:val="0"/>
      <w:marRight w:val="0"/>
      <w:marTop w:val="0"/>
      <w:marBottom w:val="0"/>
      <w:divBdr>
        <w:top w:val="none" w:sz="0" w:space="0" w:color="auto"/>
        <w:left w:val="none" w:sz="0" w:space="0" w:color="auto"/>
        <w:bottom w:val="none" w:sz="0" w:space="0" w:color="auto"/>
        <w:right w:val="none" w:sz="0" w:space="0" w:color="auto"/>
      </w:divBdr>
    </w:div>
    <w:div w:id="904023343">
      <w:bodyDiv w:val="1"/>
      <w:marLeft w:val="0"/>
      <w:marRight w:val="0"/>
      <w:marTop w:val="0"/>
      <w:marBottom w:val="0"/>
      <w:divBdr>
        <w:top w:val="none" w:sz="0" w:space="0" w:color="auto"/>
        <w:left w:val="none" w:sz="0" w:space="0" w:color="auto"/>
        <w:bottom w:val="none" w:sz="0" w:space="0" w:color="auto"/>
        <w:right w:val="none" w:sz="0" w:space="0" w:color="auto"/>
      </w:divBdr>
    </w:div>
    <w:div w:id="1169753168">
      <w:bodyDiv w:val="1"/>
      <w:marLeft w:val="0"/>
      <w:marRight w:val="0"/>
      <w:marTop w:val="0"/>
      <w:marBottom w:val="0"/>
      <w:divBdr>
        <w:top w:val="none" w:sz="0" w:space="0" w:color="auto"/>
        <w:left w:val="none" w:sz="0" w:space="0" w:color="auto"/>
        <w:bottom w:val="none" w:sz="0" w:space="0" w:color="auto"/>
        <w:right w:val="none" w:sz="0" w:space="0" w:color="auto"/>
      </w:divBdr>
    </w:div>
    <w:div w:id="1244602136">
      <w:bodyDiv w:val="1"/>
      <w:marLeft w:val="0"/>
      <w:marRight w:val="0"/>
      <w:marTop w:val="0"/>
      <w:marBottom w:val="0"/>
      <w:divBdr>
        <w:top w:val="none" w:sz="0" w:space="0" w:color="auto"/>
        <w:left w:val="none" w:sz="0" w:space="0" w:color="auto"/>
        <w:bottom w:val="none" w:sz="0" w:space="0" w:color="auto"/>
        <w:right w:val="none" w:sz="0" w:space="0" w:color="auto"/>
      </w:divBdr>
    </w:div>
    <w:div w:id="1733385363">
      <w:bodyDiv w:val="1"/>
      <w:marLeft w:val="0"/>
      <w:marRight w:val="0"/>
      <w:marTop w:val="0"/>
      <w:marBottom w:val="0"/>
      <w:divBdr>
        <w:top w:val="none" w:sz="0" w:space="0" w:color="auto"/>
        <w:left w:val="none" w:sz="0" w:space="0" w:color="auto"/>
        <w:bottom w:val="none" w:sz="0" w:space="0" w:color="auto"/>
        <w:right w:val="none" w:sz="0" w:space="0" w:color="auto"/>
      </w:divBdr>
    </w:div>
    <w:div w:id="1818913030">
      <w:bodyDiv w:val="1"/>
      <w:marLeft w:val="0"/>
      <w:marRight w:val="0"/>
      <w:marTop w:val="0"/>
      <w:marBottom w:val="0"/>
      <w:divBdr>
        <w:top w:val="none" w:sz="0" w:space="0" w:color="auto"/>
        <w:left w:val="none" w:sz="0" w:space="0" w:color="auto"/>
        <w:bottom w:val="none" w:sz="0" w:space="0" w:color="auto"/>
        <w:right w:val="none" w:sz="0" w:space="0" w:color="auto"/>
      </w:divBdr>
    </w:div>
    <w:div w:id="1997564537">
      <w:bodyDiv w:val="1"/>
      <w:marLeft w:val="0"/>
      <w:marRight w:val="0"/>
      <w:marTop w:val="0"/>
      <w:marBottom w:val="0"/>
      <w:divBdr>
        <w:top w:val="none" w:sz="0" w:space="0" w:color="auto"/>
        <w:left w:val="none" w:sz="0" w:space="0" w:color="auto"/>
        <w:bottom w:val="none" w:sz="0" w:space="0" w:color="auto"/>
        <w:right w:val="none" w:sz="0" w:space="0" w:color="auto"/>
      </w:divBdr>
    </w:div>
    <w:div w:id="21429924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C530-2E58-4ACD-8663-AC4BA36A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35</Pages>
  <Words>2689</Words>
  <Characters>15330</Characters>
  <Application>Microsoft Office Word</Application>
  <DocSecurity>0</DocSecurity>
  <PresentationFormat/>
  <Lines>127</Lines>
  <Paragraphs>35</Paragraphs>
  <Slides>0</Slides>
  <Notes>0</Notes>
  <HiddenSlides>0</HiddenSlides>
  <MMClips>0</MMClips>
  <ScaleCrop>false</ScaleCrop>
  <Company>Microsoft</Company>
  <LinksUpToDate>false</LinksUpToDate>
  <CharactersWithSpaces>17984</CharactersWithSpaces>
  <SharedDoc>false</SharedDoc>
  <HLinks>
    <vt:vector size="78" baseType="variant">
      <vt:variant>
        <vt:i4>1048637</vt:i4>
      </vt:variant>
      <vt:variant>
        <vt:i4>74</vt:i4>
      </vt:variant>
      <vt:variant>
        <vt:i4>0</vt:i4>
      </vt:variant>
      <vt:variant>
        <vt:i4>5</vt:i4>
      </vt:variant>
      <vt:variant>
        <vt:lpwstr/>
      </vt:variant>
      <vt:variant>
        <vt:lpwstr>_Toc465949810</vt:lpwstr>
      </vt:variant>
      <vt:variant>
        <vt:i4>1114173</vt:i4>
      </vt:variant>
      <vt:variant>
        <vt:i4>68</vt:i4>
      </vt:variant>
      <vt:variant>
        <vt:i4>0</vt:i4>
      </vt:variant>
      <vt:variant>
        <vt:i4>5</vt:i4>
      </vt:variant>
      <vt:variant>
        <vt:lpwstr/>
      </vt:variant>
      <vt:variant>
        <vt:lpwstr>_Toc465949809</vt:lpwstr>
      </vt:variant>
      <vt:variant>
        <vt:i4>1114173</vt:i4>
      </vt:variant>
      <vt:variant>
        <vt:i4>62</vt:i4>
      </vt:variant>
      <vt:variant>
        <vt:i4>0</vt:i4>
      </vt:variant>
      <vt:variant>
        <vt:i4>5</vt:i4>
      </vt:variant>
      <vt:variant>
        <vt:lpwstr/>
      </vt:variant>
      <vt:variant>
        <vt:lpwstr>_Toc465949808</vt:lpwstr>
      </vt:variant>
      <vt:variant>
        <vt:i4>1114173</vt:i4>
      </vt:variant>
      <vt:variant>
        <vt:i4>56</vt:i4>
      </vt:variant>
      <vt:variant>
        <vt:i4>0</vt:i4>
      </vt:variant>
      <vt:variant>
        <vt:i4>5</vt:i4>
      </vt:variant>
      <vt:variant>
        <vt:lpwstr/>
      </vt:variant>
      <vt:variant>
        <vt:lpwstr>_Toc465949807</vt:lpwstr>
      </vt:variant>
      <vt:variant>
        <vt:i4>1114173</vt:i4>
      </vt:variant>
      <vt:variant>
        <vt:i4>50</vt:i4>
      </vt:variant>
      <vt:variant>
        <vt:i4>0</vt:i4>
      </vt:variant>
      <vt:variant>
        <vt:i4>5</vt:i4>
      </vt:variant>
      <vt:variant>
        <vt:lpwstr/>
      </vt:variant>
      <vt:variant>
        <vt:lpwstr>_Toc465949806</vt:lpwstr>
      </vt:variant>
      <vt:variant>
        <vt:i4>1114173</vt:i4>
      </vt:variant>
      <vt:variant>
        <vt:i4>44</vt:i4>
      </vt:variant>
      <vt:variant>
        <vt:i4>0</vt:i4>
      </vt:variant>
      <vt:variant>
        <vt:i4>5</vt:i4>
      </vt:variant>
      <vt:variant>
        <vt:lpwstr/>
      </vt:variant>
      <vt:variant>
        <vt:lpwstr>_Toc465949805</vt:lpwstr>
      </vt:variant>
      <vt:variant>
        <vt:i4>1114173</vt:i4>
      </vt:variant>
      <vt:variant>
        <vt:i4>38</vt:i4>
      </vt:variant>
      <vt:variant>
        <vt:i4>0</vt:i4>
      </vt:variant>
      <vt:variant>
        <vt:i4>5</vt:i4>
      </vt:variant>
      <vt:variant>
        <vt:lpwstr/>
      </vt:variant>
      <vt:variant>
        <vt:lpwstr>_Toc465949804</vt:lpwstr>
      </vt:variant>
      <vt:variant>
        <vt:i4>1114173</vt:i4>
      </vt:variant>
      <vt:variant>
        <vt:i4>32</vt:i4>
      </vt:variant>
      <vt:variant>
        <vt:i4>0</vt:i4>
      </vt:variant>
      <vt:variant>
        <vt:i4>5</vt:i4>
      </vt:variant>
      <vt:variant>
        <vt:lpwstr/>
      </vt:variant>
      <vt:variant>
        <vt:lpwstr>_Toc465949803</vt:lpwstr>
      </vt:variant>
      <vt:variant>
        <vt:i4>1114173</vt:i4>
      </vt:variant>
      <vt:variant>
        <vt:i4>26</vt:i4>
      </vt:variant>
      <vt:variant>
        <vt:i4>0</vt:i4>
      </vt:variant>
      <vt:variant>
        <vt:i4>5</vt:i4>
      </vt:variant>
      <vt:variant>
        <vt:lpwstr/>
      </vt:variant>
      <vt:variant>
        <vt:lpwstr>_Toc465949802</vt:lpwstr>
      </vt:variant>
      <vt:variant>
        <vt:i4>1114173</vt:i4>
      </vt:variant>
      <vt:variant>
        <vt:i4>20</vt:i4>
      </vt:variant>
      <vt:variant>
        <vt:i4>0</vt:i4>
      </vt:variant>
      <vt:variant>
        <vt:i4>5</vt:i4>
      </vt:variant>
      <vt:variant>
        <vt:lpwstr/>
      </vt:variant>
      <vt:variant>
        <vt:lpwstr>_Toc465949801</vt:lpwstr>
      </vt:variant>
      <vt:variant>
        <vt:i4>1114173</vt:i4>
      </vt:variant>
      <vt:variant>
        <vt:i4>14</vt:i4>
      </vt:variant>
      <vt:variant>
        <vt:i4>0</vt:i4>
      </vt:variant>
      <vt:variant>
        <vt:i4>5</vt:i4>
      </vt:variant>
      <vt:variant>
        <vt:lpwstr/>
      </vt:variant>
      <vt:variant>
        <vt:lpwstr>_Toc465949800</vt:lpwstr>
      </vt:variant>
      <vt:variant>
        <vt:i4>1572914</vt:i4>
      </vt:variant>
      <vt:variant>
        <vt:i4>8</vt:i4>
      </vt:variant>
      <vt:variant>
        <vt:i4>0</vt:i4>
      </vt:variant>
      <vt:variant>
        <vt:i4>5</vt:i4>
      </vt:variant>
      <vt:variant>
        <vt:lpwstr/>
      </vt:variant>
      <vt:variant>
        <vt:lpwstr>_Toc465949799</vt:lpwstr>
      </vt:variant>
      <vt:variant>
        <vt:i4>1572914</vt:i4>
      </vt:variant>
      <vt:variant>
        <vt:i4>2</vt:i4>
      </vt:variant>
      <vt:variant>
        <vt:i4>0</vt:i4>
      </vt:variant>
      <vt:variant>
        <vt:i4>5</vt:i4>
      </vt:variant>
      <vt:variant>
        <vt:lpwstr/>
      </vt:variant>
      <vt:variant>
        <vt:lpwstr>_Toc465949798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Dante</cp:lastModifiedBy>
  <cp:revision>26</cp:revision>
  <cp:lastPrinted>2018-05-15T07:53:00Z</cp:lastPrinted>
  <dcterms:created xsi:type="dcterms:W3CDTF">2018-04-03T01:13:00Z</dcterms:created>
  <dcterms:modified xsi:type="dcterms:W3CDTF">2018-05-15T08:35:00Z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