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090B" w:rsidRPr="00783DA2" w:rsidRDefault="0018090B" w:rsidP="0018090B">
      <w:pPr>
        <w:spacing w:after="120"/>
        <w:jc w:val="center"/>
        <w:rPr>
          <w:rFonts w:ascii="黑体" w:eastAsia="黑体"/>
          <w:sz w:val="44"/>
          <w:szCs w:val="48"/>
        </w:rPr>
      </w:pPr>
      <w:r w:rsidRPr="00783DA2">
        <w:rPr>
          <w:rFonts w:ascii="黑体" w:eastAsia="黑体" w:hint="eastAsia"/>
          <w:sz w:val="44"/>
          <w:szCs w:val="48"/>
        </w:rPr>
        <w:t>南宁轨道交通</w:t>
      </w:r>
      <w:r w:rsidR="00B41355" w:rsidRPr="00783DA2">
        <w:rPr>
          <w:rFonts w:ascii="黑体" w:eastAsia="黑体" w:hint="eastAsia"/>
          <w:sz w:val="44"/>
          <w:szCs w:val="48"/>
        </w:rPr>
        <w:t>安检</w:t>
      </w:r>
      <w:r w:rsidRPr="00783DA2">
        <w:rPr>
          <w:rFonts w:ascii="黑体" w:eastAsia="黑体" w:hint="eastAsia"/>
          <w:sz w:val="44"/>
          <w:szCs w:val="48"/>
        </w:rPr>
        <w:t>宣传片（2018年）</w:t>
      </w:r>
    </w:p>
    <w:p w:rsidR="0018090B" w:rsidRPr="00783DA2" w:rsidRDefault="0018090B" w:rsidP="0018090B">
      <w:pPr>
        <w:spacing w:after="120"/>
        <w:jc w:val="center"/>
        <w:rPr>
          <w:rFonts w:ascii="黑体" w:eastAsia="黑体"/>
          <w:sz w:val="44"/>
          <w:szCs w:val="48"/>
        </w:rPr>
      </w:pPr>
      <w:r w:rsidRPr="00783DA2">
        <w:rPr>
          <w:rFonts w:ascii="黑体" w:eastAsia="黑体" w:hint="eastAsia"/>
          <w:sz w:val="44"/>
          <w:szCs w:val="48"/>
        </w:rPr>
        <w:t>摄制项目</w:t>
      </w:r>
    </w:p>
    <w:p w:rsidR="0018090B" w:rsidRPr="00783DA2" w:rsidRDefault="0018090B" w:rsidP="0018090B">
      <w:pPr>
        <w:spacing w:after="120"/>
        <w:jc w:val="center"/>
        <w:rPr>
          <w:rFonts w:ascii="黑体" w:eastAsia="黑体"/>
          <w:sz w:val="36"/>
          <w:szCs w:val="44"/>
        </w:rPr>
      </w:pPr>
    </w:p>
    <w:p w:rsidR="0018090B" w:rsidRPr="00783DA2" w:rsidRDefault="0018090B" w:rsidP="0018090B">
      <w:pPr>
        <w:spacing w:after="120"/>
        <w:jc w:val="center"/>
        <w:rPr>
          <w:rFonts w:eastAsia="黑体"/>
          <w:b/>
          <w:sz w:val="52"/>
          <w:szCs w:val="52"/>
        </w:rPr>
      </w:pPr>
    </w:p>
    <w:p w:rsidR="0018090B" w:rsidRPr="00783DA2" w:rsidRDefault="0018090B" w:rsidP="0018090B">
      <w:pPr>
        <w:spacing w:after="120"/>
        <w:jc w:val="center"/>
        <w:rPr>
          <w:rFonts w:eastAsia="黑体"/>
          <w:b/>
          <w:sz w:val="52"/>
          <w:szCs w:val="52"/>
        </w:rPr>
      </w:pPr>
      <w:r w:rsidRPr="00783DA2">
        <w:rPr>
          <w:rFonts w:eastAsia="黑体" w:hint="eastAsia"/>
          <w:b/>
          <w:sz w:val="52"/>
          <w:szCs w:val="52"/>
        </w:rPr>
        <w:t>比</w:t>
      </w:r>
    </w:p>
    <w:p w:rsidR="0018090B" w:rsidRPr="00783DA2" w:rsidRDefault="0018090B" w:rsidP="0018090B">
      <w:pPr>
        <w:spacing w:after="120"/>
        <w:jc w:val="center"/>
        <w:rPr>
          <w:rFonts w:eastAsia="黑体"/>
          <w:b/>
          <w:sz w:val="52"/>
          <w:szCs w:val="52"/>
        </w:rPr>
      </w:pPr>
      <w:r w:rsidRPr="00783DA2">
        <w:rPr>
          <w:rFonts w:eastAsia="黑体" w:hint="eastAsia"/>
          <w:b/>
          <w:sz w:val="52"/>
          <w:szCs w:val="52"/>
        </w:rPr>
        <w:t>选</w:t>
      </w:r>
    </w:p>
    <w:p w:rsidR="0018090B" w:rsidRPr="00783DA2" w:rsidRDefault="0018090B" w:rsidP="0018090B">
      <w:pPr>
        <w:spacing w:after="120"/>
        <w:jc w:val="center"/>
        <w:rPr>
          <w:rFonts w:eastAsia="黑体"/>
          <w:b/>
          <w:sz w:val="52"/>
          <w:szCs w:val="52"/>
        </w:rPr>
      </w:pPr>
      <w:r w:rsidRPr="00783DA2">
        <w:rPr>
          <w:rFonts w:eastAsia="黑体"/>
          <w:b/>
          <w:sz w:val="52"/>
          <w:szCs w:val="52"/>
        </w:rPr>
        <w:t>文</w:t>
      </w:r>
    </w:p>
    <w:p w:rsidR="0018090B" w:rsidRPr="00783DA2" w:rsidRDefault="0018090B" w:rsidP="0018090B">
      <w:pPr>
        <w:spacing w:after="120"/>
        <w:jc w:val="center"/>
        <w:rPr>
          <w:rFonts w:eastAsia="黑体"/>
          <w:b/>
          <w:sz w:val="52"/>
          <w:szCs w:val="52"/>
        </w:rPr>
      </w:pPr>
      <w:r w:rsidRPr="00783DA2">
        <w:rPr>
          <w:rFonts w:eastAsia="黑体"/>
          <w:b/>
          <w:sz w:val="52"/>
          <w:szCs w:val="52"/>
        </w:rPr>
        <w:t>件</w:t>
      </w:r>
    </w:p>
    <w:p w:rsidR="0018090B" w:rsidRPr="00783DA2" w:rsidRDefault="0018090B" w:rsidP="0018090B">
      <w:pPr>
        <w:spacing w:line="360" w:lineRule="exact"/>
        <w:jc w:val="center"/>
        <w:rPr>
          <w:rFonts w:ascii="宋体"/>
          <w:b/>
          <w:sz w:val="52"/>
          <w:szCs w:val="20"/>
        </w:rPr>
      </w:pPr>
    </w:p>
    <w:p w:rsidR="0018090B" w:rsidRPr="00783DA2" w:rsidRDefault="0018090B" w:rsidP="0018090B">
      <w:pPr>
        <w:spacing w:line="360" w:lineRule="exact"/>
        <w:jc w:val="center"/>
        <w:rPr>
          <w:rFonts w:ascii="宋体"/>
          <w:b/>
          <w:sz w:val="52"/>
          <w:szCs w:val="20"/>
        </w:rPr>
      </w:pPr>
    </w:p>
    <w:p w:rsidR="0018090B" w:rsidRPr="00783DA2" w:rsidRDefault="0018090B" w:rsidP="0018090B">
      <w:pPr>
        <w:spacing w:line="360" w:lineRule="exact"/>
        <w:jc w:val="center"/>
        <w:rPr>
          <w:rFonts w:ascii="宋体"/>
          <w:b/>
          <w:sz w:val="52"/>
          <w:szCs w:val="20"/>
        </w:rPr>
      </w:pPr>
    </w:p>
    <w:p w:rsidR="0018090B" w:rsidRPr="00783DA2" w:rsidRDefault="0018090B" w:rsidP="0018090B">
      <w:pPr>
        <w:spacing w:line="360" w:lineRule="exact"/>
        <w:jc w:val="center"/>
        <w:rPr>
          <w:rFonts w:ascii="宋体"/>
          <w:b/>
          <w:sz w:val="52"/>
          <w:szCs w:val="20"/>
        </w:rPr>
      </w:pPr>
    </w:p>
    <w:p w:rsidR="0018090B" w:rsidRPr="00783DA2" w:rsidRDefault="0018090B" w:rsidP="0018090B">
      <w:pPr>
        <w:spacing w:line="360" w:lineRule="exact"/>
        <w:jc w:val="center"/>
        <w:rPr>
          <w:rFonts w:ascii="宋体"/>
          <w:b/>
          <w:sz w:val="52"/>
          <w:szCs w:val="20"/>
        </w:rPr>
      </w:pPr>
    </w:p>
    <w:p w:rsidR="0018090B" w:rsidRPr="00783DA2" w:rsidRDefault="0018090B" w:rsidP="0018090B">
      <w:pPr>
        <w:spacing w:line="360" w:lineRule="exact"/>
        <w:jc w:val="center"/>
        <w:rPr>
          <w:rFonts w:ascii="宋体"/>
          <w:b/>
          <w:sz w:val="52"/>
          <w:szCs w:val="20"/>
        </w:rPr>
      </w:pPr>
    </w:p>
    <w:p w:rsidR="0018090B" w:rsidRPr="00783DA2" w:rsidRDefault="0018090B" w:rsidP="0018090B">
      <w:pPr>
        <w:spacing w:line="360" w:lineRule="exact"/>
        <w:jc w:val="center"/>
        <w:rPr>
          <w:rFonts w:ascii="宋体"/>
          <w:b/>
          <w:sz w:val="52"/>
          <w:szCs w:val="20"/>
        </w:rPr>
      </w:pPr>
    </w:p>
    <w:p w:rsidR="0018090B" w:rsidRPr="00783DA2" w:rsidRDefault="0018090B" w:rsidP="0018090B">
      <w:pPr>
        <w:spacing w:line="360" w:lineRule="exact"/>
        <w:jc w:val="center"/>
        <w:rPr>
          <w:rFonts w:ascii="宋体"/>
          <w:b/>
          <w:sz w:val="52"/>
          <w:szCs w:val="20"/>
        </w:rPr>
      </w:pPr>
    </w:p>
    <w:p w:rsidR="0018090B" w:rsidRPr="00783DA2" w:rsidRDefault="0018090B" w:rsidP="0018090B">
      <w:pPr>
        <w:spacing w:line="360" w:lineRule="exact"/>
        <w:ind w:leftChars="300" w:left="630"/>
        <w:rPr>
          <w:sz w:val="28"/>
          <w:szCs w:val="28"/>
        </w:rPr>
      </w:pPr>
    </w:p>
    <w:p w:rsidR="0018090B" w:rsidRPr="00783DA2" w:rsidRDefault="0018090B" w:rsidP="0018090B">
      <w:pPr>
        <w:spacing w:line="360" w:lineRule="exact"/>
        <w:rPr>
          <w:rFonts w:ascii="黑体" w:eastAsia="黑体"/>
          <w:sz w:val="28"/>
          <w:szCs w:val="28"/>
        </w:rPr>
      </w:pPr>
    </w:p>
    <w:p w:rsidR="0018090B" w:rsidRPr="00783DA2" w:rsidRDefault="0018090B" w:rsidP="0018090B">
      <w:pPr>
        <w:spacing w:line="360" w:lineRule="exact"/>
        <w:jc w:val="center"/>
        <w:rPr>
          <w:rFonts w:ascii="黑体" w:eastAsia="黑体"/>
          <w:sz w:val="28"/>
          <w:szCs w:val="28"/>
        </w:rPr>
      </w:pPr>
      <w:r w:rsidRPr="00783DA2">
        <w:rPr>
          <w:rFonts w:ascii="黑体" w:eastAsia="黑体" w:hint="eastAsia"/>
          <w:sz w:val="28"/>
          <w:szCs w:val="28"/>
        </w:rPr>
        <w:t>比选发起人：南宁轨道交通集团有限责任公司</w:t>
      </w:r>
    </w:p>
    <w:p w:rsidR="0018090B" w:rsidRPr="00783DA2" w:rsidRDefault="0018090B" w:rsidP="0018090B">
      <w:pPr>
        <w:jc w:val="center"/>
        <w:rPr>
          <w:rFonts w:ascii="黑体" w:eastAsia="黑体"/>
          <w:sz w:val="28"/>
          <w:szCs w:val="28"/>
        </w:rPr>
      </w:pPr>
      <w:r w:rsidRPr="00783DA2">
        <w:rPr>
          <w:rFonts w:ascii="黑体" w:eastAsia="黑体" w:hint="eastAsia"/>
          <w:sz w:val="28"/>
          <w:szCs w:val="28"/>
        </w:rPr>
        <w:t>编制时间：</w:t>
      </w:r>
      <w:r w:rsidRPr="00783DA2">
        <w:rPr>
          <w:rFonts w:ascii="黑体" w:eastAsia="黑体"/>
          <w:sz w:val="28"/>
          <w:szCs w:val="28"/>
        </w:rPr>
        <w:t>20</w:t>
      </w:r>
      <w:r w:rsidRPr="00783DA2">
        <w:rPr>
          <w:rFonts w:ascii="黑体" w:eastAsia="黑体" w:hint="eastAsia"/>
          <w:sz w:val="28"/>
          <w:szCs w:val="28"/>
        </w:rPr>
        <w:t>18年</w:t>
      </w:r>
      <w:r w:rsidR="0098091E" w:rsidRPr="00783DA2">
        <w:rPr>
          <w:rFonts w:ascii="黑体" w:eastAsia="黑体" w:hint="eastAsia"/>
          <w:sz w:val="28"/>
          <w:szCs w:val="28"/>
        </w:rPr>
        <w:t>7</w:t>
      </w:r>
      <w:r w:rsidRPr="00783DA2">
        <w:rPr>
          <w:rFonts w:ascii="黑体" w:eastAsia="黑体" w:hint="eastAsia"/>
          <w:sz w:val="28"/>
          <w:szCs w:val="28"/>
        </w:rPr>
        <w:t>月</w:t>
      </w:r>
      <w:r w:rsidR="0098091E" w:rsidRPr="00783DA2">
        <w:rPr>
          <w:rFonts w:ascii="黑体" w:eastAsia="黑体" w:hint="eastAsia"/>
          <w:sz w:val="28"/>
          <w:szCs w:val="28"/>
        </w:rPr>
        <w:t>1</w:t>
      </w:r>
      <w:r w:rsidR="00316F6B" w:rsidRPr="00783DA2">
        <w:rPr>
          <w:rFonts w:ascii="黑体" w:eastAsia="黑体" w:hint="eastAsia"/>
          <w:sz w:val="28"/>
          <w:szCs w:val="28"/>
        </w:rPr>
        <w:t>5</w:t>
      </w:r>
      <w:r w:rsidRPr="00783DA2">
        <w:rPr>
          <w:rFonts w:ascii="黑体" w:eastAsia="黑体" w:hint="eastAsia"/>
          <w:sz w:val="28"/>
          <w:szCs w:val="28"/>
        </w:rPr>
        <w:t>日</w:t>
      </w:r>
    </w:p>
    <w:p w:rsidR="0018090B" w:rsidRPr="00783DA2" w:rsidRDefault="0018090B" w:rsidP="0018090B">
      <w:pPr>
        <w:jc w:val="center"/>
        <w:rPr>
          <w:sz w:val="24"/>
        </w:rPr>
      </w:pPr>
      <w:r w:rsidRPr="00783DA2">
        <w:rPr>
          <w:rFonts w:ascii="黑体" w:eastAsia="黑体"/>
          <w:sz w:val="28"/>
          <w:szCs w:val="28"/>
        </w:rPr>
        <w:br w:type="page"/>
      </w:r>
    </w:p>
    <w:p w:rsidR="00B179F1" w:rsidRPr="00783DA2" w:rsidRDefault="00B179F1">
      <w:pPr>
        <w:ind w:firstLineChars="794" w:firstLine="2551"/>
        <w:jc w:val="left"/>
        <w:rPr>
          <w:rFonts w:ascii="宋体" w:hAnsi="宋体" w:cs="宋体"/>
          <w:b/>
          <w:sz w:val="32"/>
          <w:szCs w:val="32"/>
        </w:rPr>
        <w:sectPr w:rsidR="00B179F1" w:rsidRPr="00783DA2">
          <w:headerReference w:type="default" r:id="rId9"/>
          <w:footerReference w:type="default" r:id="rId10"/>
          <w:pgSz w:w="11906" w:h="16838"/>
          <w:pgMar w:top="1440" w:right="1247" w:bottom="1440" w:left="1440" w:header="851" w:footer="992" w:gutter="0"/>
          <w:pgNumType w:start="1"/>
          <w:cols w:space="720"/>
          <w:docGrid w:type="lines" w:linePitch="312"/>
        </w:sectPr>
      </w:pPr>
    </w:p>
    <w:p w:rsidR="00B179F1" w:rsidRPr="00783DA2" w:rsidRDefault="00B40795">
      <w:pPr>
        <w:pStyle w:val="1"/>
        <w:tabs>
          <w:tab w:val="right" w:leader="dot" w:pos="9219"/>
        </w:tabs>
        <w:rPr>
          <w:b w:val="0"/>
        </w:rPr>
      </w:pPr>
      <w:bookmarkStart w:id="0" w:name="_Toc21106"/>
      <w:bookmarkStart w:id="1" w:name="_Toc461525293"/>
      <w:bookmarkStart w:id="2" w:name="_Toc25905"/>
      <w:bookmarkStart w:id="3" w:name="_Toc9980"/>
      <w:bookmarkStart w:id="4" w:name="_Toc12363"/>
      <w:bookmarkStart w:id="5" w:name="_Toc27692"/>
      <w:bookmarkStart w:id="6" w:name="_Toc32122"/>
      <w:bookmarkStart w:id="7" w:name="_Toc4954"/>
      <w:bookmarkStart w:id="8" w:name="_Toc471482358"/>
      <w:bookmarkStart w:id="9" w:name="_Toc18159"/>
      <w:bookmarkStart w:id="10" w:name="_Toc14943"/>
      <w:bookmarkStart w:id="11" w:name="_Toc23188"/>
      <w:r w:rsidRPr="00783DA2">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B179F1" w:rsidRPr="00783DA2" w:rsidRDefault="00BA74DF">
      <w:pPr>
        <w:pStyle w:val="10"/>
        <w:tabs>
          <w:tab w:val="right" w:leader="dot" w:pos="9209"/>
        </w:tabs>
        <w:rPr>
          <w:rFonts w:asciiTheme="minorHAnsi" w:eastAsiaTheme="minorEastAsia" w:hAnsiTheme="minorHAnsi" w:cstheme="minorBidi"/>
          <w:szCs w:val="22"/>
        </w:rPr>
      </w:pPr>
      <w:r w:rsidRPr="00783DA2">
        <w:rPr>
          <w:rFonts w:ascii="宋体" w:hAnsi="宋体" w:cs="宋体"/>
          <w:szCs w:val="28"/>
        </w:rPr>
        <w:fldChar w:fldCharType="begin"/>
      </w:r>
      <w:r w:rsidR="00B40795" w:rsidRPr="00783DA2">
        <w:rPr>
          <w:rFonts w:ascii="宋体" w:hAnsi="宋体" w:cs="宋体"/>
          <w:szCs w:val="28"/>
        </w:rPr>
        <w:instrText xml:space="preserve"> TOC \o "1-2" \h \z \u </w:instrText>
      </w:r>
      <w:r w:rsidRPr="00783DA2">
        <w:rPr>
          <w:rFonts w:ascii="宋体" w:hAnsi="宋体" w:cs="宋体"/>
          <w:szCs w:val="28"/>
        </w:rPr>
        <w:fldChar w:fldCharType="separate"/>
      </w:r>
      <w:hyperlink w:anchor="_Toc471482358" w:history="1">
        <w:r w:rsidR="00B40795" w:rsidRPr="00783DA2">
          <w:rPr>
            <w:rStyle w:val="ad"/>
            <w:rFonts w:hint="eastAsia"/>
            <w:color w:val="auto"/>
          </w:rPr>
          <w:t>目录</w:t>
        </w:r>
        <w:r w:rsidR="00B40795" w:rsidRPr="00783DA2">
          <w:tab/>
        </w:r>
        <w:r w:rsidRPr="00783DA2">
          <w:fldChar w:fldCharType="begin"/>
        </w:r>
        <w:r w:rsidR="00B40795" w:rsidRPr="00783DA2">
          <w:instrText xml:space="preserve"> PAGEREF _Toc471482358 \h </w:instrText>
        </w:r>
        <w:r w:rsidRPr="00783DA2">
          <w:fldChar w:fldCharType="separate"/>
        </w:r>
        <w:r w:rsidR="00F7596B" w:rsidRPr="00783DA2">
          <w:rPr>
            <w:noProof/>
          </w:rPr>
          <w:t>1</w:t>
        </w:r>
        <w:r w:rsidRPr="00783DA2">
          <w:fldChar w:fldCharType="end"/>
        </w:r>
      </w:hyperlink>
    </w:p>
    <w:p w:rsidR="00B179F1" w:rsidRPr="00783DA2" w:rsidRDefault="00BA74DF">
      <w:pPr>
        <w:pStyle w:val="10"/>
        <w:tabs>
          <w:tab w:val="right" w:leader="dot" w:pos="9209"/>
        </w:tabs>
        <w:rPr>
          <w:rFonts w:asciiTheme="minorHAnsi" w:eastAsiaTheme="minorEastAsia" w:hAnsiTheme="minorHAnsi" w:cstheme="minorBidi"/>
          <w:szCs w:val="22"/>
        </w:rPr>
      </w:pPr>
      <w:hyperlink w:anchor="_Toc471482359" w:history="1">
        <w:r w:rsidR="00B40795" w:rsidRPr="00783DA2">
          <w:rPr>
            <w:rStyle w:val="ad"/>
            <w:rFonts w:ascii="宋体" w:hAnsi="宋体" w:cs="宋体" w:hint="eastAsia"/>
            <w:color w:val="auto"/>
          </w:rPr>
          <w:t>第一章比选须知</w:t>
        </w:r>
        <w:r w:rsidR="00B40795" w:rsidRPr="00783DA2">
          <w:tab/>
        </w:r>
        <w:r w:rsidRPr="00783DA2">
          <w:fldChar w:fldCharType="begin"/>
        </w:r>
        <w:r w:rsidR="00B40795" w:rsidRPr="00783DA2">
          <w:instrText xml:space="preserve"> PAGEREF _Toc471482359 \h </w:instrText>
        </w:r>
        <w:r w:rsidRPr="00783DA2">
          <w:fldChar w:fldCharType="separate"/>
        </w:r>
        <w:r w:rsidR="00F7596B" w:rsidRPr="00783DA2">
          <w:rPr>
            <w:noProof/>
          </w:rPr>
          <w:t>2</w:t>
        </w:r>
        <w:r w:rsidRPr="00783DA2">
          <w:fldChar w:fldCharType="end"/>
        </w:r>
      </w:hyperlink>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60" w:history="1">
        <w:r w:rsidR="00B40795" w:rsidRPr="00783DA2">
          <w:rPr>
            <w:rStyle w:val="ad"/>
            <w:rFonts w:hint="eastAsia"/>
            <w:color w:val="auto"/>
          </w:rPr>
          <w:t>前附表</w:t>
        </w:r>
        <w:r w:rsidR="00B40795" w:rsidRPr="00783DA2">
          <w:tab/>
        </w:r>
        <w:r w:rsidR="00551AAC" w:rsidRPr="00783DA2">
          <w:rPr>
            <w:rFonts w:hint="eastAsia"/>
          </w:rPr>
          <w:t>3</w:t>
        </w:r>
      </w:hyperlink>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61" w:history="1">
        <w:r w:rsidR="00B40795" w:rsidRPr="00783DA2">
          <w:rPr>
            <w:rStyle w:val="ad"/>
            <w:rFonts w:hint="eastAsia"/>
            <w:color w:val="auto"/>
          </w:rPr>
          <w:t>一、总则</w:t>
        </w:r>
        <w:r w:rsidR="00B40795" w:rsidRPr="00783DA2">
          <w:tab/>
        </w:r>
        <w:r w:rsidR="00551AAC" w:rsidRPr="00783DA2">
          <w:rPr>
            <w:rFonts w:hint="eastAsia"/>
          </w:rPr>
          <w:t>4</w:t>
        </w:r>
      </w:hyperlink>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62" w:history="1">
        <w:r w:rsidR="00B40795" w:rsidRPr="00783DA2">
          <w:rPr>
            <w:rStyle w:val="ad"/>
            <w:rFonts w:hint="eastAsia"/>
            <w:color w:val="auto"/>
          </w:rPr>
          <w:t>二、比选文件</w:t>
        </w:r>
        <w:r w:rsidR="00B40795" w:rsidRPr="00783DA2">
          <w:tab/>
        </w:r>
        <w:r w:rsidR="002378EF" w:rsidRPr="00783DA2">
          <w:rPr>
            <w:rFonts w:hint="eastAsia"/>
          </w:rPr>
          <w:t>4</w:t>
        </w:r>
      </w:hyperlink>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63" w:history="1">
        <w:r w:rsidR="00B40795" w:rsidRPr="00783DA2">
          <w:rPr>
            <w:rStyle w:val="ad"/>
            <w:rFonts w:hint="eastAsia"/>
            <w:color w:val="auto"/>
          </w:rPr>
          <w:t>三、申请比选报价说明</w:t>
        </w:r>
        <w:r w:rsidR="00B40795" w:rsidRPr="00783DA2">
          <w:tab/>
        </w:r>
        <w:r w:rsidR="0015455D" w:rsidRPr="00783DA2">
          <w:rPr>
            <w:rFonts w:hint="eastAsia"/>
          </w:rPr>
          <w:t>4</w:t>
        </w:r>
      </w:hyperlink>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64" w:history="1">
        <w:r w:rsidR="00B40795" w:rsidRPr="00783DA2">
          <w:rPr>
            <w:rStyle w:val="ad"/>
            <w:rFonts w:hint="eastAsia"/>
            <w:color w:val="auto"/>
          </w:rPr>
          <w:t>四、比选申请文件的编制</w:t>
        </w:r>
        <w:r w:rsidR="00B40795" w:rsidRPr="00783DA2">
          <w:tab/>
        </w:r>
        <w:r w:rsidR="0015455D" w:rsidRPr="00783DA2">
          <w:rPr>
            <w:rFonts w:hint="eastAsia"/>
          </w:rPr>
          <w:t>4</w:t>
        </w:r>
      </w:hyperlink>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65" w:history="1">
        <w:r w:rsidR="00B40795" w:rsidRPr="00783DA2">
          <w:rPr>
            <w:rStyle w:val="ad"/>
            <w:rFonts w:hint="eastAsia"/>
            <w:color w:val="auto"/>
          </w:rPr>
          <w:t>五、比选申请文件的递交</w:t>
        </w:r>
        <w:r w:rsidR="00B40795" w:rsidRPr="00783DA2">
          <w:tab/>
        </w:r>
        <w:r w:rsidR="0015455D" w:rsidRPr="00783DA2">
          <w:rPr>
            <w:rFonts w:hint="eastAsia"/>
          </w:rPr>
          <w:t>6</w:t>
        </w:r>
      </w:hyperlink>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66" w:history="1">
        <w:r w:rsidR="00B40795" w:rsidRPr="00783DA2">
          <w:rPr>
            <w:rStyle w:val="ad"/>
            <w:rFonts w:hint="eastAsia"/>
            <w:color w:val="auto"/>
          </w:rPr>
          <w:t>六、评比</w:t>
        </w:r>
        <w:r w:rsidR="00B40795" w:rsidRPr="00783DA2">
          <w:tab/>
        </w:r>
        <w:r w:rsidR="0015455D" w:rsidRPr="00783DA2">
          <w:rPr>
            <w:rFonts w:hint="eastAsia"/>
          </w:rPr>
          <w:t>6</w:t>
        </w:r>
      </w:hyperlink>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67" w:history="1">
        <w:r w:rsidR="00B40795" w:rsidRPr="00783DA2">
          <w:rPr>
            <w:rStyle w:val="ad"/>
            <w:rFonts w:hint="eastAsia"/>
            <w:color w:val="auto"/>
          </w:rPr>
          <w:t>七、授予合同</w:t>
        </w:r>
        <w:r w:rsidR="00B40795" w:rsidRPr="00783DA2">
          <w:tab/>
        </w:r>
        <w:r w:rsidR="0015455D" w:rsidRPr="00783DA2">
          <w:rPr>
            <w:rFonts w:hint="eastAsia"/>
          </w:rPr>
          <w:t>8</w:t>
        </w:r>
      </w:hyperlink>
    </w:p>
    <w:p w:rsidR="00B179F1" w:rsidRPr="00783DA2" w:rsidRDefault="00BA74DF">
      <w:pPr>
        <w:pStyle w:val="10"/>
        <w:tabs>
          <w:tab w:val="right" w:leader="dot" w:pos="9209"/>
        </w:tabs>
        <w:rPr>
          <w:rFonts w:asciiTheme="minorHAnsi" w:eastAsiaTheme="minorEastAsia" w:hAnsiTheme="minorHAnsi" w:cstheme="minorBidi"/>
          <w:szCs w:val="22"/>
        </w:rPr>
      </w:pPr>
      <w:hyperlink w:anchor="_Toc471482368" w:history="1">
        <w:r w:rsidR="00B40795" w:rsidRPr="00783DA2">
          <w:rPr>
            <w:rStyle w:val="ad"/>
            <w:rFonts w:hint="eastAsia"/>
            <w:color w:val="auto"/>
          </w:rPr>
          <w:t>第二章合同条款</w:t>
        </w:r>
        <w:r w:rsidR="00B40795" w:rsidRPr="00783DA2">
          <w:tab/>
        </w:r>
        <w:r w:rsidR="0015455D" w:rsidRPr="00783DA2">
          <w:rPr>
            <w:rFonts w:hint="eastAsia"/>
          </w:rPr>
          <w:t>9</w:t>
        </w:r>
      </w:hyperlink>
    </w:p>
    <w:p w:rsidR="00B179F1" w:rsidRPr="00783DA2" w:rsidRDefault="00BA74DF">
      <w:pPr>
        <w:pStyle w:val="10"/>
        <w:tabs>
          <w:tab w:val="right" w:leader="dot" w:pos="9209"/>
        </w:tabs>
        <w:rPr>
          <w:rFonts w:asciiTheme="minorHAnsi" w:eastAsiaTheme="minorEastAsia" w:hAnsiTheme="minorHAnsi" w:cstheme="minorBidi"/>
          <w:szCs w:val="22"/>
        </w:rPr>
      </w:pPr>
      <w:hyperlink w:anchor="_Toc471482369" w:history="1">
        <w:r w:rsidR="00B40795" w:rsidRPr="00783DA2">
          <w:rPr>
            <w:rStyle w:val="ad"/>
            <w:rFonts w:ascii="宋体" w:hAnsi="宋体" w:cs="宋体" w:hint="eastAsia"/>
            <w:color w:val="auto"/>
          </w:rPr>
          <w:t>第三章 比选申请文件（格式）</w:t>
        </w:r>
        <w:r w:rsidR="00B40795" w:rsidRPr="00783DA2">
          <w:tab/>
        </w:r>
        <w:r w:rsidR="003125F9" w:rsidRPr="00783DA2">
          <w:rPr>
            <w:rFonts w:hint="eastAsia"/>
          </w:rPr>
          <w:t>14</w:t>
        </w:r>
      </w:hyperlink>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70" w:history="1">
        <w:r w:rsidR="00B40795" w:rsidRPr="00783DA2">
          <w:rPr>
            <w:rStyle w:val="ad"/>
            <w:rFonts w:hint="eastAsia"/>
            <w:color w:val="auto"/>
          </w:rPr>
          <w:t>一、资格审查文件目录</w:t>
        </w:r>
        <w:r w:rsidR="00B40795" w:rsidRPr="00783DA2">
          <w:tab/>
        </w:r>
      </w:hyperlink>
      <w:r w:rsidR="003125F9" w:rsidRPr="00783DA2">
        <w:rPr>
          <w:rFonts w:hint="eastAsia"/>
        </w:rPr>
        <w:t xml:space="preserve"> </w:t>
      </w:r>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71" w:history="1">
        <w:r w:rsidR="00B40795" w:rsidRPr="00783DA2">
          <w:rPr>
            <w:rStyle w:val="ad"/>
            <w:rFonts w:hint="eastAsia"/>
            <w:color w:val="auto"/>
          </w:rPr>
          <w:t>二、技术部分材料目录</w:t>
        </w:r>
        <w:r w:rsidR="00B40795" w:rsidRPr="00783DA2">
          <w:tab/>
        </w:r>
      </w:hyperlink>
      <w:r w:rsidR="003125F9" w:rsidRPr="00783DA2">
        <w:rPr>
          <w:rFonts w:hint="eastAsia"/>
        </w:rPr>
        <w:t xml:space="preserve"> </w:t>
      </w:r>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72" w:history="1">
        <w:r w:rsidR="00B40795" w:rsidRPr="00783DA2">
          <w:rPr>
            <w:rStyle w:val="ad"/>
            <w:rFonts w:hint="eastAsia"/>
            <w:color w:val="auto"/>
          </w:rPr>
          <w:t>三、商务部分材料目录</w:t>
        </w:r>
        <w:r w:rsidR="00B40795" w:rsidRPr="00783DA2">
          <w:tab/>
        </w:r>
      </w:hyperlink>
      <w:r w:rsidR="003125F9" w:rsidRPr="00783DA2">
        <w:rPr>
          <w:rFonts w:hint="eastAsia"/>
        </w:rPr>
        <w:t xml:space="preserve"> </w:t>
      </w:r>
    </w:p>
    <w:p w:rsidR="00B179F1" w:rsidRPr="00783DA2" w:rsidRDefault="00BA74DF">
      <w:pPr>
        <w:pStyle w:val="10"/>
        <w:tabs>
          <w:tab w:val="right" w:leader="dot" w:pos="9209"/>
        </w:tabs>
        <w:rPr>
          <w:rFonts w:asciiTheme="minorHAnsi" w:eastAsiaTheme="minorEastAsia" w:hAnsiTheme="minorHAnsi" w:cstheme="minorBidi"/>
          <w:szCs w:val="22"/>
        </w:rPr>
      </w:pPr>
      <w:hyperlink w:anchor="_Toc471482373" w:history="1">
        <w:r w:rsidR="00B40795" w:rsidRPr="00783DA2">
          <w:rPr>
            <w:rStyle w:val="ad"/>
            <w:rFonts w:hint="eastAsia"/>
            <w:color w:val="auto"/>
          </w:rPr>
          <w:t>第四章评比办法</w:t>
        </w:r>
        <w:r w:rsidR="00B40795" w:rsidRPr="00783DA2">
          <w:tab/>
        </w:r>
      </w:hyperlink>
      <w:r w:rsidR="003125F9" w:rsidRPr="00783DA2">
        <w:rPr>
          <w:rFonts w:hint="eastAsia"/>
        </w:rPr>
        <w:t xml:space="preserve"> </w:t>
      </w:r>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74" w:history="1">
        <w:r w:rsidR="00B40795" w:rsidRPr="00783DA2">
          <w:rPr>
            <w:rStyle w:val="ad"/>
            <w:rFonts w:hint="eastAsia"/>
            <w:color w:val="auto"/>
          </w:rPr>
          <w:t>一、综合评分办法</w:t>
        </w:r>
        <w:r w:rsidR="00B40795" w:rsidRPr="00783DA2">
          <w:tab/>
        </w:r>
        <w:r w:rsidR="003125F9" w:rsidRPr="00783DA2">
          <w:rPr>
            <w:rFonts w:hint="eastAsia"/>
          </w:rPr>
          <w:t>39</w:t>
        </w:r>
      </w:hyperlink>
    </w:p>
    <w:p w:rsidR="00B179F1" w:rsidRPr="00783DA2" w:rsidRDefault="00BA74DF">
      <w:pPr>
        <w:pStyle w:val="20"/>
        <w:tabs>
          <w:tab w:val="right" w:leader="dot" w:pos="9209"/>
        </w:tabs>
        <w:rPr>
          <w:rFonts w:asciiTheme="minorHAnsi" w:eastAsiaTheme="minorEastAsia" w:hAnsiTheme="minorHAnsi" w:cstheme="minorBidi"/>
          <w:szCs w:val="22"/>
        </w:rPr>
      </w:pPr>
      <w:hyperlink w:anchor="_Toc471482376" w:history="1">
        <w:r w:rsidR="0015455D" w:rsidRPr="00783DA2">
          <w:rPr>
            <w:rStyle w:val="ad"/>
            <w:rFonts w:hint="eastAsia"/>
            <w:color w:val="auto"/>
          </w:rPr>
          <w:t>二</w:t>
        </w:r>
        <w:r w:rsidR="00B40795" w:rsidRPr="00783DA2">
          <w:rPr>
            <w:rStyle w:val="ad"/>
            <w:rFonts w:hint="eastAsia"/>
            <w:color w:val="auto"/>
          </w:rPr>
          <w:t>、评分细则</w:t>
        </w:r>
        <w:r w:rsidR="00B40795" w:rsidRPr="00783DA2">
          <w:tab/>
        </w:r>
        <w:r w:rsidR="003125F9" w:rsidRPr="00783DA2">
          <w:rPr>
            <w:rFonts w:hint="eastAsia"/>
          </w:rPr>
          <w:t>40</w:t>
        </w:r>
      </w:hyperlink>
    </w:p>
    <w:p w:rsidR="0048790C" w:rsidRPr="00783DA2" w:rsidRDefault="00BA74DF" w:rsidP="0048790C">
      <w:pPr>
        <w:pStyle w:val="20"/>
        <w:tabs>
          <w:tab w:val="right" w:leader="dot" w:pos="9209"/>
        </w:tabs>
      </w:pPr>
      <w:hyperlink w:anchor="_Toc471482377" w:history="1">
        <w:r w:rsidR="0015455D" w:rsidRPr="00783DA2">
          <w:rPr>
            <w:rStyle w:val="ad"/>
            <w:rFonts w:hint="eastAsia"/>
            <w:color w:val="auto"/>
          </w:rPr>
          <w:t>三</w:t>
        </w:r>
        <w:r w:rsidR="00B40795" w:rsidRPr="00783DA2">
          <w:rPr>
            <w:rStyle w:val="ad"/>
            <w:rFonts w:hint="eastAsia"/>
            <w:color w:val="auto"/>
          </w:rPr>
          <w:t>、中选标准</w:t>
        </w:r>
        <w:r w:rsidR="00B40795" w:rsidRPr="00783DA2">
          <w:tab/>
        </w:r>
        <w:r w:rsidR="00195112" w:rsidRPr="00783DA2">
          <w:rPr>
            <w:rFonts w:hint="eastAsia"/>
          </w:rPr>
          <w:t>40</w:t>
        </w:r>
      </w:hyperlink>
    </w:p>
    <w:p w:rsidR="0048790C" w:rsidRPr="00783DA2" w:rsidRDefault="00BA74DF" w:rsidP="0048790C">
      <w:pPr>
        <w:pStyle w:val="20"/>
        <w:tabs>
          <w:tab w:val="right" w:leader="dot" w:pos="9209"/>
        </w:tabs>
      </w:pPr>
      <w:hyperlink w:anchor="_Toc471482377" w:history="1">
        <w:r w:rsidR="0048790C" w:rsidRPr="00783DA2">
          <w:rPr>
            <w:rFonts w:hint="eastAsia"/>
          </w:rPr>
          <w:t>第五章</w:t>
        </w:r>
        <w:r w:rsidR="0048790C" w:rsidRPr="00783DA2">
          <w:rPr>
            <w:rStyle w:val="ad"/>
            <w:rFonts w:hint="eastAsia"/>
            <w:color w:val="auto"/>
          </w:rPr>
          <w:t>、</w:t>
        </w:r>
        <w:r w:rsidR="0048790C" w:rsidRPr="00783DA2">
          <w:rPr>
            <w:rFonts w:hint="eastAsia"/>
          </w:rPr>
          <w:t>项目服务需求及数量表</w:t>
        </w:r>
        <w:r w:rsidR="0048790C" w:rsidRPr="00783DA2">
          <w:tab/>
        </w:r>
        <w:r w:rsidR="0015455D" w:rsidRPr="00783DA2">
          <w:rPr>
            <w:rFonts w:hint="eastAsia"/>
          </w:rPr>
          <w:t>4</w:t>
        </w:r>
        <w:r w:rsidR="003125F9" w:rsidRPr="00783DA2">
          <w:rPr>
            <w:rFonts w:hint="eastAsia"/>
          </w:rPr>
          <w:t>3</w:t>
        </w:r>
      </w:hyperlink>
    </w:p>
    <w:p w:rsidR="0048790C" w:rsidRPr="00783DA2" w:rsidRDefault="0048790C" w:rsidP="0048790C"/>
    <w:p w:rsidR="00B179F1" w:rsidRPr="00783DA2" w:rsidRDefault="00BA74DF">
      <w:pPr>
        <w:tabs>
          <w:tab w:val="right" w:leader="dot" w:pos="9219"/>
        </w:tabs>
        <w:jc w:val="left"/>
        <w:outlineLvl w:val="2"/>
        <w:rPr>
          <w:rFonts w:ascii="宋体" w:hAnsi="宋体" w:cs="宋体"/>
          <w:szCs w:val="28"/>
        </w:rPr>
      </w:pPr>
      <w:r w:rsidRPr="00783DA2">
        <w:rPr>
          <w:rFonts w:ascii="宋体" w:hAnsi="宋体" w:cs="宋体"/>
          <w:szCs w:val="28"/>
        </w:rPr>
        <w:fldChar w:fldCharType="end"/>
      </w:r>
    </w:p>
    <w:p w:rsidR="00B179F1" w:rsidRPr="00783DA2" w:rsidRDefault="00B179F1">
      <w:pPr>
        <w:jc w:val="left"/>
        <w:rPr>
          <w:rFonts w:ascii="宋体" w:hAnsi="宋体" w:cs="宋体"/>
          <w:szCs w:val="28"/>
        </w:rPr>
      </w:pPr>
    </w:p>
    <w:p w:rsidR="00B179F1" w:rsidRPr="00783DA2" w:rsidRDefault="00B179F1">
      <w:pPr>
        <w:jc w:val="left"/>
        <w:rPr>
          <w:rFonts w:ascii="宋体" w:hAnsi="宋体" w:cs="宋体"/>
          <w:szCs w:val="28"/>
        </w:rPr>
      </w:pPr>
    </w:p>
    <w:p w:rsidR="00B179F1" w:rsidRPr="00783DA2" w:rsidRDefault="00B179F1">
      <w:pPr>
        <w:jc w:val="center"/>
        <w:rPr>
          <w:rFonts w:ascii="宋体" w:hAnsi="宋体" w:cs="宋体"/>
          <w:szCs w:val="28"/>
        </w:rPr>
      </w:pPr>
    </w:p>
    <w:p w:rsidR="00B179F1" w:rsidRPr="00783DA2" w:rsidRDefault="00B179F1">
      <w:pPr>
        <w:jc w:val="left"/>
        <w:rPr>
          <w:rFonts w:ascii="宋体" w:hAnsi="宋体" w:cs="宋体"/>
          <w:szCs w:val="28"/>
        </w:rPr>
      </w:pPr>
    </w:p>
    <w:p w:rsidR="00B179F1" w:rsidRPr="00783DA2" w:rsidRDefault="00B179F1">
      <w:pPr>
        <w:jc w:val="left"/>
        <w:rPr>
          <w:rFonts w:ascii="宋体" w:hAnsi="宋体" w:cs="宋体"/>
          <w:szCs w:val="28"/>
        </w:rPr>
      </w:pPr>
    </w:p>
    <w:p w:rsidR="00B179F1" w:rsidRPr="00783DA2" w:rsidRDefault="00B179F1">
      <w:pPr>
        <w:jc w:val="left"/>
        <w:rPr>
          <w:rFonts w:ascii="宋体" w:hAnsi="宋体" w:cs="宋体"/>
          <w:szCs w:val="28"/>
        </w:rPr>
      </w:pPr>
    </w:p>
    <w:p w:rsidR="00B179F1" w:rsidRPr="00783DA2" w:rsidRDefault="00B179F1">
      <w:pPr>
        <w:jc w:val="left"/>
        <w:rPr>
          <w:rFonts w:ascii="宋体" w:hAnsi="宋体" w:cs="宋体"/>
          <w:szCs w:val="28"/>
        </w:rPr>
      </w:pPr>
    </w:p>
    <w:p w:rsidR="00B179F1" w:rsidRPr="00783DA2" w:rsidRDefault="00B179F1">
      <w:pPr>
        <w:jc w:val="left"/>
        <w:rPr>
          <w:rFonts w:ascii="宋体" w:hAnsi="宋体" w:cs="宋体"/>
          <w:szCs w:val="28"/>
        </w:rPr>
      </w:pPr>
    </w:p>
    <w:p w:rsidR="00B179F1" w:rsidRPr="00783DA2" w:rsidRDefault="00B179F1">
      <w:pPr>
        <w:jc w:val="left"/>
        <w:rPr>
          <w:rFonts w:ascii="宋体" w:hAnsi="宋体" w:cs="宋体"/>
          <w:szCs w:val="28"/>
        </w:rPr>
      </w:pPr>
    </w:p>
    <w:p w:rsidR="0018090B" w:rsidRPr="00783DA2" w:rsidRDefault="0018090B">
      <w:pPr>
        <w:jc w:val="left"/>
        <w:rPr>
          <w:rFonts w:ascii="宋体" w:hAnsi="宋体" w:cs="宋体"/>
          <w:szCs w:val="28"/>
        </w:rPr>
      </w:pPr>
    </w:p>
    <w:p w:rsidR="0018090B" w:rsidRPr="00783DA2" w:rsidRDefault="0018090B">
      <w:pPr>
        <w:jc w:val="left"/>
        <w:rPr>
          <w:rFonts w:ascii="宋体" w:hAnsi="宋体" w:cs="宋体"/>
          <w:szCs w:val="28"/>
        </w:rPr>
      </w:pPr>
    </w:p>
    <w:p w:rsidR="0018090B" w:rsidRPr="00783DA2" w:rsidRDefault="0018090B">
      <w:pPr>
        <w:jc w:val="left"/>
        <w:rPr>
          <w:rFonts w:ascii="宋体" w:hAnsi="宋体" w:cs="宋体"/>
          <w:szCs w:val="28"/>
        </w:rPr>
      </w:pPr>
    </w:p>
    <w:p w:rsidR="0018090B" w:rsidRPr="00783DA2" w:rsidRDefault="0018090B">
      <w:pPr>
        <w:jc w:val="left"/>
        <w:rPr>
          <w:rFonts w:ascii="宋体" w:hAnsi="宋体" w:cs="宋体"/>
          <w:szCs w:val="28"/>
        </w:rPr>
      </w:pPr>
    </w:p>
    <w:p w:rsidR="0018090B" w:rsidRPr="00783DA2" w:rsidRDefault="0018090B" w:rsidP="0018090B">
      <w:pPr>
        <w:pStyle w:val="1"/>
        <w:rPr>
          <w:rFonts w:ascii="宋体" w:hAnsi="宋体" w:cs="宋体"/>
          <w:szCs w:val="28"/>
        </w:rPr>
      </w:pPr>
      <w:bookmarkStart w:id="12" w:name="_Toc20342"/>
      <w:bookmarkStart w:id="13" w:name="_Toc11052"/>
      <w:bookmarkStart w:id="14" w:name="_Toc27762"/>
      <w:bookmarkStart w:id="15" w:name="_Toc12557"/>
      <w:bookmarkStart w:id="16" w:name="_Toc30578"/>
      <w:bookmarkStart w:id="17" w:name="_Toc14897"/>
      <w:bookmarkStart w:id="18" w:name="_Toc32556"/>
      <w:bookmarkStart w:id="19" w:name="_Toc32719"/>
      <w:bookmarkStart w:id="20" w:name="_Toc461525294"/>
      <w:bookmarkStart w:id="21" w:name="_Toc471482359"/>
      <w:bookmarkStart w:id="22" w:name="_Toc14177"/>
      <w:bookmarkStart w:id="23" w:name="_Toc9092"/>
      <w:bookmarkStart w:id="24" w:name="_Toc24752"/>
      <w:bookmarkStart w:id="25" w:name="_Toc24235"/>
      <w:bookmarkStart w:id="26" w:name="_Toc461525295"/>
      <w:bookmarkStart w:id="27" w:name="_Toc14510"/>
      <w:bookmarkStart w:id="28" w:name="_Toc2162"/>
      <w:bookmarkStart w:id="29" w:name="_Toc21327"/>
      <w:bookmarkStart w:id="30" w:name="_Toc11337"/>
      <w:bookmarkStart w:id="31" w:name="_Toc11329"/>
      <w:bookmarkStart w:id="32" w:name="_Toc17641"/>
      <w:bookmarkStart w:id="33" w:name="_Toc471482360"/>
      <w:bookmarkStart w:id="34" w:name="_Toc31166"/>
      <w:bookmarkStart w:id="35" w:name="_Toc32591"/>
      <w:bookmarkStart w:id="36" w:name="_Toc17254"/>
      <w:bookmarkStart w:id="37" w:name="_Toc24239"/>
      <w:bookmarkStart w:id="38" w:name="_Toc18263"/>
      <w:bookmarkStart w:id="39" w:name="_Toc2242"/>
      <w:bookmarkStart w:id="40" w:name="_Toc6681"/>
      <w:bookmarkStart w:id="41" w:name="_Toc26201"/>
      <w:bookmarkStart w:id="42" w:name="_Toc30162"/>
      <w:bookmarkStart w:id="43" w:name="_Toc18983"/>
      <w:bookmarkStart w:id="44" w:name="_Toc3861"/>
      <w:bookmarkStart w:id="45" w:name="_Toc336"/>
      <w:bookmarkStart w:id="46" w:name="_Toc32363"/>
      <w:bookmarkStart w:id="47" w:name="_Toc12506"/>
      <w:bookmarkStart w:id="48" w:name="_Toc461525297"/>
      <w:bookmarkStart w:id="49" w:name="_Toc20803"/>
      <w:bookmarkStart w:id="50" w:name="_Toc28086"/>
      <w:bookmarkStart w:id="51" w:name="_Toc16198"/>
      <w:bookmarkStart w:id="52" w:name="_Toc12419"/>
      <w:bookmarkStart w:id="53" w:name="_Toc471482361"/>
      <w:r w:rsidRPr="00783DA2">
        <w:rPr>
          <w:rFonts w:ascii="宋体" w:hAnsi="宋体" w:cs="宋体" w:hint="eastAsia"/>
          <w:szCs w:val="28"/>
        </w:rPr>
        <w:lastRenderedPageBreak/>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18090B" w:rsidRPr="00783DA2" w:rsidRDefault="0018090B" w:rsidP="009762E4">
      <w:pPr>
        <w:pStyle w:val="2"/>
        <w:jc w:val="center"/>
        <w:rPr>
          <w:sz w:val="24"/>
          <w:szCs w:val="24"/>
        </w:rPr>
      </w:pPr>
      <w:r w:rsidRPr="00783DA2">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33"/>
      </w:tblGrid>
      <w:tr w:rsidR="0018090B" w:rsidRPr="00783DA2" w:rsidTr="009762E4">
        <w:trPr>
          <w:trHeight w:val="469"/>
        </w:trPr>
        <w:tc>
          <w:tcPr>
            <w:tcW w:w="970" w:type="dxa"/>
            <w:vAlign w:val="center"/>
          </w:tcPr>
          <w:p w:rsidR="0018090B" w:rsidRPr="00783DA2" w:rsidRDefault="0018090B" w:rsidP="009762E4">
            <w:pPr>
              <w:jc w:val="center"/>
              <w:rPr>
                <w:rFonts w:ascii="宋体" w:hAnsi="宋体" w:cs="宋体"/>
                <w:szCs w:val="21"/>
              </w:rPr>
            </w:pPr>
            <w:r w:rsidRPr="00783DA2">
              <w:rPr>
                <w:rFonts w:ascii="宋体" w:hAnsi="宋体" w:cs="宋体" w:hint="eastAsia"/>
                <w:szCs w:val="21"/>
              </w:rPr>
              <w:t>序号</w:t>
            </w:r>
          </w:p>
        </w:tc>
        <w:tc>
          <w:tcPr>
            <w:tcW w:w="1732" w:type="dxa"/>
            <w:vAlign w:val="center"/>
          </w:tcPr>
          <w:p w:rsidR="0018090B" w:rsidRPr="00783DA2" w:rsidRDefault="0018090B" w:rsidP="009762E4">
            <w:pPr>
              <w:jc w:val="center"/>
              <w:rPr>
                <w:rFonts w:ascii="宋体" w:hAnsi="宋体" w:cs="宋体"/>
                <w:szCs w:val="21"/>
              </w:rPr>
            </w:pPr>
          </w:p>
        </w:tc>
        <w:tc>
          <w:tcPr>
            <w:tcW w:w="6733" w:type="dxa"/>
            <w:vAlign w:val="center"/>
          </w:tcPr>
          <w:p w:rsidR="0018090B" w:rsidRPr="00783DA2" w:rsidRDefault="0018090B" w:rsidP="009762E4">
            <w:pPr>
              <w:jc w:val="center"/>
              <w:rPr>
                <w:rFonts w:ascii="宋体" w:hAnsi="宋体" w:cs="宋体"/>
                <w:szCs w:val="21"/>
              </w:rPr>
            </w:pPr>
            <w:r w:rsidRPr="00783DA2">
              <w:rPr>
                <w:rFonts w:ascii="宋体" w:hAnsi="宋体" w:cs="宋体" w:hint="eastAsia"/>
                <w:szCs w:val="21"/>
              </w:rPr>
              <w:t>内容规定</w:t>
            </w:r>
          </w:p>
        </w:tc>
      </w:tr>
      <w:tr w:rsidR="0018090B" w:rsidRPr="00783DA2" w:rsidTr="00D7508A">
        <w:trPr>
          <w:trHeight w:val="90"/>
        </w:trPr>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1</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项目名称</w:t>
            </w:r>
          </w:p>
        </w:tc>
        <w:tc>
          <w:tcPr>
            <w:tcW w:w="6733" w:type="dxa"/>
            <w:vAlign w:val="center"/>
          </w:tcPr>
          <w:p w:rsidR="0018090B" w:rsidRPr="00783DA2" w:rsidRDefault="0018090B" w:rsidP="00B41355">
            <w:pPr>
              <w:pStyle w:val="a8"/>
              <w:spacing w:line="240" w:lineRule="exact"/>
              <w:rPr>
                <w:rFonts w:ascii="宋体" w:hAnsi="宋体"/>
                <w:szCs w:val="21"/>
              </w:rPr>
            </w:pPr>
            <w:r w:rsidRPr="00783DA2">
              <w:rPr>
                <w:rFonts w:ascii="宋体" w:hAnsi="宋体" w:hint="eastAsia"/>
                <w:szCs w:val="21"/>
              </w:rPr>
              <w:t>南宁轨道交通</w:t>
            </w:r>
            <w:r w:rsidR="00B41355" w:rsidRPr="00783DA2">
              <w:rPr>
                <w:rFonts w:ascii="宋体" w:hAnsi="宋体" w:hint="eastAsia"/>
                <w:szCs w:val="21"/>
              </w:rPr>
              <w:t>安检</w:t>
            </w:r>
            <w:r w:rsidRPr="00783DA2">
              <w:rPr>
                <w:rFonts w:ascii="宋体" w:hAnsi="宋体" w:hint="eastAsia"/>
                <w:szCs w:val="21"/>
              </w:rPr>
              <w:t>宣传片（2018年）摄制项目</w:t>
            </w:r>
          </w:p>
        </w:tc>
      </w:tr>
      <w:tr w:rsidR="0018090B" w:rsidRPr="00783DA2" w:rsidTr="00D7508A">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2</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项目范围</w:t>
            </w:r>
          </w:p>
        </w:tc>
        <w:tc>
          <w:tcPr>
            <w:tcW w:w="6733" w:type="dxa"/>
            <w:vAlign w:val="center"/>
          </w:tcPr>
          <w:p w:rsidR="0018090B" w:rsidRPr="00783DA2" w:rsidRDefault="0018090B" w:rsidP="00D7508A">
            <w:pPr>
              <w:spacing w:line="240" w:lineRule="exact"/>
              <w:rPr>
                <w:rFonts w:ascii="宋体" w:hAnsi="宋体"/>
                <w:szCs w:val="21"/>
              </w:rPr>
            </w:pPr>
          </w:p>
        </w:tc>
      </w:tr>
      <w:tr w:rsidR="0018090B" w:rsidRPr="00783DA2" w:rsidTr="00D7508A">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3</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项目内容</w:t>
            </w:r>
          </w:p>
        </w:tc>
        <w:tc>
          <w:tcPr>
            <w:tcW w:w="6733" w:type="dxa"/>
          </w:tcPr>
          <w:p w:rsidR="0018090B" w:rsidRPr="00783DA2" w:rsidRDefault="007C272B" w:rsidP="0098091E">
            <w:pPr>
              <w:ind w:right="-3"/>
              <w:jc w:val="left"/>
              <w:rPr>
                <w:rFonts w:ascii="宋体" w:hAnsi="宋体" w:cs="宋体"/>
                <w:szCs w:val="21"/>
              </w:rPr>
            </w:pPr>
            <w:r w:rsidRPr="00783DA2">
              <w:rPr>
                <w:rFonts w:ascii="宋体" w:hAnsi="宋体" w:hint="eastAsia"/>
                <w:szCs w:val="21"/>
              </w:rPr>
              <w:t>南宁轨道交通</w:t>
            </w:r>
            <w:r w:rsidR="00B41355" w:rsidRPr="00783DA2">
              <w:rPr>
                <w:rFonts w:ascii="宋体" w:hAnsi="宋体" w:hint="eastAsia"/>
                <w:szCs w:val="21"/>
              </w:rPr>
              <w:t>安检</w:t>
            </w:r>
            <w:r w:rsidRPr="00783DA2">
              <w:rPr>
                <w:rFonts w:ascii="宋体" w:hAnsi="宋体" w:hint="eastAsia"/>
                <w:szCs w:val="21"/>
              </w:rPr>
              <w:t>宣传片（2018年）摄制</w:t>
            </w:r>
          </w:p>
        </w:tc>
      </w:tr>
      <w:tr w:rsidR="0018090B" w:rsidRPr="00783DA2" w:rsidTr="00D7508A">
        <w:tc>
          <w:tcPr>
            <w:tcW w:w="970" w:type="dxa"/>
            <w:shd w:val="clear" w:color="auto" w:fill="FFFFFF" w:themeFill="background1"/>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4</w:t>
            </w:r>
          </w:p>
        </w:tc>
        <w:tc>
          <w:tcPr>
            <w:tcW w:w="1732" w:type="dxa"/>
            <w:shd w:val="clear" w:color="auto" w:fill="FFFFFF" w:themeFill="background1"/>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资金来源</w:t>
            </w:r>
          </w:p>
        </w:tc>
        <w:tc>
          <w:tcPr>
            <w:tcW w:w="6733" w:type="dxa"/>
            <w:shd w:val="clear" w:color="auto" w:fill="FFFFFF" w:themeFill="background1"/>
          </w:tcPr>
          <w:p w:rsidR="0018090B" w:rsidRPr="00783DA2" w:rsidRDefault="00316F6B" w:rsidP="00D7508A">
            <w:pPr>
              <w:ind w:right="-3"/>
              <w:jc w:val="left"/>
              <w:rPr>
                <w:rFonts w:ascii="宋体" w:hAnsi="宋体" w:cs="宋体"/>
                <w:szCs w:val="21"/>
              </w:rPr>
            </w:pPr>
            <w:r w:rsidRPr="00783DA2">
              <w:rPr>
                <w:rFonts w:ascii="宋体" w:hAnsi="宋体" w:cs="宋体" w:hint="eastAsia"/>
                <w:szCs w:val="21"/>
              </w:rPr>
              <w:t>自筹</w:t>
            </w:r>
          </w:p>
        </w:tc>
      </w:tr>
      <w:tr w:rsidR="0018090B" w:rsidRPr="00783DA2" w:rsidTr="00D7508A">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5</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计费方式</w:t>
            </w:r>
          </w:p>
        </w:tc>
        <w:tc>
          <w:tcPr>
            <w:tcW w:w="6733" w:type="dxa"/>
          </w:tcPr>
          <w:p w:rsidR="0018090B" w:rsidRPr="00783DA2" w:rsidRDefault="0018090B" w:rsidP="00D7508A">
            <w:pPr>
              <w:ind w:right="-3"/>
              <w:jc w:val="left"/>
              <w:rPr>
                <w:rFonts w:ascii="宋体" w:hAnsi="宋体" w:cs="宋体"/>
                <w:szCs w:val="21"/>
              </w:rPr>
            </w:pPr>
            <w:r w:rsidRPr="00783DA2">
              <w:rPr>
                <w:rFonts w:ascii="宋体" w:hAnsi="宋体" w:cs="宋体" w:hint="eastAsia"/>
                <w:szCs w:val="21"/>
              </w:rPr>
              <w:t>采用总价包干，费用不予调整；</w:t>
            </w:r>
          </w:p>
        </w:tc>
      </w:tr>
      <w:tr w:rsidR="0018090B" w:rsidRPr="00783DA2" w:rsidTr="00D7508A">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6</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上限控制价</w:t>
            </w:r>
          </w:p>
        </w:tc>
        <w:tc>
          <w:tcPr>
            <w:tcW w:w="6733" w:type="dxa"/>
            <w:vAlign w:val="center"/>
          </w:tcPr>
          <w:p w:rsidR="0018090B" w:rsidRPr="00783DA2" w:rsidRDefault="00B41355" w:rsidP="00D7508A">
            <w:pPr>
              <w:ind w:right="-3" w:firstLineChars="300" w:firstLine="630"/>
              <w:jc w:val="left"/>
              <w:rPr>
                <w:rFonts w:ascii="宋体" w:hAnsi="宋体" w:cs="宋体"/>
                <w:szCs w:val="21"/>
              </w:rPr>
            </w:pPr>
            <w:r w:rsidRPr="00783DA2">
              <w:rPr>
                <w:rFonts w:ascii="宋体" w:hAnsi="宋体" w:cs="宋体" w:hint="eastAsia"/>
                <w:szCs w:val="21"/>
              </w:rPr>
              <w:t>34</w:t>
            </w:r>
            <w:r w:rsidR="0018090B" w:rsidRPr="00783DA2">
              <w:rPr>
                <w:rFonts w:ascii="宋体" w:hAnsi="宋体" w:cs="宋体" w:hint="eastAsia"/>
                <w:szCs w:val="21"/>
              </w:rPr>
              <w:t>万元。</w:t>
            </w:r>
          </w:p>
        </w:tc>
      </w:tr>
      <w:tr w:rsidR="0018090B" w:rsidRPr="00783DA2" w:rsidTr="00D7508A">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7</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报价方式</w:t>
            </w:r>
          </w:p>
        </w:tc>
        <w:tc>
          <w:tcPr>
            <w:tcW w:w="6733" w:type="dxa"/>
            <w:vAlign w:val="center"/>
          </w:tcPr>
          <w:p w:rsidR="0018090B" w:rsidRPr="00783DA2" w:rsidRDefault="0018090B" w:rsidP="00D7508A">
            <w:pPr>
              <w:ind w:right="-3"/>
              <w:jc w:val="left"/>
              <w:rPr>
                <w:rFonts w:ascii="宋体" w:hAnsi="宋体" w:cs="宋体"/>
                <w:szCs w:val="21"/>
              </w:rPr>
            </w:pPr>
            <w:r w:rsidRPr="00783DA2">
              <w:rPr>
                <w:rFonts w:ascii="宋体" w:hAnsi="宋体" w:cs="宋体" w:hint="eastAsia"/>
                <w:szCs w:val="21"/>
              </w:rPr>
              <w:t>比选申请人必须对比选项目内容中所有工作内容作完整唯一的报价。</w:t>
            </w:r>
          </w:p>
        </w:tc>
      </w:tr>
      <w:tr w:rsidR="0018090B" w:rsidRPr="00783DA2" w:rsidTr="00D7508A">
        <w:trPr>
          <w:trHeight w:val="453"/>
        </w:trPr>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8</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合同期限</w:t>
            </w:r>
          </w:p>
        </w:tc>
        <w:tc>
          <w:tcPr>
            <w:tcW w:w="6733" w:type="dxa"/>
            <w:vAlign w:val="center"/>
          </w:tcPr>
          <w:p w:rsidR="0018090B" w:rsidRPr="00783DA2" w:rsidRDefault="00BB67E7" w:rsidP="00D7508A">
            <w:pPr>
              <w:ind w:right="-3" w:firstLineChars="300" w:firstLine="630"/>
              <w:jc w:val="left"/>
              <w:rPr>
                <w:rFonts w:ascii="宋体" w:hAnsi="宋体" w:cs="宋体"/>
                <w:szCs w:val="21"/>
              </w:rPr>
            </w:pPr>
            <w:r w:rsidRPr="00783DA2">
              <w:rPr>
                <w:rFonts w:ascii="宋体" w:hAnsi="宋体" w:cs="宋体" w:hint="eastAsia"/>
                <w:szCs w:val="21"/>
              </w:rPr>
              <w:t>1</w:t>
            </w:r>
            <w:r w:rsidR="0018090B" w:rsidRPr="00783DA2">
              <w:rPr>
                <w:rFonts w:ascii="宋体" w:hAnsi="宋体" w:cs="宋体" w:hint="eastAsia"/>
                <w:szCs w:val="21"/>
              </w:rPr>
              <w:t>年</w:t>
            </w:r>
          </w:p>
        </w:tc>
      </w:tr>
      <w:tr w:rsidR="0018090B" w:rsidRPr="00783DA2" w:rsidTr="00D7508A">
        <w:trPr>
          <w:trHeight w:val="562"/>
        </w:trPr>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9</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比选申请人资格要求</w:t>
            </w:r>
          </w:p>
        </w:tc>
        <w:tc>
          <w:tcPr>
            <w:tcW w:w="6733" w:type="dxa"/>
            <w:vAlign w:val="center"/>
          </w:tcPr>
          <w:p w:rsidR="0018090B" w:rsidRPr="00783DA2" w:rsidRDefault="0018090B" w:rsidP="0018090B">
            <w:pPr>
              <w:pStyle w:val="af0"/>
              <w:numPr>
                <w:ilvl w:val="0"/>
                <w:numId w:val="4"/>
              </w:numPr>
              <w:spacing w:line="240" w:lineRule="exact"/>
              <w:ind w:firstLineChars="0"/>
              <w:rPr>
                <w:rFonts w:ascii="宋体" w:hAnsi="宋体"/>
                <w:kern w:val="58"/>
                <w:szCs w:val="20"/>
              </w:rPr>
            </w:pPr>
            <w:r w:rsidRPr="00783DA2">
              <w:rPr>
                <w:rFonts w:ascii="宋体" w:hAnsi="宋体" w:hint="eastAsia"/>
                <w:kern w:val="58"/>
                <w:szCs w:val="20"/>
              </w:rPr>
              <w:t>具有独立承担民事责任能力的在中华人民共和国境内注册的法人机构，经营范围包括影视制作或广播电视节目制作。</w:t>
            </w:r>
          </w:p>
          <w:p w:rsidR="0018090B" w:rsidRPr="00783DA2" w:rsidRDefault="004C391F" w:rsidP="004C391F">
            <w:pPr>
              <w:pStyle w:val="af0"/>
              <w:numPr>
                <w:ilvl w:val="0"/>
                <w:numId w:val="4"/>
              </w:numPr>
              <w:spacing w:line="240" w:lineRule="exact"/>
              <w:ind w:firstLineChars="0"/>
              <w:rPr>
                <w:rFonts w:ascii="宋体" w:hAnsi="宋体"/>
                <w:kern w:val="58"/>
                <w:szCs w:val="20"/>
              </w:rPr>
            </w:pPr>
            <w:r w:rsidRPr="00783DA2">
              <w:rPr>
                <w:rFonts w:ascii="宋体" w:hAnsi="宋体" w:hint="eastAsia"/>
                <w:kern w:val="58"/>
                <w:szCs w:val="20"/>
              </w:rPr>
              <w:t>本次比选不接受联合体报价，</w:t>
            </w:r>
            <w:r w:rsidRPr="00783DA2">
              <w:rPr>
                <w:rFonts w:ascii="宋体" w:hAnsi="宋体"/>
                <w:kern w:val="58"/>
                <w:szCs w:val="20"/>
              </w:rPr>
              <w:t>母、子公司只允许</w:t>
            </w:r>
            <w:r w:rsidRPr="00783DA2">
              <w:rPr>
                <w:rFonts w:ascii="宋体" w:hAnsi="宋体" w:hint="eastAsia"/>
                <w:kern w:val="58"/>
                <w:szCs w:val="20"/>
              </w:rPr>
              <w:t>其中</w:t>
            </w:r>
            <w:r w:rsidRPr="00783DA2">
              <w:rPr>
                <w:rFonts w:ascii="宋体" w:hAnsi="宋体"/>
                <w:kern w:val="58"/>
                <w:szCs w:val="20"/>
              </w:rPr>
              <w:t>一家公司参与报价；同一法人代表，只接受一家比选。</w:t>
            </w:r>
          </w:p>
        </w:tc>
      </w:tr>
      <w:tr w:rsidR="0018090B" w:rsidRPr="00783DA2" w:rsidTr="00D7508A">
        <w:trPr>
          <w:trHeight w:val="840"/>
        </w:trPr>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10</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获取比选文件的时间、地点、方式</w:t>
            </w:r>
          </w:p>
        </w:tc>
        <w:tc>
          <w:tcPr>
            <w:tcW w:w="6733" w:type="dxa"/>
            <w:vAlign w:val="center"/>
          </w:tcPr>
          <w:p w:rsidR="00BB67E7" w:rsidRPr="00783DA2" w:rsidRDefault="00BB67E7" w:rsidP="00DD0706">
            <w:pPr>
              <w:widowControl/>
              <w:spacing w:line="560" w:lineRule="exact"/>
              <w:ind w:firstLine="200"/>
              <w:jc w:val="left"/>
              <w:rPr>
                <w:rFonts w:ascii="宋体" w:hAnsi="宋体" w:cs="宋体"/>
                <w:szCs w:val="21"/>
              </w:rPr>
            </w:pPr>
            <w:r w:rsidRPr="00783DA2">
              <w:rPr>
                <w:rFonts w:ascii="宋体" w:hAnsi="宋体" w:cs="宋体" w:hint="eastAsia"/>
                <w:szCs w:val="21"/>
              </w:rPr>
              <w:t>本项目不发放纸质文件，比选申请人自行在南宁轨道交通集团有限责任公司官网(</w:t>
            </w:r>
            <w:r w:rsidRPr="00783DA2">
              <w:rPr>
                <w:rFonts w:ascii="宋体" w:hAnsi="宋体" w:cs="宋体"/>
                <w:szCs w:val="21"/>
              </w:rPr>
              <w:t>http://www.nngdjt.com/</w:t>
            </w:r>
            <w:r w:rsidRPr="00783DA2">
              <w:rPr>
                <w:rFonts w:ascii="宋体" w:hAnsi="宋体" w:cs="宋体" w:hint="eastAsia"/>
                <w:szCs w:val="21"/>
              </w:rPr>
              <w:t>)的招标招商中的招标公告处下载比选文件（见本公告附件）。</w:t>
            </w:r>
          </w:p>
        </w:tc>
      </w:tr>
      <w:tr w:rsidR="0018090B" w:rsidRPr="00783DA2" w:rsidTr="00D7508A">
        <w:trPr>
          <w:trHeight w:val="513"/>
        </w:trPr>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11</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 xml:space="preserve">比选有效期 </w:t>
            </w:r>
          </w:p>
        </w:tc>
        <w:tc>
          <w:tcPr>
            <w:tcW w:w="6733" w:type="dxa"/>
            <w:vAlign w:val="center"/>
          </w:tcPr>
          <w:p w:rsidR="0018090B" w:rsidRPr="00783DA2" w:rsidRDefault="0018090B" w:rsidP="00DD0706">
            <w:pPr>
              <w:ind w:right="147"/>
              <w:jc w:val="left"/>
              <w:rPr>
                <w:rFonts w:ascii="宋体" w:hAnsi="宋体" w:cs="宋体"/>
                <w:szCs w:val="21"/>
              </w:rPr>
            </w:pPr>
            <w:r w:rsidRPr="00783DA2">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18090B" w:rsidRPr="00783DA2" w:rsidTr="00D7508A">
        <w:trPr>
          <w:trHeight w:val="672"/>
        </w:trPr>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12</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比选申请文件份数</w:t>
            </w:r>
          </w:p>
        </w:tc>
        <w:tc>
          <w:tcPr>
            <w:tcW w:w="6733" w:type="dxa"/>
            <w:vAlign w:val="center"/>
          </w:tcPr>
          <w:p w:rsidR="0018090B" w:rsidRPr="00783DA2" w:rsidRDefault="0018090B" w:rsidP="001E5C8C">
            <w:pPr>
              <w:ind w:right="753"/>
              <w:jc w:val="left"/>
              <w:rPr>
                <w:rFonts w:ascii="宋体" w:hAnsi="宋体" w:cs="宋体"/>
                <w:szCs w:val="21"/>
              </w:rPr>
            </w:pPr>
            <w:r w:rsidRPr="00783DA2">
              <w:rPr>
                <w:rFonts w:ascii="宋体" w:hAnsi="宋体" w:cs="宋体" w:hint="eastAsia"/>
                <w:szCs w:val="21"/>
              </w:rPr>
              <w:t>纸质版一式五份，其中正本一份、副本四份</w:t>
            </w:r>
            <w:r w:rsidR="001E5C8C" w:rsidRPr="00783DA2">
              <w:rPr>
                <w:rFonts w:ascii="宋体" w:hAnsi="宋体" w:cs="宋体" w:hint="eastAsia"/>
                <w:szCs w:val="21"/>
              </w:rPr>
              <w:t>，与电子版同时递交；</w:t>
            </w:r>
            <w:r w:rsidR="001E5C8C" w:rsidRPr="00783DA2">
              <w:rPr>
                <w:rFonts w:ascii="宋体" w:hAnsi="宋体" w:cs="宋体"/>
                <w:szCs w:val="21"/>
              </w:rPr>
              <w:t xml:space="preserve"> </w:t>
            </w:r>
            <w:r w:rsidR="001E5C8C" w:rsidRPr="00783DA2">
              <w:rPr>
                <w:rFonts w:ascii="宋体" w:hAnsi="宋体" w:cs="宋体" w:hint="eastAsia"/>
                <w:szCs w:val="21"/>
              </w:rPr>
              <w:t>提供</w:t>
            </w:r>
            <w:r w:rsidR="00E77069" w:rsidRPr="00783DA2">
              <w:rPr>
                <w:rFonts w:ascii="宋体" w:hAnsi="宋体" w:cs="宋体" w:hint="eastAsia"/>
                <w:szCs w:val="21"/>
              </w:rPr>
              <w:t>MP4格式</w:t>
            </w:r>
            <w:r w:rsidR="001E5C8C" w:rsidRPr="00783DA2">
              <w:rPr>
                <w:rFonts w:ascii="宋体" w:hAnsi="宋体" w:cs="宋体" w:hint="eastAsia"/>
                <w:szCs w:val="21"/>
              </w:rPr>
              <w:t>样片存放在U盘上并粘贴标签，标明公司简称和项目简称。</w:t>
            </w:r>
          </w:p>
        </w:tc>
      </w:tr>
      <w:tr w:rsidR="0018090B" w:rsidRPr="00783DA2" w:rsidTr="00D7508A">
        <w:trPr>
          <w:trHeight w:val="696"/>
        </w:trPr>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13</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比选申请文件递交地址</w:t>
            </w:r>
          </w:p>
        </w:tc>
        <w:tc>
          <w:tcPr>
            <w:tcW w:w="6733" w:type="dxa"/>
            <w:vAlign w:val="center"/>
          </w:tcPr>
          <w:p w:rsidR="0018090B" w:rsidRPr="00783DA2" w:rsidRDefault="001E504D" w:rsidP="00D7508A">
            <w:pPr>
              <w:ind w:right="-3"/>
              <w:jc w:val="left"/>
              <w:rPr>
                <w:rFonts w:ascii="宋体" w:hAnsi="宋体" w:cs="宋体"/>
                <w:szCs w:val="21"/>
              </w:rPr>
            </w:pPr>
            <w:r w:rsidRPr="00783DA2">
              <w:rPr>
                <w:rFonts w:ascii="宋体" w:hAnsi="宋体" w:cs="宋体" w:hint="eastAsia"/>
                <w:kern w:val="0"/>
                <w:szCs w:val="21"/>
              </w:rPr>
              <w:t>广西壮族自治区南宁市青秀区云景路</w:t>
            </w:r>
            <w:r w:rsidRPr="00783DA2">
              <w:rPr>
                <w:rFonts w:ascii="宋体" w:hAnsi="宋体" w:cs="宋体"/>
                <w:kern w:val="0"/>
                <w:szCs w:val="21"/>
              </w:rPr>
              <w:t>69</w:t>
            </w:r>
            <w:r w:rsidRPr="00783DA2">
              <w:rPr>
                <w:rFonts w:ascii="宋体" w:hAnsi="宋体" w:cs="宋体" w:hint="eastAsia"/>
                <w:kern w:val="0"/>
                <w:szCs w:val="21"/>
              </w:rPr>
              <w:t>号南宁轨道交通集团有限责任公司</w:t>
            </w:r>
            <w:r w:rsidRPr="00783DA2">
              <w:rPr>
                <w:rFonts w:ascii="宋体" w:hAnsi="宋体" w:cs="宋体"/>
                <w:kern w:val="0"/>
                <w:szCs w:val="21"/>
              </w:rPr>
              <w:t>A2</w:t>
            </w:r>
            <w:r w:rsidRPr="00783DA2">
              <w:rPr>
                <w:rFonts w:ascii="宋体" w:hAnsi="宋体" w:cs="宋体" w:hint="eastAsia"/>
                <w:kern w:val="0"/>
                <w:szCs w:val="21"/>
              </w:rPr>
              <w:t xml:space="preserve">楼 </w:t>
            </w:r>
            <w:r w:rsidR="00F2136B" w:rsidRPr="00783DA2">
              <w:rPr>
                <w:rFonts w:ascii="宋体" w:hAnsi="宋体" w:cs="宋体" w:hint="eastAsia"/>
                <w:kern w:val="0"/>
                <w:szCs w:val="21"/>
              </w:rPr>
              <w:t>105</w:t>
            </w:r>
            <w:r w:rsidRPr="00783DA2">
              <w:rPr>
                <w:rFonts w:ascii="宋体" w:hAnsi="宋体" w:cs="宋体" w:hint="eastAsia"/>
                <w:kern w:val="0"/>
                <w:szCs w:val="21"/>
              </w:rPr>
              <w:t>室。</w:t>
            </w:r>
            <w:r w:rsidR="0018090B" w:rsidRPr="00783DA2">
              <w:rPr>
                <w:rFonts w:ascii="宋体" w:hAnsi="宋体" w:hint="eastAsia"/>
                <w:szCs w:val="21"/>
              </w:rPr>
              <w:t xml:space="preserve"> </w:t>
            </w:r>
          </w:p>
        </w:tc>
      </w:tr>
      <w:tr w:rsidR="0018090B" w:rsidRPr="00783DA2" w:rsidTr="00D7508A">
        <w:tc>
          <w:tcPr>
            <w:tcW w:w="970" w:type="dxa"/>
            <w:shd w:val="clear" w:color="auto" w:fill="FFFFFF" w:themeFill="background1"/>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14</w:t>
            </w:r>
          </w:p>
        </w:tc>
        <w:tc>
          <w:tcPr>
            <w:tcW w:w="1732" w:type="dxa"/>
            <w:shd w:val="clear" w:color="auto" w:fill="FFFFFF" w:themeFill="background1"/>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 xml:space="preserve">比选申请文件递交截止日期 </w:t>
            </w:r>
          </w:p>
        </w:tc>
        <w:tc>
          <w:tcPr>
            <w:tcW w:w="6733" w:type="dxa"/>
            <w:shd w:val="clear" w:color="auto" w:fill="FFFFFF" w:themeFill="background1"/>
            <w:vAlign w:val="center"/>
          </w:tcPr>
          <w:p w:rsidR="0018090B" w:rsidRPr="00783DA2" w:rsidRDefault="0018090B" w:rsidP="00A77F51">
            <w:pPr>
              <w:ind w:right="753"/>
              <w:jc w:val="left"/>
              <w:rPr>
                <w:rFonts w:ascii="宋体" w:hAnsi="宋体" w:cs="宋体"/>
                <w:szCs w:val="21"/>
              </w:rPr>
            </w:pPr>
            <w:r w:rsidRPr="00783DA2">
              <w:rPr>
                <w:rFonts w:ascii="宋体" w:hAnsi="宋体" w:cs="宋体" w:hint="eastAsia"/>
                <w:szCs w:val="21"/>
              </w:rPr>
              <w:t xml:space="preserve"> </w:t>
            </w:r>
            <w:r w:rsidRPr="00783DA2">
              <w:rPr>
                <w:rFonts w:ascii="宋体" w:hAnsi="宋体"/>
                <w:szCs w:val="21"/>
              </w:rPr>
              <w:t>201</w:t>
            </w:r>
            <w:r w:rsidRPr="00783DA2">
              <w:rPr>
                <w:rFonts w:ascii="宋体" w:hAnsi="宋体" w:hint="eastAsia"/>
                <w:szCs w:val="21"/>
              </w:rPr>
              <w:t>8</w:t>
            </w:r>
            <w:r w:rsidRPr="00783DA2">
              <w:rPr>
                <w:rFonts w:ascii="宋体" w:hAnsi="宋体"/>
                <w:szCs w:val="21"/>
              </w:rPr>
              <w:t>年</w:t>
            </w:r>
            <w:r w:rsidR="00913CC8" w:rsidRPr="00783DA2">
              <w:rPr>
                <w:rFonts w:ascii="宋体" w:hAnsi="宋体" w:hint="eastAsia"/>
                <w:szCs w:val="21"/>
              </w:rPr>
              <w:t>0</w:t>
            </w:r>
            <w:r w:rsidR="00913CC8" w:rsidRPr="00783DA2">
              <w:rPr>
                <w:rFonts w:ascii="宋体" w:hAnsi="宋体" w:hint="eastAsia"/>
                <w:szCs w:val="21"/>
                <w:highlight w:val="yellow"/>
              </w:rPr>
              <w:t>8</w:t>
            </w:r>
            <w:r w:rsidRPr="00783DA2">
              <w:rPr>
                <w:rFonts w:ascii="宋体" w:hAnsi="宋体"/>
                <w:szCs w:val="21"/>
                <w:highlight w:val="yellow"/>
              </w:rPr>
              <w:t>月</w:t>
            </w:r>
            <w:r w:rsidR="00913CC8" w:rsidRPr="00783DA2">
              <w:rPr>
                <w:rFonts w:ascii="宋体" w:hAnsi="宋体" w:hint="eastAsia"/>
                <w:szCs w:val="21"/>
                <w:highlight w:val="yellow"/>
              </w:rPr>
              <w:t>28</w:t>
            </w:r>
            <w:r w:rsidRPr="00783DA2">
              <w:rPr>
                <w:rFonts w:ascii="宋体" w:hAnsi="宋体"/>
                <w:szCs w:val="21"/>
                <w:highlight w:val="yellow"/>
              </w:rPr>
              <w:t>日</w:t>
            </w:r>
            <w:r w:rsidRPr="00783DA2">
              <w:rPr>
                <w:rFonts w:ascii="宋体" w:hAnsi="宋体" w:hint="eastAsia"/>
                <w:szCs w:val="21"/>
              </w:rPr>
              <w:t>上午</w:t>
            </w:r>
            <w:r w:rsidR="00A77F51" w:rsidRPr="00783DA2">
              <w:rPr>
                <w:rFonts w:ascii="宋体" w:hAnsi="宋体" w:cs="宋体" w:hint="eastAsia"/>
                <w:kern w:val="0"/>
                <w:szCs w:val="21"/>
              </w:rPr>
              <w:t>9</w:t>
            </w:r>
            <w:r w:rsidRPr="00783DA2">
              <w:rPr>
                <w:rFonts w:ascii="宋体" w:hAnsi="宋体" w:cs="宋体" w:hint="eastAsia"/>
                <w:kern w:val="0"/>
                <w:szCs w:val="21"/>
              </w:rPr>
              <w:t>:</w:t>
            </w:r>
            <w:r w:rsidR="00A77F51" w:rsidRPr="00783DA2">
              <w:rPr>
                <w:rFonts w:ascii="宋体" w:hAnsi="宋体" w:cs="宋体" w:hint="eastAsia"/>
                <w:kern w:val="0"/>
                <w:szCs w:val="21"/>
              </w:rPr>
              <w:t>0</w:t>
            </w:r>
            <w:r w:rsidRPr="00783DA2">
              <w:rPr>
                <w:rFonts w:ascii="宋体" w:hAnsi="宋体" w:cs="宋体" w:hint="eastAsia"/>
                <w:kern w:val="0"/>
                <w:szCs w:val="21"/>
              </w:rPr>
              <w:t>0—</w:t>
            </w:r>
            <w:r w:rsidR="00510155" w:rsidRPr="00783DA2">
              <w:rPr>
                <w:rFonts w:ascii="宋体" w:hAnsi="宋体" w:cs="宋体" w:hint="eastAsia"/>
                <w:kern w:val="0"/>
                <w:szCs w:val="21"/>
              </w:rPr>
              <w:t>9:3</w:t>
            </w:r>
            <w:r w:rsidRPr="00783DA2">
              <w:rPr>
                <w:rFonts w:ascii="宋体" w:hAnsi="宋体" w:cs="宋体" w:hint="eastAsia"/>
                <w:kern w:val="0"/>
                <w:szCs w:val="21"/>
              </w:rPr>
              <w:t>0（北京时间）</w:t>
            </w:r>
          </w:p>
        </w:tc>
      </w:tr>
      <w:tr w:rsidR="0018090B" w:rsidRPr="00783DA2" w:rsidTr="00D7508A">
        <w:tc>
          <w:tcPr>
            <w:tcW w:w="970" w:type="dxa"/>
            <w:shd w:val="clear" w:color="auto" w:fill="FFFFFF" w:themeFill="background1"/>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15</w:t>
            </w:r>
          </w:p>
        </w:tc>
        <w:tc>
          <w:tcPr>
            <w:tcW w:w="1732" w:type="dxa"/>
            <w:shd w:val="clear" w:color="auto" w:fill="FFFFFF" w:themeFill="background1"/>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 xml:space="preserve">比选时间、地点          </w:t>
            </w:r>
          </w:p>
        </w:tc>
        <w:tc>
          <w:tcPr>
            <w:tcW w:w="6733" w:type="dxa"/>
            <w:shd w:val="clear" w:color="auto" w:fill="FFFFFF" w:themeFill="background1"/>
            <w:vAlign w:val="center"/>
          </w:tcPr>
          <w:p w:rsidR="0018090B" w:rsidRPr="00783DA2" w:rsidRDefault="0018090B" w:rsidP="00D7508A">
            <w:pPr>
              <w:spacing w:line="240" w:lineRule="exact"/>
              <w:rPr>
                <w:rFonts w:ascii="宋体" w:hAnsi="宋体"/>
                <w:szCs w:val="21"/>
              </w:rPr>
            </w:pPr>
            <w:r w:rsidRPr="00783DA2">
              <w:rPr>
                <w:rFonts w:ascii="宋体" w:hAnsi="宋体" w:hint="eastAsia"/>
                <w:szCs w:val="21"/>
              </w:rPr>
              <w:t>1、</w:t>
            </w:r>
            <w:r w:rsidRPr="00783DA2">
              <w:rPr>
                <w:rFonts w:ascii="宋体" w:hAnsi="宋体" w:hint="eastAsia"/>
                <w:szCs w:val="21"/>
                <w:highlight w:val="yellow"/>
              </w:rPr>
              <w:t>时间：</w:t>
            </w:r>
            <w:r w:rsidRPr="00783DA2">
              <w:rPr>
                <w:rFonts w:ascii="宋体" w:hAnsi="宋体"/>
                <w:szCs w:val="21"/>
                <w:highlight w:val="yellow"/>
              </w:rPr>
              <w:t>201</w:t>
            </w:r>
            <w:r w:rsidRPr="00783DA2">
              <w:rPr>
                <w:rFonts w:ascii="宋体" w:hAnsi="宋体" w:hint="eastAsia"/>
                <w:szCs w:val="21"/>
                <w:highlight w:val="yellow"/>
              </w:rPr>
              <w:t>8</w:t>
            </w:r>
            <w:r w:rsidRPr="00783DA2">
              <w:rPr>
                <w:rFonts w:ascii="宋体" w:hAnsi="宋体"/>
                <w:szCs w:val="21"/>
                <w:highlight w:val="yellow"/>
              </w:rPr>
              <w:t>年</w:t>
            </w:r>
            <w:r w:rsidR="00913CC8" w:rsidRPr="00783DA2">
              <w:rPr>
                <w:rFonts w:ascii="宋体" w:hAnsi="宋体" w:hint="eastAsia"/>
                <w:szCs w:val="21"/>
                <w:highlight w:val="yellow"/>
              </w:rPr>
              <w:t>08</w:t>
            </w:r>
            <w:r w:rsidRPr="00783DA2">
              <w:rPr>
                <w:rFonts w:ascii="宋体" w:hAnsi="宋体"/>
                <w:szCs w:val="21"/>
                <w:highlight w:val="yellow"/>
              </w:rPr>
              <w:t>月</w:t>
            </w:r>
            <w:r w:rsidR="00913CC8" w:rsidRPr="00783DA2">
              <w:rPr>
                <w:rFonts w:ascii="宋体" w:hAnsi="宋体" w:hint="eastAsia"/>
                <w:szCs w:val="21"/>
                <w:highlight w:val="yellow"/>
              </w:rPr>
              <w:t>28</w:t>
            </w:r>
            <w:r w:rsidRPr="00783DA2">
              <w:rPr>
                <w:rFonts w:ascii="宋体" w:hAnsi="宋体"/>
                <w:szCs w:val="21"/>
                <w:highlight w:val="yellow"/>
              </w:rPr>
              <w:t>日</w:t>
            </w:r>
            <w:r w:rsidRPr="00783DA2">
              <w:rPr>
                <w:rFonts w:ascii="宋体" w:hAnsi="宋体" w:hint="eastAsia"/>
                <w:szCs w:val="21"/>
                <w:highlight w:val="yellow"/>
              </w:rPr>
              <w:t>上午9：</w:t>
            </w:r>
            <w:r w:rsidR="00510155" w:rsidRPr="00783DA2">
              <w:rPr>
                <w:rFonts w:ascii="宋体" w:hAnsi="宋体" w:hint="eastAsia"/>
                <w:szCs w:val="21"/>
                <w:highlight w:val="yellow"/>
              </w:rPr>
              <w:t>30</w:t>
            </w:r>
            <w:r w:rsidRPr="00783DA2">
              <w:rPr>
                <w:rFonts w:ascii="宋体" w:hAnsi="宋体" w:hint="eastAsia"/>
                <w:szCs w:val="21"/>
                <w:highlight w:val="yellow"/>
              </w:rPr>
              <w:t>（北京时间</w:t>
            </w:r>
            <w:r w:rsidRPr="00783DA2">
              <w:rPr>
                <w:rFonts w:ascii="宋体" w:hAnsi="宋体" w:hint="eastAsia"/>
                <w:szCs w:val="21"/>
              </w:rPr>
              <w:t>）</w:t>
            </w:r>
          </w:p>
          <w:p w:rsidR="0018090B" w:rsidRPr="00783DA2" w:rsidRDefault="0018090B" w:rsidP="00BB67E7">
            <w:pPr>
              <w:ind w:right="-3"/>
              <w:jc w:val="left"/>
              <w:rPr>
                <w:rFonts w:ascii="宋体" w:hAnsi="宋体" w:cs="宋体"/>
                <w:szCs w:val="21"/>
              </w:rPr>
            </w:pPr>
            <w:r w:rsidRPr="00783DA2">
              <w:rPr>
                <w:rFonts w:ascii="宋体" w:hAnsi="宋体" w:hint="eastAsia"/>
                <w:szCs w:val="21"/>
              </w:rPr>
              <w:t>2、地点：</w:t>
            </w:r>
            <w:r w:rsidRPr="00783DA2">
              <w:rPr>
                <w:rFonts w:ascii="宋体" w:hAnsi="宋体" w:cs="宋体" w:hint="eastAsia"/>
                <w:kern w:val="0"/>
                <w:szCs w:val="21"/>
              </w:rPr>
              <w:t>广西壮族自治区南宁市青秀区云景路</w:t>
            </w:r>
            <w:r w:rsidRPr="00783DA2">
              <w:rPr>
                <w:rFonts w:ascii="宋体" w:hAnsi="宋体" w:cs="宋体"/>
                <w:kern w:val="0"/>
                <w:szCs w:val="21"/>
              </w:rPr>
              <w:t>69</w:t>
            </w:r>
            <w:r w:rsidRPr="00783DA2">
              <w:rPr>
                <w:rFonts w:ascii="宋体" w:hAnsi="宋体" w:cs="宋体" w:hint="eastAsia"/>
                <w:kern w:val="0"/>
                <w:szCs w:val="21"/>
              </w:rPr>
              <w:t>号南宁轨道交通集团有限责任公司</w:t>
            </w:r>
            <w:r w:rsidRPr="00783DA2">
              <w:rPr>
                <w:rFonts w:ascii="宋体" w:hAnsi="宋体" w:cs="宋体"/>
                <w:kern w:val="0"/>
                <w:szCs w:val="21"/>
              </w:rPr>
              <w:t>A2</w:t>
            </w:r>
            <w:r w:rsidRPr="00783DA2">
              <w:rPr>
                <w:rFonts w:ascii="宋体" w:hAnsi="宋体" w:cs="宋体" w:hint="eastAsia"/>
                <w:kern w:val="0"/>
                <w:szCs w:val="21"/>
              </w:rPr>
              <w:t>楼</w:t>
            </w:r>
            <w:r w:rsidR="00F2136B" w:rsidRPr="00783DA2">
              <w:rPr>
                <w:rFonts w:ascii="宋体" w:hAnsi="宋体" w:cs="宋体" w:hint="eastAsia"/>
                <w:kern w:val="0"/>
                <w:szCs w:val="21"/>
              </w:rPr>
              <w:t>105</w:t>
            </w:r>
            <w:r w:rsidRPr="00783DA2">
              <w:rPr>
                <w:rFonts w:ascii="宋体" w:hAnsi="宋体" w:cs="宋体" w:hint="eastAsia"/>
                <w:kern w:val="0"/>
                <w:szCs w:val="21"/>
              </w:rPr>
              <w:t>室。</w:t>
            </w:r>
          </w:p>
        </w:tc>
      </w:tr>
      <w:tr w:rsidR="0018090B" w:rsidRPr="00783DA2" w:rsidTr="009762E4">
        <w:trPr>
          <w:trHeight w:val="477"/>
        </w:trPr>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16</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评比办法</w:t>
            </w:r>
          </w:p>
        </w:tc>
        <w:tc>
          <w:tcPr>
            <w:tcW w:w="6733" w:type="dxa"/>
            <w:vAlign w:val="center"/>
          </w:tcPr>
          <w:p w:rsidR="0018090B" w:rsidRPr="00783DA2" w:rsidRDefault="0018090B" w:rsidP="00D7508A">
            <w:pPr>
              <w:ind w:right="753"/>
              <w:jc w:val="left"/>
              <w:rPr>
                <w:rFonts w:ascii="宋体" w:hAnsi="宋体" w:cs="宋体"/>
                <w:szCs w:val="21"/>
                <w:highlight w:val="yellow"/>
              </w:rPr>
            </w:pPr>
            <w:r w:rsidRPr="00783DA2">
              <w:rPr>
                <w:rFonts w:ascii="宋体" w:hAnsi="宋体" w:cs="宋体" w:hint="eastAsia"/>
                <w:szCs w:val="21"/>
                <w:highlight w:val="yellow"/>
              </w:rPr>
              <w:t>综合评分办法（详见第四章）</w:t>
            </w:r>
          </w:p>
        </w:tc>
      </w:tr>
      <w:tr w:rsidR="0018090B" w:rsidRPr="00783DA2" w:rsidTr="00D7508A">
        <w:trPr>
          <w:trHeight w:val="1119"/>
        </w:trPr>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17</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中选通知</w:t>
            </w:r>
          </w:p>
        </w:tc>
        <w:tc>
          <w:tcPr>
            <w:tcW w:w="6733" w:type="dxa"/>
          </w:tcPr>
          <w:p w:rsidR="0018090B" w:rsidRPr="00783DA2" w:rsidRDefault="0018090B" w:rsidP="00D7508A">
            <w:pPr>
              <w:ind w:right="-3"/>
              <w:jc w:val="left"/>
              <w:rPr>
                <w:rFonts w:ascii="宋体" w:hAnsi="宋体" w:cs="宋体"/>
                <w:szCs w:val="21"/>
              </w:rPr>
            </w:pPr>
            <w:r w:rsidRPr="00783DA2">
              <w:rPr>
                <w:rFonts w:ascii="宋体" w:hAnsi="宋体" w:cs="宋体" w:hint="eastAsia"/>
                <w:szCs w:val="21"/>
              </w:rPr>
              <w:t>比选人根据评比委员会的评比结果在比选有效期内向中选的比选申请人发出中选通知书。</w:t>
            </w:r>
          </w:p>
          <w:p w:rsidR="0018090B" w:rsidRPr="00783DA2" w:rsidRDefault="0018090B" w:rsidP="00D7508A">
            <w:pPr>
              <w:ind w:right="-3"/>
              <w:jc w:val="left"/>
              <w:rPr>
                <w:rFonts w:ascii="宋体" w:hAnsi="宋体" w:cs="宋体"/>
                <w:szCs w:val="21"/>
              </w:rPr>
            </w:pPr>
            <w:r w:rsidRPr="00783DA2">
              <w:rPr>
                <w:rFonts w:ascii="宋体" w:hAnsi="宋体" w:cs="宋体" w:hint="eastAsia"/>
                <w:szCs w:val="21"/>
              </w:rPr>
              <w:t>比选人无义务向未中选的比选申请人解释未中选原因和退还其比选文。</w:t>
            </w:r>
          </w:p>
        </w:tc>
      </w:tr>
      <w:tr w:rsidR="0018090B" w:rsidRPr="00783DA2" w:rsidTr="00D7508A">
        <w:trPr>
          <w:trHeight w:val="1119"/>
        </w:trPr>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lastRenderedPageBreak/>
              <w:t>18</w:t>
            </w:r>
          </w:p>
        </w:tc>
        <w:tc>
          <w:tcPr>
            <w:tcW w:w="1732" w:type="dxa"/>
            <w:vAlign w:val="center"/>
          </w:tcPr>
          <w:p w:rsidR="0018090B" w:rsidRPr="00783DA2" w:rsidRDefault="0018090B" w:rsidP="00CB6BF3">
            <w:pPr>
              <w:spacing w:line="240" w:lineRule="exact"/>
              <w:jc w:val="left"/>
              <w:rPr>
                <w:rFonts w:ascii="宋体" w:hAnsi="宋体"/>
                <w:szCs w:val="21"/>
              </w:rPr>
            </w:pPr>
            <w:r w:rsidRPr="00783DA2">
              <w:rPr>
                <w:rFonts w:ascii="宋体" w:hAnsi="宋体" w:hint="eastAsia"/>
                <w:szCs w:val="21"/>
              </w:rPr>
              <w:t>比选保证金</w:t>
            </w:r>
          </w:p>
        </w:tc>
        <w:tc>
          <w:tcPr>
            <w:tcW w:w="6733" w:type="dxa"/>
            <w:vAlign w:val="center"/>
          </w:tcPr>
          <w:p w:rsidR="0018090B" w:rsidRPr="00783DA2" w:rsidRDefault="0018090B" w:rsidP="00D7508A">
            <w:pPr>
              <w:spacing w:line="240" w:lineRule="exact"/>
              <w:jc w:val="left"/>
              <w:rPr>
                <w:rFonts w:ascii="宋体" w:hAnsi="宋体"/>
                <w:szCs w:val="21"/>
              </w:rPr>
            </w:pPr>
            <w:r w:rsidRPr="00783DA2">
              <w:rPr>
                <w:rFonts w:ascii="宋体" w:hAnsi="宋体" w:hint="eastAsia"/>
                <w:szCs w:val="21"/>
              </w:rPr>
              <w:t>1）缴纳方式：以银行转账的方式必须从比选申请人的公司基本账户转出；</w:t>
            </w:r>
          </w:p>
          <w:p w:rsidR="0018090B" w:rsidRPr="00783DA2" w:rsidRDefault="0018090B" w:rsidP="00D7508A">
            <w:pPr>
              <w:spacing w:line="240" w:lineRule="exact"/>
              <w:jc w:val="left"/>
              <w:rPr>
                <w:rFonts w:ascii="宋体" w:hAnsi="宋体"/>
                <w:szCs w:val="21"/>
              </w:rPr>
            </w:pPr>
            <w:r w:rsidRPr="00783DA2">
              <w:rPr>
                <w:rFonts w:ascii="宋体" w:hAnsi="宋体" w:hint="eastAsia"/>
                <w:szCs w:val="21"/>
              </w:rPr>
              <w:t xml:space="preserve">2）缴纳金额：上限控制价的2%即人民币 </w:t>
            </w:r>
            <w:r w:rsidR="0098091E" w:rsidRPr="00783DA2">
              <w:rPr>
                <w:rFonts w:ascii="宋体" w:hAnsi="宋体" w:hint="eastAsia"/>
                <w:szCs w:val="21"/>
              </w:rPr>
              <w:t>6800</w:t>
            </w:r>
            <w:r w:rsidRPr="00783DA2">
              <w:rPr>
                <w:rFonts w:ascii="宋体" w:hAnsi="宋体" w:hint="eastAsia"/>
                <w:szCs w:val="21"/>
              </w:rPr>
              <w:t xml:space="preserve">元（ </w:t>
            </w:r>
            <w:r w:rsidR="0098091E" w:rsidRPr="00783DA2">
              <w:rPr>
                <w:rFonts w:ascii="宋体" w:hAnsi="宋体" w:hint="eastAsia"/>
                <w:szCs w:val="21"/>
              </w:rPr>
              <w:t>陆</w:t>
            </w:r>
            <w:r w:rsidRPr="00783DA2">
              <w:rPr>
                <w:rFonts w:ascii="宋体" w:hAnsi="宋体" w:hint="eastAsia"/>
                <w:szCs w:val="21"/>
              </w:rPr>
              <w:t>仟</w:t>
            </w:r>
            <w:r w:rsidR="0098091E" w:rsidRPr="00783DA2">
              <w:rPr>
                <w:rFonts w:ascii="宋体" w:hAnsi="宋体" w:hint="eastAsia"/>
                <w:szCs w:val="21"/>
              </w:rPr>
              <w:t>捌佰</w:t>
            </w:r>
            <w:r w:rsidRPr="00783DA2">
              <w:rPr>
                <w:rFonts w:ascii="宋体" w:hAnsi="宋体" w:hint="eastAsia"/>
                <w:szCs w:val="21"/>
              </w:rPr>
              <w:t>元整）；</w:t>
            </w:r>
          </w:p>
          <w:p w:rsidR="0018090B" w:rsidRPr="00783DA2" w:rsidRDefault="0018090B" w:rsidP="00D7508A">
            <w:pPr>
              <w:spacing w:line="240" w:lineRule="exact"/>
              <w:jc w:val="left"/>
              <w:rPr>
                <w:rFonts w:ascii="宋体" w:hAnsi="宋体"/>
                <w:szCs w:val="21"/>
              </w:rPr>
            </w:pPr>
            <w:r w:rsidRPr="00783DA2">
              <w:rPr>
                <w:rFonts w:ascii="宋体" w:hAnsi="宋体" w:hint="eastAsia"/>
                <w:szCs w:val="21"/>
              </w:rPr>
              <w:t>3）缴纳时间：比选申请文件递交截止时间前一天；</w:t>
            </w:r>
          </w:p>
          <w:p w:rsidR="0018090B" w:rsidRPr="00783DA2" w:rsidRDefault="0018090B" w:rsidP="00D7508A">
            <w:pPr>
              <w:spacing w:line="240" w:lineRule="exact"/>
              <w:rPr>
                <w:rFonts w:ascii="宋体" w:hAnsi="宋体"/>
                <w:szCs w:val="21"/>
              </w:rPr>
            </w:pPr>
            <w:r w:rsidRPr="00783DA2">
              <w:rPr>
                <w:rFonts w:ascii="宋体" w:hAnsi="宋体" w:hint="eastAsia"/>
                <w:szCs w:val="21"/>
              </w:rPr>
              <w:t>4）确认方式：以比选发起人财务出具的收款证明或银行转账回执为准</w:t>
            </w:r>
          </w:p>
        </w:tc>
      </w:tr>
      <w:tr w:rsidR="0018090B" w:rsidRPr="00783DA2" w:rsidTr="00DD0706">
        <w:trPr>
          <w:trHeight w:val="843"/>
        </w:trPr>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19</w:t>
            </w:r>
          </w:p>
        </w:tc>
        <w:tc>
          <w:tcPr>
            <w:tcW w:w="1732" w:type="dxa"/>
            <w:vAlign w:val="center"/>
          </w:tcPr>
          <w:p w:rsidR="0018090B" w:rsidRPr="00783DA2" w:rsidRDefault="0018090B" w:rsidP="00CB6BF3">
            <w:pPr>
              <w:spacing w:line="240" w:lineRule="exact"/>
              <w:jc w:val="left"/>
              <w:rPr>
                <w:rFonts w:ascii="宋体" w:hAnsi="宋体"/>
                <w:szCs w:val="21"/>
              </w:rPr>
            </w:pPr>
            <w:r w:rsidRPr="00783DA2">
              <w:rPr>
                <w:rFonts w:ascii="宋体" w:hAnsi="宋体" w:hint="eastAsia"/>
                <w:szCs w:val="21"/>
              </w:rPr>
              <w:t>履约保证金</w:t>
            </w:r>
          </w:p>
        </w:tc>
        <w:tc>
          <w:tcPr>
            <w:tcW w:w="6733" w:type="dxa"/>
            <w:vAlign w:val="center"/>
          </w:tcPr>
          <w:p w:rsidR="0018090B" w:rsidRPr="00783DA2" w:rsidRDefault="00187702" w:rsidP="00D7508A">
            <w:pPr>
              <w:spacing w:line="240" w:lineRule="exact"/>
              <w:jc w:val="left"/>
              <w:rPr>
                <w:rFonts w:ascii="宋体" w:hAnsi="宋体"/>
                <w:szCs w:val="21"/>
              </w:rPr>
            </w:pPr>
            <w:r w:rsidRPr="00783DA2">
              <w:rPr>
                <w:rFonts w:ascii="宋体" w:hAnsi="宋体" w:hint="eastAsia"/>
                <w:szCs w:val="21"/>
              </w:rPr>
              <w:t>无</w:t>
            </w:r>
          </w:p>
        </w:tc>
      </w:tr>
      <w:tr w:rsidR="0018090B" w:rsidRPr="00783DA2" w:rsidTr="009762E4">
        <w:trPr>
          <w:trHeight w:val="414"/>
        </w:trPr>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20</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联系方式</w:t>
            </w:r>
          </w:p>
        </w:tc>
        <w:tc>
          <w:tcPr>
            <w:tcW w:w="6733" w:type="dxa"/>
            <w:vAlign w:val="center"/>
          </w:tcPr>
          <w:p w:rsidR="0018090B" w:rsidRPr="00783DA2" w:rsidRDefault="0018090B" w:rsidP="003535DC">
            <w:pPr>
              <w:ind w:right="753"/>
              <w:jc w:val="left"/>
              <w:rPr>
                <w:rFonts w:ascii="宋体" w:hAnsi="宋体"/>
                <w:szCs w:val="21"/>
              </w:rPr>
            </w:pPr>
            <w:r w:rsidRPr="00783DA2">
              <w:rPr>
                <w:rFonts w:ascii="宋体" w:hAnsi="宋体" w:hint="eastAsia"/>
                <w:szCs w:val="21"/>
              </w:rPr>
              <w:t>联</w:t>
            </w:r>
            <w:r w:rsidRPr="00783DA2">
              <w:rPr>
                <w:rFonts w:ascii="宋体" w:hAnsi="宋体"/>
                <w:szCs w:val="21"/>
              </w:rPr>
              <w:t xml:space="preserve"> </w:t>
            </w:r>
            <w:r w:rsidRPr="00783DA2">
              <w:rPr>
                <w:rFonts w:ascii="宋体" w:hAnsi="宋体" w:hint="eastAsia"/>
                <w:szCs w:val="21"/>
              </w:rPr>
              <w:t>系</w:t>
            </w:r>
            <w:r w:rsidRPr="00783DA2">
              <w:rPr>
                <w:rFonts w:ascii="宋体" w:hAnsi="宋体"/>
                <w:szCs w:val="21"/>
              </w:rPr>
              <w:t xml:space="preserve"> </w:t>
            </w:r>
            <w:r w:rsidRPr="00783DA2">
              <w:rPr>
                <w:rFonts w:ascii="宋体" w:hAnsi="宋体" w:hint="eastAsia"/>
                <w:szCs w:val="21"/>
              </w:rPr>
              <w:t>人：</w:t>
            </w:r>
            <w:r w:rsidR="00336BBB" w:rsidRPr="00783DA2">
              <w:rPr>
                <w:rFonts w:ascii="宋体" w:hAnsi="宋体" w:hint="eastAsia"/>
                <w:szCs w:val="21"/>
              </w:rPr>
              <w:t>陈</w:t>
            </w:r>
            <w:r w:rsidR="003535DC" w:rsidRPr="00783DA2">
              <w:rPr>
                <w:rFonts w:ascii="宋体" w:hAnsi="宋体" w:hint="eastAsia"/>
                <w:szCs w:val="21"/>
              </w:rPr>
              <w:t xml:space="preserve">先生  </w:t>
            </w:r>
            <w:r w:rsidR="00DD0706" w:rsidRPr="00783DA2">
              <w:rPr>
                <w:rFonts w:ascii="宋体" w:hAnsi="宋体" w:hint="eastAsia"/>
                <w:szCs w:val="21"/>
              </w:rPr>
              <w:t>0771-</w:t>
            </w:r>
            <w:r w:rsidRPr="00783DA2">
              <w:rPr>
                <w:rFonts w:ascii="宋体" w:hAnsi="宋体" w:hint="eastAsia"/>
                <w:szCs w:val="21"/>
              </w:rPr>
              <w:t>27782</w:t>
            </w:r>
            <w:r w:rsidR="0098091E" w:rsidRPr="00783DA2">
              <w:rPr>
                <w:rFonts w:ascii="宋体" w:hAnsi="宋体" w:hint="eastAsia"/>
                <w:szCs w:val="21"/>
              </w:rPr>
              <w:t>56</w:t>
            </w:r>
            <w:r w:rsidRPr="00783DA2">
              <w:rPr>
                <w:rFonts w:ascii="宋体" w:hAnsi="宋体" w:hint="eastAsia"/>
                <w:szCs w:val="21"/>
              </w:rPr>
              <w:t xml:space="preserve">    </w:t>
            </w:r>
            <w:r w:rsidR="003535DC" w:rsidRPr="00783DA2">
              <w:rPr>
                <w:rFonts w:ascii="宋体" w:hAnsi="宋体" w:hint="eastAsia"/>
                <w:szCs w:val="21"/>
              </w:rPr>
              <w:t>王女士</w:t>
            </w:r>
            <w:r w:rsidR="00DD0706" w:rsidRPr="00783DA2">
              <w:rPr>
                <w:rFonts w:ascii="宋体" w:hAnsi="宋体" w:hint="eastAsia"/>
                <w:szCs w:val="21"/>
              </w:rPr>
              <w:t xml:space="preserve">  0771-2778974</w:t>
            </w:r>
          </w:p>
        </w:tc>
      </w:tr>
      <w:tr w:rsidR="0018090B" w:rsidRPr="00783DA2" w:rsidTr="00D7508A">
        <w:tc>
          <w:tcPr>
            <w:tcW w:w="970" w:type="dxa"/>
            <w:vAlign w:val="center"/>
          </w:tcPr>
          <w:p w:rsidR="0018090B" w:rsidRPr="00783DA2" w:rsidRDefault="0018090B" w:rsidP="00D7508A">
            <w:pPr>
              <w:jc w:val="center"/>
              <w:rPr>
                <w:rFonts w:ascii="宋体" w:hAnsi="宋体" w:cs="宋体"/>
                <w:szCs w:val="21"/>
              </w:rPr>
            </w:pPr>
            <w:r w:rsidRPr="00783DA2">
              <w:rPr>
                <w:rFonts w:ascii="宋体" w:hAnsi="宋体" w:cs="宋体" w:hint="eastAsia"/>
                <w:szCs w:val="21"/>
              </w:rPr>
              <w:t>21</w:t>
            </w:r>
          </w:p>
        </w:tc>
        <w:tc>
          <w:tcPr>
            <w:tcW w:w="1732" w:type="dxa"/>
            <w:vAlign w:val="center"/>
          </w:tcPr>
          <w:p w:rsidR="0018090B" w:rsidRPr="00783DA2" w:rsidRDefault="0018090B" w:rsidP="00CB6BF3">
            <w:pPr>
              <w:jc w:val="left"/>
              <w:rPr>
                <w:rFonts w:ascii="宋体" w:hAnsi="宋体" w:cs="宋体"/>
                <w:szCs w:val="21"/>
              </w:rPr>
            </w:pPr>
            <w:r w:rsidRPr="00783DA2">
              <w:rPr>
                <w:rFonts w:ascii="宋体" w:hAnsi="宋体" w:cs="宋体" w:hint="eastAsia"/>
                <w:szCs w:val="21"/>
              </w:rPr>
              <w:t>其他事项</w:t>
            </w:r>
          </w:p>
        </w:tc>
        <w:tc>
          <w:tcPr>
            <w:tcW w:w="6733" w:type="dxa"/>
            <w:vAlign w:val="center"/>
          </w:tcPr>
          <w:p w:rsidR="0018090B" w:rsidRPr="00783DA2" w:rsidRDefault="0018090B" w:rsidP="00D7508A">
            <w:pPr>
              <w:ind w:right="-3"/>
              <w:jc w:val="left"/>
              <w:rPr>
                <w:rFonts w:ascii="宋体" w:hAnsi="宋体" w:cs="宋体"/>
                <w:szCs w:val="21"/>
              </w:rPr>
            </w:pPr>
            <w:r w:rsidRPr="00783DA2">
              <w:rPr>
                <w:rFonts w:ascii="宋体" w:hAnsi="宋体" w:cs="宋体" w:hint="eastAsia"/>
                <w:szCs w:val="21"/>
              </w:rPr>
              <w:t>中选单位如放弃中选资格，则比选发起人有权将其列入不良行为记录名单、一年内禁止其参加比选发起人的任何采购活动。</w:t>
            </w:r>
          </w:p>
        </w:tc>
      </w:tr>
    </w:tbl>
    <w:p w:rsidR="00B179F1" w:rsidRPr="00783DA2" w:rsidRDefault="00B179F1"/>
    <w:p w:rsidR="009762E4" w:rsidRPr="00783DA2" w:rsidRDefault="009762E4"/>
    <w:p w:rsidR="009762E4" w:rsidRPr="00783DA2" w:rsidRDefault="009762E4"/>
    <w:p w:rsidR="009762E4" w:rsidRPr="00783DA2" w:rsidRDefault="009762E4"/>
    <w:p w:rsidR="009762E4" w:rsidRPr="00783DA2" w:rsidRDefault="009762E4"/>
    <w:p w:rsidR="009762E4" w:rsidRPr="00783DA2" w:rsidRDefault="009762E4"/>
    <w:p w:rsidR="009762E4" w:rsidRPr="00783DA2" w:rsidRDefault="009762E4"/>
    <w:p w:rsidR="009762E4" w:rsidRPr="00783DA2" w:rsidRDefault="009762E4"/>
    <w:p w:rsidR="009762E4" w:rsidRPr="00783DA2" w:rsidRDefault="009762E4"/>
    <w:p w:rsidR="009762E4" w:rsidRPr="00783DA2" w:rsidRDefault="009762E4"/>
    <w:p w:rsidR="009762E4" w:rsidRPr="00783DA2" w:rsidRDefault="009762E4"/>
    <w:p w:rsidR="009762E4" w:rsidRPr="00783DA2" w:rsidRDefault="009762E4"/>
    <w:p w:rsidR="009762E4" w:rsidRPr="00783DA2" w:rsidRDefault="009762E4"/>
    <w:p w:rsidR="00B179F1" w:rsidRPr="00783DA2" w:rsidRDefault="00B179F1"/>
    <w:p w:rsidR="006F76F5" w:rsidRPr="00783DA2" w:rsidRDefault="006F76F5"/>
    <w:p w:rsidR="006F76F5" w:rsidRPr="00783DA2" w:rsidRDefault="006F76F5"/>
    <w:p w:rsidR="006F76F5" w:rsidRPr="00783DA2" w:rsidRDefault="006F76F5"/>
    <w:p w:rsidR="006F76F5" w:rsidRPr="00783DA2" w:rsidRDefault="006F76F5"/>
    <w:p w:rsidR="006F76F5" w:rsidRPr="00783DA2" w:rsidRDefault="006F76F5"/>
    <w:p w:rsidR="006F76F5" w:rsidRPr="00783DA2" w:rsidRDefault="006F76F5"/>
    <w:p w:rsidR="006F76F5" w:rsidRPr="00783DA2" w:rsidRDefault="006F76F5"/>
    <w:p w:rsidR="006F76F5" w:rsidRPr="00783DA2" w:rsidRDefault="006F76F5"/>
    <w:p w:rsidR="006F76F5" w:rsidRPr="00783DA2" w:rsidRDefault="006F76F5"/>
    <w:p w:rsidR="006F76F5" w:rsidRPr="00783DA2" w:rsidRDefault="006F76F5"/>
    <w:p w:rsidR="006F76F5" w:rsidRPr="00783DA2" w:rsidRDefault="006F76F5"/>
    <w:p w:rsidR="00BB67E7" w:rsidRPr="00783DA2" w:rsidRDefault="00BB67E7"/>
    <w:p w:rsidR="00BB67E7" w:rsidRPr="00783DA2" w:rsidRDefault="00BB67E7"/>
    <w:p w:rsidR="00DD0706" w:rsidRPr="00783DA2" w:rsidRDefault="00DD0706"/>
    <w:p w:rsidR="00DD0706" w:rsidRPr="00783DA2" w:rsidRDefault="00DD0706"/>
    <w:p w:rsidR="00DD0706" w:rsidRPr="00783DA2" w:rsidRDefault="00DD0706"/>
    <w:p w:rsidR="00DD0706" w:rsidRPr="00783DA2" w:rsidRDefault="00DD0706"/>
    <w:p w:rsidR="00DD0706" w:rsidRPr="00783DA2" w:rsidRDefault="00DD0706"/>
    <w:p w:rsidR="00DD0706" w:rsidRPr="00783DA2" w:rsidRDefault="00DD0706"/>
    <w:p w:rsidR="00B179F1" w:rsidRPr="00783DA2" w:rsidRDefault="00B40795">
      <w:pPr>
        <w:pStyle w:val="2"/>
        <w:jc w:val="center"/>
        <w:rPr>
          <w:b/>
          <w:sz w:val="21"/>
          <w:szCs w:val="21"/>
        </w:rPr>
      </w:pPr>
      <w:r w:rsidRPr="00783DA2">
        <w:rPr>
          <w:rFonts w:hint="eastAsia"/>
          <w:b/>
          <w:sz w:val="21"/>
          <w:szCs w:val="21"/>
        </w:rPr>
        <w:lastRenderedPageBreak/>
        <w:t>一、</w:t>
      </w:r>
      <w:r w:rsidRPr="00783DA2">
        <w:rPr>
          <w:b/>
          <w:sz w:val="21"/>
          <w:szCs w:val="21"/>
        </w:rPr>
        <w:t>总</w:t>
      </w:r>
      <w:r w:rsidR="009762E4" w:rsidRPr="00783DA2">
        <w:rPr>
          <w:rFonts w:hint="eastAsia"/>
          <w:b/>
          <w:sz w:val="21"/>
          <w:szCs w:val="21"/>
        </w:rPr>
        <w:t xml:space="preserve"> </w:t>
      </w:r>
      <w:r w:rsidRPr="00783DA2">
        <w:rPr>
          <w:b/>
          <w:sz w:val="21"/>
          <w:szCs w:val="21"/>
        </w:rPr>
        <w:t>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179F1" w:rsidRPr="00783DA2" w:rsidRDefault="00B40795">
      <w:pPr>
        <w:ind w:right="753"/>
        <w:jc w:val="left"/>
        <w:rPr>
          <w:rFonts w:ascii="宋体" w:hAnsi="宋体" w:cs="宋体"/>
          <w:szCs w:val="21"/>
        </w:rPr>
      </w:pPr>
      <w:bookmarkStart w:id="54" w:name="_Toc114052340"/>
      <w:bookmarkStart w:id="55" w:name="_Toc114052414"/>
      <w:bookmarkStart w:id="56" w:name="_Toc286386834"/>
      <w:bookmarkStart w:id="57" w:name="_Toc310318572"/>
      <w:r w:rsidRPr="00783DA2">
        <w:rPr>
          <w:rFonts w:ascii="宋体" w:hAnsi="宋体" w:cs="宋体" w:hint="eastAsia"/>
          <w:szCs w:val="21"/>
        </w:rPr>
        <w:t xml:space="preserve">    1.项目比选说明</w:t>
      </w:r>
      <w:bookmarkEnd w:id="54"/>
      <w:bookmarkEnd w:id="55"/>
      <w:bookmarkEnd w:id="56"/>
      <w:bookmarkEnd w:id="57"/>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1.1 项目比选的说明见比选须知前附表（以下称“前附表”）第1项～第21项所述。</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2.工作内容：</w:t>
      </w:r>
    </w:p>
    <w:p w:rsidR="00B179F1" w:rsidRPr="00783DA2" w:rsidRDefault="00B40795">
      <w:pPr>
        <w:ind w:right="-21"/>
        <w:jc w:val="left"/>
        <w:rPr>
          <w:rFonts w:ascii="宋体" w:hAnsi="宋体" w:cs="宋体"/>
          <w:szCs w:val="21"/>
          <w:u w:val="single"/>
        </w:rPr>
      </w:pPr>
      <w:r w:rsidRPr="00783DA2">
        <w:rPr>
          <w:rFonts w:ascii="宋体" w:hAnsi="宋体" w:hint="eastAsia"/>
          <w:szCs w:val="21"/>
        </w:rPr>
        <w:t xml:space="preserve">    南宁轨道交通</w:t>
      </w:r>
      <w:r w:rsidR="00336BBB" w:rsidRPr="00783DA2">
        <w:rPr>
          <w:rFonts w:ascii="宋体" w:hAnsi="宋体" w:hint="eastAsia"/>
          <w:szCs w:val="21"/>
        </w:rPr>
        <w:t>安检</w:t>
      </w:r>
      <w:r w:rsidRPr="00783DA2">
        <w:rPr>
          <w:rFonts w:ascii="宋体" w:hAnsi="宋体" w:hint="eastAsia"/>
          <w:szCs w:val="21"/>
        </w:rPr>
        <w:t>宣传片（2018年）摄制。</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3.资金来源</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资金来源见前附表第4项所述。</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4.</w:t>
      </w:r>
      <w:bookmarkStart w:id="58" w:name="_Toc114052342"/>
      <w:bookmarkStart w:id="59" w:name="_Toc286386836"/>
      <w:bookmarkStart w:id="60" w:name="_Toc114052416"/>
      <w:bookmarkStart w:id="61" w:name="_Toc310318574"/>
      <w:r w:rsidRPr="00783DA2">
        <w:rPr>
          <w:rFonts w:ascii="宋体" w:hAnsi="宋体" w:cs="宋体" w:hint="eastAsia"/>
          <w:szCs w:val="21"/>
        </w:rPr>
        <w:t>比选申请人资格要求</w:t>
      </w:r>
      <w:bookmarkEnd w:id="58"/>
      <w:bookmarkEnd w:id="59"/>
      <w:bookmarkEnd w:id="60"/>
      <w:bookmarkEnd w:id="61"/>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4.1比选申请人必须具有前附表第9项相应的资质及要求。</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5.</w:t>
      </w:r>
      <w:bookmarkStart w:id="62" w:name="_Toc310318575"/>
      <w:bookmarkStart w:id="63" w:name="_Toc114052343"/>
      <w:bookmarkStart w:id="64" w:name="_Toc286386837"/>
      <w:bookmarkStart w:id="65" w:name="_Toc114052417"/>
      <w:r w:rsidRPr="00783DA2">
        <w:rPr>
          <w:rFonts w:ascii="宋体" w:hAnsi="宋体" w:cs="宋体" w:hint="eastAsia"/>
          <w:szCs w:val="21"/>
        </w:rPr>
        <w:t>申请比选费用</w:t>
      </w:r>
      <w:bookmarkEnd w:id="62"/>
      <w:bookmarkEnd w:id="63"/>
      <w:bookmarkEnd w:id="64"/>
      <w:bookmarkEnd w:id="65"/>
    </w:p>
    <w:p w:rsidR="00B179F1" w:rsidRPr="00783DA2" w:rsidRDefault="00B40795">
      <w:pPr>
        <w:tabs>
          <w:tab w:val="left" w:pos="8610"/>
        </w:tabs>
        <w:ind w:right="-21"/>
        <w:jc w:val="left"/>
        <w:rPr>
          <w:rFonts w:ascii="宋体" w:hAnsi="宋体" w:cs="宋体"/>
          <w:szCs w:val="21"/>
        </w:rPr>
      </w:pPr>
      <w:r w:rsidRPr="00783DA2">
        <w:rPr>
          <w:rFonts w:ascii="宋体" w:hAnsi="宋体" w:cs="宋体" w:hint="eastAsia"/>
          <w:szCs w:val="21"/>
        </w:rPr>
        <w:t xml:space="preserve">    5.1 比选申请人应承担其编制文件与递交文件所涉及的一切费用。不管评比结果如何，比选人对上述费用不负任何责任。</w:t>
      </w:r>
    </w:p>
    <w:p w:rsidR="00B179F1" w:rsidRPr="00783DA2" w:rsidRDefault="00B40795">
      <w:pPr>
        <w:pStyle w:val="2"/>
        <w:jc w:val="center"/>
        <w:rPr>
          <w:b/>
          <w:sz w:val="21"/>
          <w:szCs w:val="21"/>
        </w:rPr>
      </w:pPr>
      <w:bookmarkStart w:id="66" w:name="_Toc26141"/>
      <w:bookmarkStart w:id="67" w:name="_Toc17725"/>
      <w:bookmarkStart w:id="68" w:name="_Toc25256"/>
      <w:bookmarkStart w:id="69" w:name="_Toc16023"/>
      <w:bookmarkStart w:id="70" w:name="_Toc17323"/>
      <w:bookmarkStart w:id="71" w:name="_Toc22143"/>
      <w:bookmarkStart w:id="72" w:name="_Toc15439"/>
      <w:bookmarkStart w:id="73" w:name="_Toc461525298"/>
      <w:bookmarkStart w:id="74" w:name="_Toc18809"/>
      <w:bookmarkStart w:id="75" w:name="_Toc3066"/>
      <w:bookmarkStart w:id="76" w:name="_Toc5207"/>
      <w:bookmarkStart w:id="77" w:name="_Toc8029"/>
      <w:bookmarkStart w:id="78" w:name="_Toc471482362"/>
      <w:bookmarkStart w:id="79" w:name="_Toc6541"/>
      <w:r w:rsidRPr="00783DA2">
        <w:rPr>
          <w:rFonts w:hint="eastAsia"/>
          <w:b/>
          <w:sz w:val="21"/>
          <w:szCs w:val="21"/>
        </w:rPr>
        <w:t>二、</w:t>
      </w:r>
      <w:r w:rsidRPr="00783DA2">
        <w:rPr>
          <w:b/>
          <w:sz w:val="21"/>
          <w:szCs w:val="21"/>
        </w:rPr>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6.</w:t>
      </w:r>
      <w:bookmarkStart w:id="80" w:name="_Toc310318577"/>
      <w:bookmarkStart w:id="81" w:name="_Toc286386839"/>
      <w:bookmarkStart w:id="82" w:name="_Toc114052419"/>
      <w:bookmarkStart w:id="83" w:name="_Toc114052345"/>
      <w:r w:rsidRPr="00783DA2">
        <w:rPr>
          <w:rFonts w:ascii="宋体" w:hAnsi="宋体" w:cs="宋体" w:hint="eastAsia"/>
          <w:szCs w:val="21"/>
        </w:rPr>
        <w:t>比选文件的组成</w:t>
      </w:r>
      <w:bookmarkEnd w:id="80"/>
      <w:bookmarkEnd w:id="81"/>
      <w:bookmarkEnd w:id="82"/>
      <w:bookmarkEnd w:id="83"/>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6.1比选文件包括比选须知前附表、比选须知、合同条款（格式）、比选申请文件格式、评比办法。</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7.</w:t>
      </w:r>
      <w:bookmarkStart w:id="84" w:name="_Toc114052346"/>
      <w:bookmarkStart w:id="85" w:name="_Toc310318578"/>
      <w:bookmarkStart w:id="86" w:name="_Toc114052420"/>
      <w:bookmarkStart w:id="87" w:name="_Toc286386840"/>
      <w:r w:rsidRPr="00783DA2">
        <w:rPr>
          <w:rFonts w:ascii="宋体" w:hAnsi="宋体" w:cs="宋体" w:hint="eastAsia"/>
          <w:szCs w:val="21"/>
        </w:rPr>
        <w:t>比选文件的解释</w:t>
      </w:r>
      <w:bookmarkEnd w:id="84"/>
      <w:bookmarkEnd w:id="85"/>
      <w:bookmarkEnd w:id="86"/>
      <w:bookmarkEnd w:id="87"/>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7.1比选申请人在获取比选文件后，若有问题需要澄清，均应在递交文件截止时间3个工作日前的正常工作时间内，用当面递交或传真书面通知比选人，其他方式为无效。比选人将于递交文件截止时间2天前以书面形式,在比选人官网发布，予以答复。</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8.</w:t>
      </w:r>
      <w:bookmarkStart w:id="88" w:name="_Toc114052347"/>
      <w:bookmarkStart w:id="89" w:name="_Toc114052421"/>
      <w:bookmarkStart w:id="90" w:name="_Toc310318579"/>
      <w:bookmarkStart w:id="91" w:name="_Toc286386841"/>
      <w:r w:rsidRPr="00783DA2">
        <w:rPr>
          <w:rFonts w:ascii="宋体" w:hAnsi="宋体" w:cs="宋体" w:hint="eastAsia"/>
          <w:szCs w:val="21"/>
        </w:rPr>
        <w:t>比选文件的修改</w:t>
      </w:r>
      <w:bookmarkEnd w:id="88"/>
      <w:bookmarkEnd w:id="89"/>
      <w:bookmarkEnd w:id="90"/>
      <w:bookmarkEnd w:id="91"/>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8.1 在递交文件截止日期前2天，比选人可以采用补充通知的方式修改比选文件。</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8.2 补充通知将以书面形式，在比选人官网发布，补充通知作为比选文件的组成部分，对比选申请人起约束作用。</w:t>
      </w:r>
    </w:p>
    <w:p w:rsidR="00B179F1" w:rsidRPr="00783DA2" w:rsidRDefault="00B40795">
      <w:pPr>
        <w:pStyle w:val="2"/>
        <w:jc w:val="center"/>
        <w:rPr>
          <w:b/>
          <w:sz w:val="21"/>
          <w:szCs w:val="21"/>
        </w:rPr>
      </w:pPr>
      <w:bookmarkStart w:id="92" w:name="_Toc9684"/>
      <w:bookmarkStart w:id="93" w:name="_Toc30617"/>
      <w:bookmarkStart w:id="94" w:name="_Toc10523"/>
      <w:bookmarkStart w:id="95" w:name="_Toc461525299"/>
      <w:bookmarkStart w:id="96" w:name="_Toc29216"/>
      <w:bookmarkStart w:id="97" w:name="_Toc26897"/>
      <w:bookmarkStart w:id="98" w:name="_Toc18772"/>
      <w:bookmarkStart w:id="99" w:name="_Toc19209"/>
      <w:bookmarkStart w:id="100" w:name="_Toc9199"/>
      <w:bookmarkStart w:id="101" w:name="_Toc9453"/>
      <w:bookmarkStart w:id="102" w:name="_Toc8400"/>
      <w:bookmarkStart w:id="103" w:name="_Toc471482363"/>
      <w:bookmarkStart w:id="104" w:name="_Toc24574"/>
      <w:bookmarkStart w:id="105" w:name="_Toc6395"/>
      <w:r w:rsidRPr="00783DA2">
        <w:rPr>
          <w:rFonts w:hint="eastAsia"/>
          <w:b/>
          <w:sz w:val="21"/>
          <w:szCs w:val="21"/>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9.</w:t>
      </w:r>
      <w:bookmarkStart w:id="106" w:name="_Toc286386843"/>
      <w:bookmarkStart w:id="107" w:name="_Toc114052349"/>
      <w:bookmarkStart w:id="108" w:name="_Toc114052423"/>
      <w:bookmarkStart w:id="109" w:name="_Toc310318581"/>
      <w:r w:rsidRPr="00783DA2">
        <w:rPr>
          <w:rFonts w:ascii="宋体" w:hAnsi="宋体" w:cs="宋体" w:hint="eastAsia"/>
          <w:szCs w:val="21"/>
        </w:rPr>
        <w:t>申请比选</w:t>
      </w:r>
      <w:bookmarkEnd w:id="106"/>
      <w:bookmarkEnd w:id="107"/>
      <w:bookmarkEnd w:id="108"/>
      <w:r w:rsidRPr="00783DA2">
        <w:rPr>
          <w:rFonts w:ascii="宋体" w:hAnsi="宋体" w:cs="宋体" w:hint="eastAsia"/>
          <w:szCs w:val="21"/>
        </w:rPr>
        <w:t>报价</w:t>
      </w:r>
      <w:bookmarkEnd w:id="109"/>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9.1申请比选报价见比选须知前附表第7项所述。</w:t>
      </w:r>
    </w:p>
    <w:p w:rsidR="00B179F1" w:rsidRPr="00783DA2" w:rsidRDefault="00B40795">
      <w:pPr>
        <w:pStyle w:val="2"/>
        <w:jc w:val="center"/>
        <w:rPr>
          <w:sz w:val="21"/>
          <w:szCs w:val="21"/>
        </w:rPr>
      </w:pPr>
      <w:bookmarkStart w:id="110" w:name="_Toc26723"/>
      <w:bookmarkStart w:id="111" w:name="_Toc2346"/>
      <w:bookmarkStart w:id="112" w:name="_Toc17722"/>
      <w:bookmarkStart w:id="113" w:name="_Toc18607"/>
      <w:bookmarkStart w:id="114" w:name="_Toc461525300"/>
      <w:bookmarkStart w:id="115" w:name="_Toc17188"/>
      <w:bookmarkStart w:id="116" w:name="_Toc11943"/>
      <w:bookmarkStart w:id="117" w:name="_Toc17259"/>
      <w:bookmarkStart w:id="118" w:name="_Toc23455"/>
      <w:bookmarkStart w:id="119" w:name="_Toc5583"/>
      <w:bookmarkStart w:id="120" w:name="_Toc471482364"/>
      <w:bookmarkStart w:id="121" w:name="_Toc31461"/>
      <w:bookmarkStart w:id="122" w:name="_Toc23191"/>
      <w:bookmarkStart w:id="123" w:name="_Toc25856"/>
      <w:r w:rsidRPr="00783DA2">
        <w:rPr>
          <w:rFonts w:hint="eastAsia"/>
          <w:sz w:val="21"/>
          <w:szCs w:val="21"/>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10.</w:t>
      </w:r>
      <w:bookmarkStart w:id="124" w:name="_Toc286386845"/>
      <w:bookmarkStart w:id="125" w:name="_Toc310318583"/>
      <w:r w:rsidRPr="00783DA2">
        <w:rPr>
          <w:rFonts w:ascii="宋体" w:hAnsi="宋体" w:cs="宋体" w:hint="eastAsia"/>
          <w:szCs w:val="21"/>
        </w:rPr>
        <w:t>比选申请文件编写注意事项</w:t>
      </w:r>
      <w:bookmarkEnd w:id="124"/>
      <w:bookmarkEnd w:id="125"/>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w:t>
      </w:r>
      <w:r w:rsidRPr="00783DA2">
        <w:rPr>
          <w:rFonts w:ascii="宋体" w:hAnsi="宋体" w:cs="宋体" w:hint="eastAsia"/>
          <w:szCs w:val="21"/>
        </w:rPr>
        <w:lastRenderedPageBreak/>
        <w:t>选申请文件被拒绝。</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10.2比选文件提出的实质性要求和条件是指本比选项目所涉及的最低人员配置、价格、服务及其它要求、合同条款等内容。</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10.3比选申请人的比选申请文件所有来往函件统一使用中文(特别规定除外)。</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10.4比选申请文件中使用的计量单位除比选文件中有特殊规定外，一律使用法定计量单位。</w:t>
      </w:r>
    </w:p>
    <w:p w:rsidR="00B179F1" w:rsidRPr="00783DA2" w:rsidRDefault="00B40795">
      <w:pPr>
        <w:ind w:right="753"/>
        <w:jc w:val="left"/>
        <w:rPr>
          <w:rFonts w:ascii="宋体" w:hAnsi="宋体" w:cs="宋体"/>
          <w:szCs w:val="21"/>
        </w:rPr>
      </w:pPr>
      <w:bookmarkStart w:id="126" w:name="_Toc114052426"/>
      <w:bookmarkStart w:id="127" w:name="_Toc286386846"/>
      <w:bookmarkStart w:id="128" w:name="_Toc310318584"/>
      <w:bookmarkStart w:id="129" w:name="_Toc114052352"/>
      <w:r w:rsidRPr="00783DA2">
        <w:rPr>
          <w:rFonts w:ascii="宋体" w:hAnsi="宋体" w:cs="宋体" w:hint="eastAsia"/>
          <w:szCs w:val="21"/>
        </w:rPr>
        <w:t xml:space="preserve">    11.比选申请文件的组成</w:t>
      </w:r>
      <w:bookmarkEnd w:id="126"/>
      <w:bookmarkEnd w:id="127"/>
      <w:bookmarkEnd w:id="128"/>
      <w:bookmarkEnd w:id="129"/>
    </w:p>
    <w:p w:rsidR="00B179F1" w:rsidRPr="00783DA2" w:rsidRDefault="00B40795">
      <w:pPr>
        <w:ind w:right="-21"/>
        <w:jc w:val="left"/>
        <w:rPr>
          <w:rFonts w:ascii="宋体" w:hAnsi="宋体" w:cs="宋体"/>
          <w:szCs w:val="21"/>
        </w:rPr>
      </w:pPr>
      <w:bookmarkStart w:id="130" w:name="_Toc114052354"/>
      <w:r w:rsidRPr="00783DA2">
        <w:rPr>
          <w:rFonts w:ascii="宋体" w:hAnsi="宋体" w:cs="宋体" w:hint="eastAsia"/>
          <w:szCs w:val="21"/>
        </w:rPr>
        <w:t xml:space="preserve">    11.1比选申请文件由资格审查部分、技术部分、商务部分三部分组成，详细要求与部分格式详见第三章。</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11.2资格审查部分主要包括下列内容：</w:t>
      </w:r>
    </w:p>
    <w:bookmarkEnd w:id="130"/>
    <w:p w:rsidR="00B40795" w:rsidRPr="00783DA2" w:rsidRDefault="00B40795" w:rsidP="00B40795">
      <w:pPr>
        <w:pStyle w:val="af0"/>
        <w:ind w:left="709" w:firstLineChars="0" w:firstLine="0"/>
        <w:rPr>
          <w:rFonts w:ascii="宋体" w:hAnsi="宋体" w:cs="宋体"/>
          <w:szCs w:val="21"/>
        </w:rPr>
      </w:pPr>
      <w:r w:rsidRPr="00783DA2">
        <w:rPr>
          <w:rFonts w:ascii="宋体" w:hAnsi="宋体" w:cs="宋体" w:hint="eastAsia"/>
          <w:szCs w:val="21"/>
        </w:rPr>
        <w:t>11.2.1诚信声明（原件）；</w:t>
      </w:r>
    </w:p>
    <w:p w:rsidR="00B40795" w:rsidRPr="00783DA2" w:rsidRDefault="00B40795" w:rsidP="00B40795">
      <w:pPr>
        <w:pStyle w:val="af0"/>
        <w:ind w:left="709" w:firstLineChars="0" w:firstLine="0"/>
        <w:rPr>
          <w:rFonts w:ascii="宋体" w:hAnsi="宋体" w:cs="宋体"/>
          <w:szCs w:val="21"/>
        </w:rPr>
      </w:pPr>
      <w:r w:rsidRPr="00783DA2">
        <w:rPr>
          <w:rFonts w:ascii="宋体" w:hAnsi="宋体" w:cs="宋体" w:hint="eastAsia"/>
          <w:szCs w:val="21"/>
        </w:rPr>
        <w:t>11.2.2法定代表人资格证明书（复印件加单位公章）；</w:t>
      </w:r>
    </w:p>
    <w:p w:rsidR="00B40795" w:rsidRPr="00783DA2" w:rsidRDefault="00B40795" w:rsidP="00B40795">
      <w:pPr>
        <w:pStyle w:val="af0"/>
        <w:ind w:left="709" w:firstLineChars="0" w:firstLine="0"/>
        <w:rPr>
          <w:rFonts w:ascii="宋体" w:hAnsi="宋体" w:cs="宋体"/>
          <w:szCs w:val="21"/>
        </w:rPr>
      </w:pPr>
      <w:r w:rsidRPr="00783DA2">
        <w:rPr>
          <w:rFonts w:ascii="宋体" w:hAnsi="宋体" w:cs="宋体" w:hint="eastAsia"/>
          <w:szCs w:val="21"/>
        </w:rPr>
        <w:t>11.2.3法定代表人身份证（原件）</w:t>
      </w:r>
    </w:p>
    <w:p w:rsidR="00B40795" w:rsidRPr="00783DA2" w:rsidRDefault="00B40795" w:rsidP="00B40795">
      <w:pPr>
        <w:pStyle w:val="af0"/>
        <w:ind w:left="709" w:firstLineChars="0" w:firstLine="0"/>
        <w:rPr>
          <w:rFonts w:ascii="宋体" w:hAnsi="宋体" w:cs="宋体"/>
          <w:szCs w:val="21"/>
        </w:rPr>
      </w:pPr>
      <w:r w:rsidRPr="00783DA2">
        <w:rPr>
          <w:rFonts w:ascii="宋体" w:hAnsi="宋体" w:cs="宋体" w:hint="eastAsia"/>
          <w:szCs w:val="21"/>
        </w:rPr>
        <w:t>11.2.4比选文件签署授权委托书（原件）；</w:t>
      </w:r>
    </w:p>
    <w:p w:rsidR="00B40795" w:rsidRPr="00783DA2" w:rsidRDefault="00B40795" w:rsidP="00B40795">
      <w:pPr>
        <w:pStyle w:val="af0"/>
        <w:ind w:left="709" w:firstLineChars="0" w:firstLine="0"/>
        <w:rPr>
          <w:rFonts w:ascii="宋体" w:hAnsi="宋体" w:cs="宋体"/>
          <w:szCs w:val="21"/>
        </w:rPr>
      </w:pPr>
      <w:r w:rsidRPr="00783DA2">
        <w:rPr>
          <w:rFonts w:ascii="宋体" w:hAnsi="宋体" w:cs="宋体" w:hint="eastAsia"/>
          <w:szCs w:val="21"/>
        </w:rPr>
        <w:t>11.2.5 授权代表人身份证（复印件加单位公章）；</w:t>
      </w:r>
    </w:p>
    <w:p w:rsidR="00B40795" w:rsidRPr="00783DA2" w:rsidRDefault="00B40795" w:rsidP="00B40795">
      <w:pPr>
        <w:pStyle w:val="af0"/>
        <w:ind w:left="709" w:firstLineChars="0" w:firstLine="0"/>
        <w:rPr>
          <w:rFonts w:ascii="宋体" w:hAnsi="宋体" w:cs="宋体"/>
          <w:szCs w:val="21"/>
        </w:rPr>
      </w:pPr>
      <w:r w:rsidRPr="00783DA2">
        <w:rPr>
          <w:rFonts w:ascii="宋体" w:hAnsi="宋体" w:cs="宋体" w:hint="eastAsia"/>
          <w:szCs w:val="21"/>
        </w:rPr>
        <w:t>11.2.6营业执照副本（复印件加单位公章）；</w:t>
      </w:r>
    </w:p>
    <w:p w:rsidR="00B40795" w:rsidRPr="00783DA2" w:rsidRDefault="00B40795" w:rsidP="00B40795">
      <w:pPr>
        <w:pStyle w:val="af0"/>
        <w:ind w:left="709" w:firstLineChars="0" w:firstLine="0"/>
        <w:rPr>
          <w:rFonts w:ascii="宋体" w:hAnsi="宋体" w:cs="宋体"/>
          <w:szCs w:val="21"/>
        </w:rPr>
      </w:pPr>
      <w:r w:rsidRPr="00783DA2">
        <w:rPr>
          <w:rFonts w:ascii="宋体" w:hAnsi="宋体" w:cs="宋体" w:hint="eastAsia"/>
          <w:szCs w:val="21"/>
        </w:rPr>
        <w:t>11.2.7组织机构代码证 (复印件，已“三证合一”的可不提供)；</w:t>
      </w:r>
    </w:p>
    <w:p w:rsidR="00B40795" w:rsidRPr="00783DA2" w:rsidRDefault="00B40795" w:rsidP="00B40795">
      <w:pPr>
        <w:pStyle w:val="af0"/>
        <w:ind w:left="709" w:firstLineChars="0" w:firstLine="0"/>
        <w:rPr>
          <w:rFonts w:ascii="宋体" w:hAnsi="宋体" w:cs="宋体"/>
          <w:szCs w:val="21"/>
        </w:rPr>
      </w:pPr>
      <w:r w:rsidRPr="00783DA2">
        <w:rPr>
          <w:rFonts w:ascii="宋体" w:hAnsi="宋体" w:cs="宋体" w:hint="eastAsia"/>
          <w:szCs w:val="21"/>
        </w:rPr>
        <w:t>11.2.8 税务登记证(加单位公章，已“三证合一”的可不提供)</w:t>
      </w:r>
    </w:p>
    <w:p w:rsidR="00B40795" w:rsidRPr="00783DA2" w:rsidRDefault="00B40795" w:rsidP="00B40795">
      <w:pPr>
        <w:pStyle w:val="af0"/>
        <w:ind w:left="709" w:firstLineChars="0" w:firstLine="0"/>
        <w:rPr>
          <w:rFonts w:ascii="宋体" w:hAnsi="宋体" w:cs="宋体"/>
          <w:szCs w:val="21"/>
        </w:rPr>
      </w:pPr>
      <w:r w:rsidRPr="00783DA2">
        <w:rPr>
          <w:rFonts w:ascii="宋体" w:hAnsi="宋体" w:cs="宋体" w:hint="eastAsia"/>
          <w:szCs w:val="21"/>
        </w:rPr>
        <w:t>11.2.9比选发起人财务出具的收款证明或银行转账回执（复印件加单位公章）</w:t>
      </w:r>
    </w:p>
    <w:p w:rsidR="00B40795" w:rsidRPr="00783DA2" w:rsidRDefault="00B40795" w:rsidP="00B40795">
      <w:pPr>
        <w:pStyle w:val="af0"/>
        <w:ind w:left="709" w:firstLineChars="0" w:firstLine="0"/>
        <w:rPr>
          <w:rFonts w:ascii="宋体" w:hAnsi="宋体" w:cs="宋体"/>
          <w:szCs w:val="21"/>
        </w:rPr>
      </w:pPr>
      <w:r w:rsidRPr="00783DA2">
        <w:rPr>
          <w:rFonts w:ascii="宋体" w:hAnsi="宋体" w:cs="宋体" w:hint="eastAsia"/>
          <w:szCs w:val="21"/>
          <w:highlight w:val="yellow"/>
        </w:rPr>
        <w:t>11.2.10</w:t>
      </w:r>
      <w:r w:rsidR="00A04053" w:rsidRPr="00783DA2">
        <w:rPr>
          <w:rFonts w:ascii="宋体" w:hAnsi="宋体" w:cs="宋体" w:hint="eastAsia"/>
          <w:szCs w:val="21"/>
          <w:highlight w:val="yellow"/>
        </w:rPr>
        <w:t>一般纳税人资格证明文件</w:t>
      </w:r>
      <w:r w:rsidR="00F32948" w:rsidRPr="00783DA2">
        <w:rPr>
          <w:rFonts w:ascii="宋体" w:hAnsi="宋体" w:cs="宋体" w:hint="eastAsia"/>
          <w:szCs w:val="21"/>
          <w:highlight w:val="yellow"/>
        </w:rPr>
        <w:t>(若有需如实提供)</w:t>
      </w:r>
      <w:r w:rsidRPr="00783DA2">
        <w:rPr>
          <w:rFonts w:ascii="宋体" w:hAnsi="宋体" w:cs="宋体" w:hint="eastAsia"/>
          <w:szCs w:val="21"/>
          <w:highlight w:val="yellow"/>
        </w:rPr>
        <w:t>；</w:t>
      </w:r>
    </w:p>
    <w:p w:rsidR="00B179F1" w:rsidRPr="00783DA2" w:rsidRDefault="00B40795" w:rsidP="00B40795">
      <w:pPr>
        <w:ind w:right="753"/>
        <w:jc w:val="left"/>
        <w:rPr>
          <w:rFonts w:ascii="宋体" w:hAnsi="宋体" w:cs="宋体"/>
          <w:szCs w:val="21"/>
        </w:rPr>
      </w:pPr>
      <w:r w:rsidRPr="00783DA2">
        <w:rPr>
          <w:rFonts w:ascii="宋体" w:hAnsi="宋体" w:cs="宋体" w:hint="eastAsia"/>
          <w:szCs w:val="21"/>
        </w:rPr>
        <w:t>11.3技术部分主要包括下列内容：</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（1）业绩表；</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（2）拟投入人员配置明细表； </w:t>
      </w:r>
    </w:p>
    <w:p w:rsidR="00A04053" w:rsidRPr="00783DA2" w:rsidRDefault="00A04053">
      <w:pPr>
        <w:ind w:right="-21"/>
        <w:jc w:val="left"/>
        <w:rPr>
          <w:rFonts w:ascii="宋体" w:hAnsi="宋体" w:cs="宋体"/>
          <w:szCs w:val="21"/>
        </w:rPr>
      </w:pPr>
      <w:r w:rsidRPr="00783DA2">
        <w:rPr>
          <w:rFonts w:ascii="宋体" w:hAnsi="宋体" w:cs="宋体" w:hint="eastAsia"/>
          <w:szCs w:val="21"/>
        </w:rPr>
        <w:t xml:space="preserve">   （3）拟投入制作设备拟投入表；</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w:t>
      </w:r>
      <w:r w:rsidR="00A04053" w:rsidRPr="00783DA2">
        <w:rPr>
          <w:rFonts w:ascii="宋体" w:hAnsi="宋体" w:cs="宋体" w:hint="eastAsia"/>
          <w:szCs w:val="21"/>
        </w:rPr>
        <w:t>4</w:t>
      </w:r>
      <w:r w:rsidRPr="00783DA2">
        <w:rPr>
          <w:rFonts w:ascii="宋体" w:hAnsi="宋体" w:cs="宋体" w:hint="eastAsia"/>
          <w:szCs w:val="21"/>
        </w:rPr>
        <w:t>）拟投入人员的相关工作业绩、资历及能力（由比选申请人自行编写）</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w:t>
      </w:r>
      <w:r w:rsidR="00A04053" w:rsidRPr="00783DA2">
        <w:rPr>
          <w:rFonts w:ascii="宋体" w:hAnsi="宋体" w:cs="宋体" w:hint="eastAsia"/>
          <w:szCs w:val="21"/>
        </w:rPr>
        <w:t>5</w:t>
      </w:r>
      <w:r w:rsidRPr="00783DA2">
        <w:rPr>
          <w:rFonts w:ascii="宋体" w:hAnsi="宋体" w:cs="宋体" w:hint="eastAsia"/>
          <w:szCs w:val="21"/>
        </w:rPr>
        <w:t>）宣传片摄制方案一套。（由比选申请人自行编写）方案包括：</w:t>
      </w:r>
      <w:r w:rsidR="00B76A99" w:rsidRPr="00783DA2">
        <w:rPr>
          <w:rFonts w:ascii="宋体" w:hAnsi="宋体" w:cs="宋体" w:hint="eastAsia"/>
          <w:szCs w:val="21"/>
        </w:rPr>
        <w:t>宣传片拍摄内容、表现手法、投入设备、主演人员等</w:t>
      </w:r>
      <w:r w:rsidRPr="00783DA2">
        <w:rPr>
          <w:rFonts w:ascii="宋体" w:hAnsi="宋体" w:cs="宋体" w:hint="eastAsia"/>
          <w:szCs w:val="21"/>
        </w:rPr>
        <w:t>内容的描述；</w:t>
      </w:r>
      <w:r w:rsidR="00683064" w:rsidRPr="00783DA2">
        <w:rPr>
          <w:rFonts w:ascii="宋体" w:hAnsi="宋体" w:cs="宋体" w:hint="eastAsia"/>
          <w:szCs w:val="21"/>
        </w:rPr>
        <w:t>以时长</w:t>
      </w:r>
      <w:r w:rsidR="00A80FCD" w:rsidRPr="00783DA2">
        <w:rPr>
          <w:rFonts w:ascii="宋体" w:hAnsi="宋体" w:cs="宋体" w:hint="eastAsia"/>
          <w:szCs w:val="21"/>
        </w:rPr>
        <w:t>120</w:t>
      </w:r>
      <w:r w:rsidR="00683064" w:rsidRPr="00783DA2">
        <w:rPr>
          <w:rFonts w:ascii="宋体" w:hAnsi="宋体" w:cs="宋体" w:hint="eastAsia"/>
          <w:szCs w:val="21"/>
        </w:rPr>
        <w:t>秒的</w:t>
      </w:r>
      <w:r w:rsidR="00C244BB" w:rsidRPr="00783DA2">
        <w:rPr>
          <w:rFonts w:ascii="宋体" w:hAnsi="宋体" w:cs="宋体" w:hint="eastAsia"/>
          <w:szCs w:val="21"/>
        </w:rPr>
        <w:t>南宁</w:t>
      </w:r>
      <w:r w:rsidR="0098091E" w:rsidRPr="00783DA2">
        <w:rPr>
          <w:rFonts w:ascii="宋体" w:hAnsi="宋体" w:cs="宋体" w:hint="eastAsia"/>
          <w:szCs w:val="21"/>
        </w:rPr>
        <w:t>轨道交通安检</w:t>
      </w:r>
      <w:r w:rsidR="00683064" w:rsidRPr="00783DA2">
        <w:rPr>
          <w:rFonts w:ascii="宋体" w:hAnsi="宋体" w:cs="宋体" w:hint="eastAsia"/>
          <w:szCs w:val="21"/>
        </w:rPr>
        <w:t>主题宣传片文字脚本设计</w:t>
      </w:r>
      <w:r w:rsidRPr="00783DA2">
        <w:rPr>
          <w:rFonts w:ascii="宋体" w:hAnsi="宋体" w:cs="宋体" w:hint="eastAsia"/>
          <w:szCs w:val="21"/>
        </w:rPr>
        <w:t>；有自主版权的30-60秒的公益宣传样片</w:t>
      </w:r>
      <w:r w:rsidR="00E77069" w:rsidRPr="00783DA2">
        <w:rPr>
          <w:rFonts w:ascii="宋体" w:hAnsi="宋体" w:cs="宋体" w:hint="eastAsia"/>
          <w:szCs w:val="21"/>
        </w:rPr>
        <w:t>（MP4格式U盘存放）</w:t>
      </w:r>
      <w:r w:rsidRPr="00783DA2">
        <w:rPr>
          <w:rFonts w:ascii="宋体" w:hAnsi="宋体" w:cs="宋体" w:hint="eastAsia"/>
          <w:szCs w:val="21"/>
        </w:rPr>
        <w:t>；将摄制方案与比选申请文件一起送到比选发起人指定开标地点，摄制方案整体打包封装，封面加盖单位公章。</w:t>
      </w:r>
    </w:p>
    <w:p w:rsidR="00B179F1" w:rsidRPr="00783DA2" w:rsidRDefault="00B40795">
      <w:pPr>
        <w:ind w:right="753" w:firstLineChars="150" w:firstLine="315"/>
        <w:jc w:val="left"/>
        <w:rPr>
          <w:rFonts w:ascii="宋体" w:hAnsi="宋体" w:cs="宋体"/>
          <w:szCs w:val="21"/>
        </w:rPr>
      </w:pPr>
      <w:r w:rsidRPr="00783DA2">
        <w:rPr>
          <w:rFonts w:ascii="宋体" w:hAnsi="宋体" w:cs="宋体" w:hint="eastAsia"/>
          <w:szCs w:val="21"/>
        </w:rPr>
        <w:t>（</w:t>
      </w:r>
      <w:r w:rsidR="00A04053" w:rsidRPr="00783DA2">
        <w:rPr>
          <w:rFonts w:ascii="宋体" w:hAnsi="宋体" w:cs="宋体" w:hint="eastAsia"/>
          <w:szCs w:val="21"/>
        </w:rPr>
        <w:t>6</w:t>
      </w:r>
      <w:r w:rsidRPr="00783DA2">
        <w:rPr>
          <w:rFonts w:ascii="宋体" w:hAnsi="宋体" w:cs="宋体" w:hint="eastAsia"/>
          <w:szCs w:val="21"/>
        </w:rPr>
        <w:t>）</w:t>
      </w:r>
      <w:r w:rsidR="00B76A99" w:rsidRPr="00783DA2">
        <w:rPr>
          <w:rFonts w:ascii="宋体" w:hAnsi="宋体" w:cs="宋体" w:hint="eastAsia"/>
          <w:szCs w:val="21"/>
        </w:rPr>
        <w:t>服务承诺书</w:t>
      </w:r>
      <w:r w:rsidR="00A04053" w:rsidRPr="00783DA2">
        <w:rPr>
          <w:rFonts w:ascii="宋体" w:hAnsi="宋体" w:cs="宋体" w:hint="eastAsia"/>
          <w:szCs w:val="21"/>
        </w:rPr>
        <w:t>（包括但不限于对投入人员、设备、售后服务的承诺）</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11.4商务部分主要包括下列内容：</w:t>
      </w:r>
    </w:p>
    <w:p w:rsidR="00EE4512" w:rsidRPr="00783DA2" w:rsidRDefault="00EE4512">
      <w:pPr>
        <w:ind w:right="753"/>
        <w:jc w:val="left"/>
        <w:rPr>
          <w:rFonts w:ascii="宋体" w:hAnsi="宋体" w:cs="宋体"/>
          <w:szCs w:val="21"/>
        </w:rPr>
      </w:pPr>
      <w:r w:rsidRPr="00783DA2">
        <w:rPr>
          <w:rFonts w:ascii="宋体" w:hAnsi="宋体" w:cs="宋体" w:hint="eastAsia"/>
          <w:szCs w:val="21"/>
        </w:rPr>
        <w:t xml:space="preserve">   （1）比选申请函</w:t>
      </w:r>
    </w:p>
    <w:p w:rsidR="00B179F1" w:rsidRPr="00783DA2" w:rsidRDefault="00B40795">
      <w:pPr>
        <w:ind w:right="753" w:firstLineChars="150" w:firstLine="315"/>
        <w:jc w:val="left"/>
        <w:rPr>
          <w:rFonts w:ascii="宋体" w:hAnsi="宋体" w:cs="宋体"/>
          <w:szCs w:val="21"/>
        </w:rPr>
      </w:pPr>
      <w:r w:rsidRPr="00783DA2">
        <w:rPr>
          <w:rFonts w:ascii="宋体" w:hAnsi="宋体" w:cs="宋体" w:hint="eastAsia"/>
          <w:szCs w:val="21"/>
        </w:rPr>
        <w:t>（</w:t>
      </w:r>
      <w:r w:rsidR="00EE4512" w:rsidRPr="00783DA2">
        <w:rPr>
          <w:rFonts w:ascii="宋体" w:hAnsi="宋体" w:cs="宋体" w:hint="eastAsia"/>
          <w:szCs w:val="21"/>
        </w:rPr>
        <w:t>2</w:t>
      </w:r>
      <w:r w:rsidRPr="00783DA2">
        <w:rPr>
          <w:rFonts w:ascii="宋体" w:hAnsi="宋体" w:cs="宋体" w:hint="eastAsia"/>
          <w:szCs w:val="21"/>
        </w:rPr>
        <w:t>）报价表；</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11.5比选申请人需按照比选人提供的比选申请文件格式和顺序另行编制比选申请文件，但表格可以按同样格式扩展。</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12.</w:t>
      </w:r>
      <w:bookmarkStart w:id="131" w:name="_Toc286386847"/>
      <w:bookmarkStart w:id="132" w:name="_Toc310318585"/>
      <w:bookmarkStart w:id="133" w:name="_Toc114052363"/>
      <w:bookmarkStart w:id="134" w:name="_Toc114052427"/>
      <w:r w:rsidRPr="00783DA2">
        <w:rPr>
          <w:rFonts w:ascii="宋体" w:hAnsi="宋体" w:cs="宋体" w:hint="eastAsia"/>
          <w:szCs w:val="21"/>
        </w:rPr>
        <w:t>比选有效期</w:t>
      </w:r>
      <w:bookmarkEnd w:id="131"/>
      <w:bookmarkEnd w:id="132"/>
      <w:bookmarkEnd w:id="133"/>
      <w:bookmarkEnd w:id="134"/>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12.1 比选申请文件在前附表第14条规定的递交比选申请文件日期之后的90天内有效。</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13.比选保证金</w:t>
      </w:r>
    </w:p>
    <w:p w:rsidR="00B179F1" w:rsidRPr="00783DA2" w:rsidRDefault="00B76A99">
      <w:pPr>
        <w:ind w:right="753"/>
        <w:jc w:val="left"/>
        <w:rPr>
          <w:rFonts w:ascii="宋体" w:hAnsi="宋体" w:cs="宋体"/>
          <w:szCs w:val="21"/>
        </w:rPr>
      </w:pPr>
      <w:r w:rsidRPr="00783DA2">
        <w:rPr>
          <w:rFonts w:ascii="宋体" w:hAnsi="宋体" w:cs="宋体" w:hint="eastAsia"/>
          <w:szCs w:val="21"/>
        </w:rPr>
        <w:t xml:space="preserve">    </w:t>
      </w:r>
      <w:r w:rsidR="00B40795" w:rsidRPr="00783DA2">
        <w:rPr>
          <w:rFonts w:ascii="宋体" w:hAnsi="宋体" w:cs="宋体" w:hint="eastAsia"/>
          <w:szCs w:val="21"/>
        </w:rPr>
        <w:t>13.1 比选保证金的金额：</w:t>
      </w:r>
      <w:r w:rsidR="0098091E" w:rsidRPr="00783DA2">
        <w:rPr>
          <w:rFonts w:ascii="宋体" w:hAnsi="宋体" w:cs="宋体" w:hint="eastAsia"/>
          <w:szCs w:val="21"/>
        </w:rPr>
        <w:t>6800</w:t>
      </w:r>
      <w:r w:rsidR="00B40795" w:rsidRPr="00783DA2">
        <w:rPr>
          <w:rFonts w:ascii="宋体" w:hAnsi="宋体" w:cs="宋体" w:hint="eastAsia"/>
          <w:szCs w:val="21"/>
        </w:rPr>
        <w:t xml:space="preserve">元整（人民币  </w:t>
      </w:r>
      <w:r w:rsidR="0098091E" w:rsidRPr="00783DA2">
        <w:rPr>
          <w:rFonts w:ascii="宋体" w:hAnsi="宋体" w:cs="宋体" w:hint="eastAsia"/>
          <w:szCs w:val="21"/>
        </w:rPr>
        <w:t>陆仟</w:t>
      </w:r>
      <w:r w:rsidRPr="00783DA2">
        <w:rPr>
          <w:rFonts w:ascii="宋体" w:hAnsi="宋体" w:cs="宋体" w:hint="eastAsia"/>
          <w:szCs w:val="21"/>
        </w:rPr>
        <w:t>捌</w:t>
      </w:r>
      <w:r w:rsidR="0098091E" w:rsidRPr="00783DA2">
        <w:rPr>
          <w:rFonts w:ascii="宋体" w:hAnsi="宋体" w:cs="宋体" w:hint="eastAsia"/>
          <w:szCs w:val="21"/>
        </w:rPr>
        <w:t>佰</w:t>
      </w:r>
      <w:r w:rsidR="00B40795" w:rsidRPr="00783DA2">
        <w:rPr>
          <w:rFonts w:ascii="宋体" w:hAnsi="宋体" w:cs="宋体" w:hint="eastAsia"/>
          <w:szCs w:val="21"/>
        </w:rPr>
        <w:t xml:space="preserve"> 元）</w:t>
      </w:r>
    </w:p>
    <w:p w:rsidR="00B179F1" w:rsidRPr="00783DA2" w:rsidRDefault="007F67CE">
      <w:pPr>
        <w:ind w:right="753" w:firstLineChars="200" w:firstLine="420"/>
        <w:jc w:val="left"/>
        <w:rPr>
          <w:rFonts w:ascii="宋体" w:hAnsi="宋体" w:cs="宋体"/>
          <w:szCs w:val="21"/>
        </w:rPr>
      </w:pPr>
      <w:r w:rsidRPr="00783DA2">
        <w:rPr>
          <w:rFonts w:ascii="宋体" w:hAnsi="宋体" w:cs="宋体"/>
          <w:szCs w:val="21"/>
        </w:rPr>
        <w:t xml:space="preserve">13.2 </w:t>
      </w:r>
      <w:r w:rsidRPr="00783DA2">
        <w:rPr>
          <w:rFonts w:ascii="宋体" w:hAnsi="宋体" w:cs="宋体" w:hint="eastAsia"/>
          <w:szCs w:val="21"/>
        </w:rPr>
        <w:t>比选保证金缴纳方式：通过比选申请人公司基本账户以银行转账方式存入比选发起人以下专用账户，（转账结束后，请与我公司联系领取收据，仅限工作日。联系人：</w:t>
      </w:r>
      <w:r w:rsidR="001105FA" w:rsidRPr="00783DA2">
        <w:rPr>
          <w:rFonts w:ascii="宋体" w:hAnsi="宋体" w:hint="eastAsia"/>
          <w:szCs w:val="21"/>
        </w:rPr>
        <w:t>肖会计</w:t>
      </w:r>
      <w:r w:rsidRPr="00783DA2">
        <w:rPr>
          <w:rFonts w:ascii="宋体" w:hAnsi="宋体"/>
          <w:szCs w:val="21"/>
        </w:rPr>
        <w:t xml:space="preserve"> </w:t>
      </w:r>
      <w:r w:rsidR="00B40795" w:rsidRPr="00783DA2">
        <w:rPr>
          <w:rFonts w:ascii="宋体" w:hAnsi="宋体" w:cs="宋体" w:hint="eastAsia"/>
          <w:szCs w:val="21"/>
        </w:rPr>
        <w:t xml:space="preserve">联系电话： </w:t>
      </w:r>
      <w:r w:rsidRPr="00783DA2">
        <w:rPr>
          <w:rFonts w:ascii="宋体" w:hAnsi="宋体"/>
          <w:szCs w:val="21"/>
        </w:rPr>
        <w:t>2332805</w:t>
      </w:r>
      <w:r w:rsidR="00B40795" w:rsidRPr="00783DA2">
        <w:rPr>
          <w:rFonts w:ascii="宋体" w:hAnsi="宋体" w:cs="宋体" w:hint="eastAsia"/>
          <w:szCs w:val="21"/>
        </w:rPr>
        <w:t>）</w:t>
      </w:r>
    </w:p>
    <w:p w:rsidR="00B179F1" w:rsidRPr="00783DA2" w:rsidRDefault="00B40795">
      <w:pPr>
        <w:ind w:right="753"/>
        <w:jc w:val="left"/>
        <w:rPr>
          <w:rFonts w:ascii="宋体" w:hAnsi="宋体" w:cs="宋体"/>
          <w:szCs w:val="21"/>
        </w:rPr>
      </w:pPr>
      <w:r w:rsidRPr="00783DA2">
        <w:rPr>
          <w:rFonts w:ascii="宋体" w:hAnsi="宋体" w:cs="宋体" w:hint="eastAsia"/>
          <w:szCs w:val="21"/>
        </w:rPr>
        <w:t>开户行：建行南宁市青山路支行</w:t>
      </w:r>
    </w:p>
    <w:p w:rsidR="00B179F1" w:rsidRPr="00783DA2" w:rsidRDefault="00B40795">
      <w:pPr>
        <w:ind w:right="753"/>
        <w:jc w:val="left"/>
        <w:rPr>
          <w:rFonts w:ascii="宋体" w:hAnsi="宋体" w:cs="宋体"/>
          <w:szCs w:val="21"/>
        </w:rPr>
      </w:pPr>
      <w:r w:rsidRPr="00783DA2">
        <w:rPr>
          <w:rFonts w:ascii="宋体" w:hAnsi="宋体" w:cs="宋体" w:hint="eastAsia"/>
          <w:szCs w:val="21"/>
        </w:rPr>
        <w:t>户  名：南宁轨道交通集团有限责任公司</w:t>
      </w:r>
    </w:p>
    <w:p w:rsidR="00B179F1" w:rsidRPr="00783DA2" w:rsidRDefault="00B40795">
      <w:pPr>
        <w:ind w:right="753"/>
        <w:jc w:val="left"/>
        <w:rPr>
          <w:rFonts w:ascii="宋体" w:hAnsi="宋体" w:cs="宋体"/>
          <w:szCs w:val="21"/>
        </w:rPr>
      </w:pPr>
      <w:r w:rsidRPr="00783DA2">
        <w:rPr>
          <w:rFonts w:ascii="宋体" w:hAnsi="宋体" w:cs="宋体" w:hint="eastAsia"/>
          <w:szCs w:val="21"/>
        </w:rPr>
        <w:lastRenderedPageBreak/>
        <w:t>帐  号：4500 1604 5560 5070 2020</w:t>
      </w:r>
    </w:p>
    <w:p w:rsidR="00B179F1" w:rsidRPr="00783DA2" w:rsidRDefault="00B40795">
      <w:pPr>
        <w:ind w:right="753" w:firstLineChars="200" w:firstLine="420"/>
        <w:jc w:val="left"/>
        <w:rPr>
          <w:rFonts w:ascii="宋体" w:hAnsi="宋体" w:cs="宋体"/>
          <w:szCs w:val="21"/>
        </w:rPr>
      </w:pPr>
      <w:r w:rsidRPr="00783DA2">
        <w:rPr>
          <w:rFonts w:ascii="宋体" w:hAnsi="宋体" w:cs="宋体" w:hint="eastAsia"/>
          <w:szCs w:val="21"/>
        </w:rPr>
        <w:t>13.3 提交时间：比选申请文件递交截止时间前一天。</w:t>
      </w:r>
    </w:p>
    <w:p w:rsidR="00B179F1" w:rsidRPr="00783DA2" w:rsidRDefault="00B40795">
      <w:pPr>
        <w:ind w:right="753" w:firstLineChars="200" w:firstLine="420"/>
        <w:jc w:val="left"/>
        <w:rPr>
          <w:rFonts w:ascii="宋体" w:hAnsi="宋体" w:cs="宋体"/>
          <w:szCs w:val="21"/>
        </w:rPr>
      </w:pPr>
      <w:r w:rsidRPr="00783DA2">
        <w:rPr>
          <w:rFonts w:ascii="宋体" w:hAnsi="宋体" w:cs="宋体" w:hint="eastAsia"/>
          <w:szCs w:val="21"/>
        </w:rPr>
        <w:t>13.4 退还时间：中选人比选保证金自动转成履约保证金，比选发起人与中选单位签订书面合同后15天内，向未中选的比选申请人无息退还比选保证金。</w:t>
      </w:r>
    </w:p>
    <w:p w:rsidR="00B179F1" w:rsidRPr="00783DA2" w:rsidRDefault="00B40795">
      <w:pPr>
        <w:ind w:right="753" w:firstLineChars="200" w:firstLine="420"/>
        <w:jc w:val="left"/>
        <w:rPr>
          <w:rFonts w:ascii="宋体" w:hAnsi="宋体" w:cs="宋体"/>
          <w:szCs w:val="21"/>
        </w:rPr>
      </w:pPr>
      <w:r w:rsidRPr="00783DA2">
        <w:rPr>
          <w:rFonts w:ascii="宋体" w:hAnsi="宋体" w:cs="宋体" w:hint="eastAsia"/>
          <w:szCs w:val="21"/>
        </w:rPr>
        <w:t>13.5 比选申请人在缴纳比选保证金时，须在付款信息上注明参选项目名称、项目编号及用途等信息。</w:t>
      </w:r>
    </w:p>
    <w:p w:rsidR="00B179F1" w:rsidRPr="00783DA2" w:rsidRDefault="00B40795">
      <w:pPr>
        <w:ind w:right="753" w:firstLineChars="200" w:firstLine="420"/>
        <w:jc w:val="left"/>
        <w:rPr>
          <w:rFonts w:ascii="宋体" w:hAnsi="宋体" w:cs="宋体"/>
          <w:szCs w:val="21"/>
        </w:rPr>
      </w:pPr>
      <w:r w:rsidRPr="00783DA2">
        <w:rPr>
          <w:rFonts w:ascii="宋体" w:hAnsi="宋体" w:cs="宋体" w:hint="eastAsia"/>
          <w:szCs w:val="21"/>
        </w:rPr>
        <w:t>13.6 对不按本比选文件规定时间或方式缴纳足额比选保证金的比选申请人，比选发起人有权拒绝其参与本次比选。</w:t>
      </w:r>
    </w:p>
    <w:p w:rsidR="00B179F1" w:rsidRPr="00783DA2" w:rsidRDefault="00B40795" w:rsidP="00783DA2">
      <w:pPr>
        <w:pStyle w:val="af0"/>
        <w:spacing w:afterLines="50"/>
        <w:rPr>
          <w:rFonts w:ascii="宋体" w:hAnsi="宋体" w:cs="宋体"/>
          <w:szCs w:val="21"/>
        </w:rPr>
      </w:pPr>
      <w:r w:rsidRPr="00783DA2">
        <w:rPr>
          <w:rFonts w:ascii="宋体" w:hAnsi="宋体" w:cs="宋体" w:hint="eastAsia"/>
          <w:szCs w:val="21"/>
        </w:rPr>
        <w:t>13.7 确认方式：以比选发起人财务出具的收款证明或银行转账回执为准</w:t>
      </w:r>
      <w:r w:rsidR="00AC2B6B" w:rsidRPr="00783DA2">
        <w:rPr>
          <w:rFonts w:ascii="宋体" w:hAnsi="宋体" w:cs="宋体" w:hint="eastAsia"/>
          <w:szCs w:val="21"/>
        </w:rPr>
        <w:t>；递交比选申请文件时须出示。</w:t>
      </w:r>
    </w:p>
    <w:p w:rsidR="00B179F1" w:rsidRPr="00783DA2" w:rsidRDefault="00B40795">
      <w:pPr>
        <w:ind w:right="753" w:firstLineChars="200" w:firstLine="420"/>
        <w:jc w:val="left"/>
        <w:rPr>
          <w:rFonts w:ascii="宋体" w:hAnsi="宋体" w:cs="宋体"/>
          <w:szCs w:val="21"/>
        </w:rPr>
      </w:pPr>
      <w:r w:rsidRPr="00783DA2">
        <w:rPr>
          <w:rFonts w:ascii="宋体" w:hAnsi="宋体" w:cs="宋体" w:hint="eastAsia"/>
          <w:szCs w:val="21"/>
        </w:rPr>
        <w:t>13.8 比选申请人如有下列情况之一的，将不退还比选保证金：</w:t>
      </w:r>
    </w:p>
    <w:p w:rsidR="00B179F1" w:rsidRPr="00783DA2" w:rsidRDefault="00B40795">
      <w:pPr>
        <w:ind w:right="753"/>
        <w:jc w:val="left"/>
        <w:rPr>
          <w:rFonts w:ascii="宋体" w:hAnsi="宋体" w:cs="宋体"/>
          <w:szCs w:val="21"/>
        </w:rPr>
      </w:pPr>
      <w:r w:rsidRPr="00783DA2">
        <w:rPr>
          <w:rFonts w:ascii="宋体" w:hAnsi="宋体" w:cs="宋体" w:hint="eastAsia"/>
          <w:szCs w:val="21"/>
        </w:rPr>
        <w:t>（1）比选申请人在比选有效期内撤回比选申请文件；</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（2）中选人未能在规定期限内签署合同协议。   </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14.</w:t>
      </w:r>
      <w:bookmarkStart w:id="135" w:name="_Toc286386849"/>
      <w:bookmarkStart w:id="136" w:name="_Toc114052365"/>
      <w:bookmarkStart w:id="137" w:name="_Toc114052429"/>
      <w:bookmarkStart w:id="138" w:name="_Toc310318587"/>
      <w:r w:rsidRPr="00783DA2">
        <w:rPr>
          <w:rFonts w:ascii="宋体" w:hAnsi="宋体" w:cs="宋体" w:hint="eastAsia"/>
          <w:szCs w:val="21"/>
        </w:rPr>
        <w:t>比选答疑</w:t>
      </w:r>
      <w:bookmarkEnd w:id="135"/>
      <w:bookmarkEnd w:id="136"/>
      <w:bookmarkEnd w:id="137"/>
      <w:bookmarkEnd w:id="138"/>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14.2比选补遗文件包括所有问题和答复，比选人将于递交文件截止时间2天前以书面形式,在比选人官网发布，予以答复。</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15.</w:t>
      </w:r>
      <w:bookmarkStart w:id="139" w:name="_Toc286386850"/>
      <w:bookmarkStart w:id="140" w:name="_Toc114052366"/>
      <w:bookmarkStart w:id="141" w:name="_Toc310318588"/>
      <w:bookmarkStart w:id="142" w:name="_Toc114052430"/>
      <w:r w:rsidRPr="00783DA2">
        <w:rPr>
          <w:rFonts w:ascii="宋体" w:hAnsi="宋体" w:cs="宋体" w:hint="eastAsia"/>
          <w:szCs w:val="21"/>
        </w:rPr>
        <w:t>比选申请文件的份数</w:t>
      </w:r>
      <w:bookmarkEnd w:id="139"/>
      <w:bookmarkEnd w:id="140"/>
      <w:bookmarkEnd w:id="141"/>
      <w:bookmarkEnd w:id="142"/>
      <w:r w:rsidRPr="00783DA2">
        <w:rPr>
          <w:rFonts w:ascii="宋体" w:hAnsi="宋体" w:cs="宋体" w:hint="eastAsia"/>
          <w:szCs w:val="21"/>
        </w:rPr>
        <w:t>和签署</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B179F1" w:rsidRPr="00783DA2" w:rsidRDefault="00B40795">
      <w:pPr>
        <w:pStyle w:val="2"/>
        <w:jc w:val="center"/>
        <w:rPr>
          <w:sz w:val="21"/>
          <w:szCs w:val="21"/>
        </w:rPr>
      </w:pPr>
      <w:bookmarkStart w:id="143" w:name="_Toc28652"/>
      <w:bookmarkStart w:id="144" w:name="_Toc25460"/>
      <w:bookmarkStart w:id="145" w:name="_Toc31804"/>
      <w:bookmarkStart w:id="146" w:name="_Toc2153"/>
      <w:bookmarkStart w:id="147" w:name="_Toc461525301"/>
      <w:bookmarkStart w:id="148" w:name="_Toc16937"/>
      <w:bookmarkStart w:id="149" w:name="_Toc15955"/>
      <w:bookmarkStart w:id="150" w:name="_Toc14726"/>
      <w:bookmarkStart w:id="151" w:name="_Toc23101"/>
      <w:bookmarkStart w:id="152" w:name="_Toc19276"/>
      <w:bookmarkStart w:id="153" w:name="_Toc471482365"/>
      <w:bookmarkStart w:id="154" w:name="_Toc11391"/>
      <w:bookmarkStart w:id="155" w:name="_Toc23604"/>
      <w:bookmarkStart w:id="156" w:name="_Toc28307"/>
      <w:r w:rsidRPr="00783DA2">
        <w:rPr>
          <w:rFonts w:hint="eastAsia"/>
          <w:sz w:val="21"/>
          <w:szCs w:val="21"/>
        </w:rPr>
        <w:t>五、</w:t>
      </w:r>
      <w:r w:rsidRPr="00783DA2">
        <w:rPr>
          <w:sz w:val="21"/>
          <w:szCs w:val="21"/>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B179F1" w:rsidRPr="00783DA2" w:rsidRDefault="00B40795">
      <w:pPr>
        <w:jc w:val="left"/>
        <w:rPr>
          <w:rFonts w:ascii="宋体" w:hAnsi="宋体" w:cs="宋体"/>
          <w:szCs w:val="21"/>
        </w:rPr>
      </w:pPr>
      <w:r w:rsidRPr="00783DA2">
        <w:rPr>
          <w:rFonts w:ascii="宋体" w:hAnsi="宋体" w:cs="宋体" w:hint="eastAsia"/>
          <w:szCs w:val="21"/>
        </w:rPr>
        <w:t xml:space="preserve">    16.比选申请文件的密封与标志</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16.1比选申请文件装订要求：比选申请文件中资格审查部分、技术部分、商务部分分开装订。</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16.2比选申请文件的资格审查部分、技术部分、商务部分分别密封</w:t>
      </w:r>
      <w:r w:rsidR="00965C2D" w:rsidRPr="00783DA2">
        <w:rPr>
          <w:rFonts w:ascii="宋体" w:hAnsi="宋体" w:cs="宋体" w:hint="eastAsia"/>
          <w:szCs w:val="21"/>
        </w:rPr>
        <w:t>；比选申请文件电子版单独密封，再</w:t>
      </w:r>
      <w:r w:rsidR="00FE555D" w:rsidRPr="00783DA2">
        <w:rPr>
          <w:rFonts w:ascii="宋体" w:hAnsi="宋体" w:cs="宋体" w:hint="eastAsia"/>
          <w:szCs w:val="21"/>
        </w:rPr>
        <w:t>密封在同一层的外层密封袋</w:t>
      </w:r>
      <w:r w:rsidRPr="00783DA2">
        <w:rPr>
          <w:rFonts w:ascii="宋体" w:hAnsi="宋体" w:cs="宋体" w:hint="eastAsia"/>
          <w:szCs w:val="21"/>
        </w:rPr>
        <w:t>中。</w:t>
      </w:r>
    </w:p>
    <w:p w:rsidR="00B179F1" w:rsidRPr="00783DA2" w:rsidRDefault="00B40795">
      <w:pPr>
        <w:tabs>
          <w:tab w:val="left" w:pos="8610"/>
        </w:tabs>
        <w:ind w:right="-21"/>
        <w:jc w:val="left"/>
        <w:rPr>
          <w:rFonts w:ascii="宋体" w:hAnsi="宋体" w:cs="宋体"/>
          <w:szCs w:val="21"/>
        </w:rPr>
      </w:pPr>
      <w:r w:rsidRPr="00783DA2">
        <w:rPr>
          <w:rFonts w:ascii="宋体" w:hAnsi="宋体" w:cs="宋体" w:hint="eastAsia"/>
          <w:szCs w:val="21"/>
        </w:rPr>
        <w:t xml:space="preserve">    16.3密封袋封口处都应加盖比选申请人公章或粘贴加盖公章的密封条，</w:t>
      </w:r>
      <w:r w:rsidR="00AC2B6B" w:rsidRPr="00783DA2">
        <w:rPr>
          <w:rFonts w:ascii="宋体" w:hAnsi="宋体" w:cs="宋体" w:hint="eastAsia"/>
          <w:szCs w:val="21"/>
        </w:rPr>
        <w:t>U盘上粘贴标签，标明公司简称和项目简称。</w:t>
      </w:r>
      <w:r w:rsidRPr="00783DA2">
        <w:rPr>
          <w:rFonts w:ascii="宋体" w:hAnsi="宋体" w:cs="宋体" w:hint="eastAsia"/>
          <w:szCs w:val="21"/>
        </w:rPr>
        <w:t>若密封袋没有加盖公章或破损严重，有可能导致比选人的拒收。</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16.4比选申请文件递交至前附表第13项所述的单位和地址。</w:t>
      </w:r>
    </w:p>
    <w:p w:rsidR="00B179F1" w:rsidRPr="00783DA2" w:rsidRDefault="00B40795">
      <w:pPr>
        <w:ind w:right="753" w:firstLineChars="200" w:firstLine="420"/>
        <w:jc w:val="left"/>
        <w:rPr>
          <w:rFonts w:ascii="宋体" w:hAnsi="宋体" w:cs="宋体"/>
          <w:szCs w:val="21"/>
        </w:rPr>
      </w:pPr>
      <w:r w:rsidRPr="00783DA2">
        <w:rPr>
          <w:rFonts w:ascii="宋体" w:hAnsi="宋体" w:cs="宋体" w:hint="eastAsia"/>
          <w:szCs w:val="21"/>
        </w:rPr>
        <w:t>17.递交比选文件截止期</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17.1比选申请人应在前附表第14项所述规定的时间，将比选申请文件递交至前附表第13项所述的单位和地址。</w:t>
      </w:r>
    </w:p>
    <w:p w:rsidR="00B179F1" w:rsidRPr="00783DA2" w:rsidRDefault="00B40795">
      <w:pPr>
        <w:pStyle w:val="2"/>
        <w:jc w:val="center"/>
        <w:rPr>
          <w:b/>
          <w:sz w:val="21"/>
          <w:szCs w:val="21"/>
        </w:rPr>
      </w:pPr>
      <w:bookmarkStart w:id="157" w:name="_Toc29047"/>
      <w:bookmarkStart w:id="158" w:name="_Toc20601"/>
      <w:bookmarkStart w:id="159" w:name="_Toc32687"/>
      <w:bookmarkStart w:id="160" w:name="_Toc471482366"/>
      <w:bookmarkStart w:id="161" w:name="_Toc27095"/>
      <w:bookmarkStart w:id="162" w:name="_Toc461525302"/>
      <w:bookmarkStart w:id="163" w:name="_Toc31034"/>
      <w:bookmarkStart w:id="164" w:name="_Toc1057"/>
      <w:bookmarkStart w:id="165" w:name="_Toc31139"/>
      <w:bookmarkStart w:id="166" w:name="_Toc6376"/>
      <w:bookmarkStart w:id="167" w:name="_Toc17217"/>
      <w:bookmarkStart w:id="168" w:name="_Toc20356"/>
      <w:bookmarkStart w:id="169" w:name="_Toc30232"/>
      <w:bookmarkStart w:id="170" w:name="_Toc22118"/>
      <w:r w:rsidRPr="00783DA2">
        <w:rPr>
          <w:rFonts w:hint="eastAsia"/>
          <w:b/>
          <w:sz w:val="21"/>
          <w:szCs w:val="21"/>
        </w:rPr>
        <w:lastRenderedPageBreak/>
        <w:t>六、评</w:t>
      </w:r>
      <w:bookmarkEnd w:id="157"/>
      <w:bookmarkEnd w:id="158"/>
      <w:bookmarkEnd w:id="159"/>
      <w:r w:rsidRPr="00783DA2">
        <w:rPr>
          <w:rFonts w:hint="eastAsia"/>
          <w:b/>
          <w:sz w:val="21"/>
          <w:szCs w:val="21"/>
        </w:rPr>
        <w:t>比</w:t>
      </w:r>
      <w:bookmarkEnd w:id="160"/>
      <w:bookmarkEnd w:id="161"/>
      <w:bookmarkEnd w:id="162"/>
      <w:bookmarkEnd w:id="163"/>
      <w:bookmarkEnd w:id="164"/>
      <w:bookmarkEnd w:id="165"/>
      <w:bookmarkEnd w:id="166"/>
      <w:bookmarkEnd w:id="167"/>
      <w:bookmarkEnd w:id="168"/>
      <w:bookmarkEnd w:id="169"/>
      <w:bookmarkEnd w:id="170"/>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18.评比委员会</w:t>
      </w:r>
    </w:p>
    <w:p w:rsidR="00B179F1" w:rsidRPr="00783DA2" w:rsidRDefault="00B40795">
      <w:pPr>
        <w:ind w:firstLine="420"/>
        <w:rPr>
          <w:rFonts w:ascii="宋体" w:hAnsi="宋体" w:cs="宋体"/>
          <w:szCs w:val="21"/>
        </w:rPr>
      </w:pPr>
      <w:r w:rsidRPr="00783DA2">
        <w:rPr>
          <w:rFonts w:ascii="宋体" w:hAnsi="宋体" w:cs="宋体" w:hint="eastAsia"/>
          <w:szCs w:val="21"/>
        </w:rPr>
        <w:t xml:space="preserve">18.1 </w:t>
      </w:r>
      <w:r w:rsidRPr="00783DA2">
        <w:rPr>
          <w:rFonts w:ascii="宋体" w:hAnsi="宋体" w:hint="eastAsia"/>
          <w:szCs w:val="21"/>
        </w:rPr>
        <w:t>本项目的评比委员会由5名经济、技术专家组成</w:t>
      </w:r>
      <w:r w:rsidRPr="00783DA2">
        <w:rPr>
          <w:rFonts w:ascii="宋体" w:hAnsi="宋体" w:cs="宋体" w:hint="eastAsia"/>
          <w:szCs w:val="21"/>
        </w:rPr>
        <w:t>。</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18.2</w:t>
      </w:r>
      <w:r w:rsidRPr="00783DA2">
        <w:rPr>
          <w:rFonts w:ascii="宋体" w:hAnsi="宋体" w:hint="eastAsia"/>
          <w:szCs w:val="21"/>
        </w:rPr>
        <w:t>评比委员会成员独立、客观、公正地履行职责，遵守职业道德，对所提出的评比意见承担个人责任；评比委员会成员应对整个评比活动保密。</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18.3</w:t>
      </w:r>
      <w:r w:rsidRPr="00783DA2">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B179F1" w:rsidRPr="00783DA2" w:rsidRDefault="00B40795">
      <w:pPr>
        <w:ind w:firstLine="570"/>
        <w:rPr>
          <w:rFonts w:ascii="宋体" w:hAnsi="宋体" w:cs="宋体"/>
          <w:szCs w:val="21"/>
        </w:rPr>
      </w:pPr>
      <w:r w:rsidRPr="00783DA2">
        <w:rPr>
          <w:rFonts w:ascii="宋体" w:hAnsi="宋体" w:cs="宋体" w:hint="eastAsia"/>
          <w:szCs w:val="21"/>
        </w:rPr>
        <w:t>18.4</w:t>
      </w:r>
      <w:r w:rsidRPr="00783DA2">
        <w:rPr>
          <w:rFonts w:ascii="宋体" w:hAnsi="宋体" w:hint="eastAsia"/>
          <w:szCs w:val="21"/>
        </w:rPr>
        <w:t>严禁任何单位或个人以任何形式操纵、干预评比过程和评比结果</w:t>
      </w:r>
      <w:r w:rsidRPr="00783DA2">
        <w:rPr>
          <w:rFonts w:ascii="宋体" w:hAnsi="宋体" w:cs="宋体" w:hint="eastAsia"/>
          <w:szCs w:val="21"/>
        </w:rPr>
        <w:t>。</w:t>
      </w:r>
    </w:p>
    <w:p w:rsidR="00B179F1" w:rsidRPr="00783DA2" w:rsidRDefault="00B40795">
      <w:pPr>
        <w:ind w:right="753"/>
        <w:jc w:val="left"/>
        <w:rPr>
          <w:rFonts w:ascii="宋体" w:hAnsi="宋体" w:cs="宋体"/>
          <w:szCs w:val="21"/>
        </w:rPr>
      </w:pPr>
      <w:bookmarkStart w:id="171" w:name="_Toc310318596"/>
      <w:r w:rsidRPr="00783DA2">
        <w:rPr>
          <w:rFonts w:ascii="宋体" w:hAnsi="宋体" w:cs="宋体" w:hint="eastAsia"/>
          <w:szCs w:val="21"/>
        </w:rPr>
        <w:t xml:space="preserve">    19.评比</w:t>
      </w:r>
      <w:bookmarkEnd w:id="171"/>
    </w:p>
    <w:p w:rsidR="00B179F1" w:rsidRPr="00783DA2" w:rsidRDefault="00B40795">
      <w:pPr>
        <w:ind w:right="-21" w:firstLineChars="200" w:firstLine="420"/>
        <w:jc w:val="left"/>
        <w:rPr>
          <w:rFonts w:ascii="宋体" w:hAnsi="宋体" w:cs="宋体"/>
          <w:szCs w:val="21"/>
        </w:rPr>
      </w:pPr>
      <w:r w:rsidRPr="00783DA2">
        <w:rPr>
          <w:rFonts w:ascii="宋体" w:hAnsi="宋体" w:cs="宋体" w:hint="eastAsia"/>
          <w:szCs w:val="21"/>
        </w:rPr>
        <w:t>19.1</w:t>
      </w:r>
      <w:r w:rsidRPr="00783DA2">
        <w:rPr>
          <w:rFonts w:ascii="宋体" w:hAnsi="宋体" w:hint="eastAsia"/>
          <w:szCs w:val="21"/>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19.2评比会议程序：</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19.2.1比选申请人负责人或授权委托代理人应签名报到，比选人验证比选申请人法定代表人资格证明、授权委托书及委托代理人有效身份证明。</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19.2.2比选申请人退场</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19.2.3由主持人宣布评比会议开始，评比委员会确认文件是否密封。</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19.2.4评比委员会启封比选申请文件的资格审查部分，并进行评审。</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19.2.5由主持人当众宣布审查结果，并宣读有效的比选申请人名称以及比选人认为需要的其他内容。</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19.2.6评比委员会启封通过资格审查的比选申请文件的技术部分，并进行评审。</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19.2.7评比委员会启封通过资格审查的比选申请文件的商务部分，并进行评审。</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19.2.8在评比过程中，评比委员、记录人等有关人员在比选记录表上签字确认，主持人宣读比选结果。</w:t>
      </w:r>
    </w:p>
    <w:p w:rsidR="00B179F1" w:rsidRPr="00783DA2" w:rsidRDefault="00B40795">
      <w:pPr>
        <w:ind w:right="-21" w:firstLineChars="200" w:firstLine="420"/>
        <w:jc w:val="left"/>
        <w:rPr>
          <w:rFonts w:ascii="宋体" w:hAnsi="宋体" w:cs="宋体"/>
          <w:szCs w:val="21"/>
        </w:rPr>
      </w:pPr>
      <w:r w:rsidRPr="00783DA2">
        <w:rPr>
          <w:rFonts w:ascii="宋体" w:hAnsi="宋体" w:hint="eastAsia"/>
          <w:szCs w:val="21"/>
        </w:rPr>
        <w:t>19.2.9评比结束</w:t>
      </w:r>
    </w:p>
    <w:p w:rsidR="00B179F1" w:rsidRPr="00783DA2" w:rsidRDefault="00B40795">
      <w:pPr>
        <w:ind w:right="753" w:firstLineChars="200" w:firstLine="420"/>
        <w:jc w:val="left"/>
        <w:rPr>
          <w:rFonts w:ascii="宋体" w:hAnsi="宋体" w:cs="宋体"/>
          <w:szCs w:val="21"/>
        </w:rPr>
      </w:pPr>
      <w:bookmarkStart w:id="172" w:name="_Toc286386859"/>
      <w:bookmarkStart w:id="173" w:name="_Toc114052439"/>
      <w:bookmarkStart w:id="174" w:name="_Toc114052375"/>
      <w:bookmarkStart w:id="175" w:name="_Toc310318597"/>
      <w:r w:rsidRPr="00783DA2">
        <w:rPr>
          <w:rFonts w:ascii="宋体" w:hAnsi="宋体" w:cs="宋体" w:hint="eastAsia"/>
          <w:szCs w:val="21"/>
        </w:rPr>
        <w:t>20.评比</w:t>
      </w:r>
      <w:bookmarkEnd w:id="172"/>
      <w:bookmarkEnd w:id="173"/>
      <w:bookmarkEnd w:id="174"/>
      <w:bookmarkEnd w:id="175"/>
      <w:r w:rsidRPr="00783DA2">
        <w:rPr>
          <w:rFonts w:ascii="宋体" w:hAnsi="宋体" w:cs="宋体" w:hint="eastAsia"/>
          <w:szCs w:val="21"/>
        </w:rPr>
        <w:t>工作相关要求</w:t>
      </w:r>
    </w:p>
    <w:p w:rsidR="00B179F1" w:rsidRPr="00783DA2" w:rsidRDefault="00B40795">
      <w:pPr>
        <w:ind w:right="-21" w:firstLine="555"/>
        <w:jc w:val="left"/>
        <w:rPr>
          <w:rFonts w:ascii="宋体" w:hAnsi="宋体"/>
          <w:szCs w:val="21"/>
        </w:rPr>
      </w:pPr>
      <w:r w:rsidRPr="00783DA2">
        <w:rPr>
          <w:rFonts w:ascii="宋体" w:hAnsi="宋体" w:hint="eastAsia"/>
          <w:szCs w:val="21"/>
        </w:rPr>
        <w:t>20.1本次比选的工作由评比委员会负责。</w:t>
      </w:r>
    </w:p>
    <w:p w:rsidR="00B179F1" w:rsidRPr="00783DA2" w:rsidRDefault="00B179F1">
      <w:pPr>
        <w:ind w:right="-21" w:firstLine="555"/>
        <w:jc w:val="left"/>
        <w:rPr>
          <w:rFonts w:ascii="宋体" w:hAnsi="宋体"/>
          <w:szCs w:val="21"/>
        </w:rPr>
      </w:pP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20.2出现下列特殊情况之一，本次比选无效，本公司将重新组织比选：</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20.2.1在比选申请文件递交截止时间到达时提交比选申请文件的比选申请人少于3家的；</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20.2.2比选申请文件有效的比选申请人仅有2家，且评委认为没有竞争力的；</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20.2.3有效比选申请文件只有1家或0家的；</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20.3评比过程的保密性。评比委员会成员、有关工作人员及其他知情人不得透露对比选申请文件的评比和比较、中选候选人的推荐情况以及与比选有关的其他情况。</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20.4比选申请人在评比过程中所进行的力图影响评比公正性的活动，可能导致其中选无效。</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20.5比选申请文件的澄清或说明</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lastRenderedPageBreak/>
        <w:t>20.5.3比选申请人的澄清或说明函作为比选申请文件的组成部分。</w:t>
      </w:r>
    </w:p>
    <w:p w:rsidR="00B179F1" w:rsidRPr="00783DA2" w:rsidRDefault="00B40795">
      <w:pPr>
        <w:ind w:right="-21" w:firstLineChars="200" w:firstLine="420"/>
        <w:jc w:val="left"/>
        <w:rPr>
          <w:rFonts w:ascii="宋体" w:hAnsi="宋体"/>
          <w:szCs w:val="21"/>
        </w:rPr>
      </w:pPr>
      <w:r w:rsidRPr="00783DA2">
        <w:rPr>
          <w:rFonts w:ascii="宋体" w:hAnsi="宋体" w:hint="eastAsia"/>
          <w:szCs w:val="21"/>
        </w:rPr>
        <w:t>20.5.4比选申请人对比选申请文件的澄清或说明不得超出比选申请文件的范围或改变投标的实质内容。</w:t>
      </w:r>
    </w:p>
    <w:p w:rsidR="00B179F1" w:rsidRPr="00783DA2" w:rsidRDefault="00B40795">
      <w:pPr>
        <w:ind w:right="753"/>
        <w:jc w:val="left"/>
        <w:rPr>
          <w:rFonts w:ascii="宋体" w:hAnsi="宋体" w:cs="宋体"/>
          <w:szCs w:val="21"/>
        </w:rPr>
      </w:pPr>
      <w:bookmarkStart w:id="176" w:name="_Toc310318598"/>
      <w:r w:rsidRPr="00783DA2">
        <w:rPr>
          <w:rFonts w:ascii="宋体" w:hAnsi="宋体" w:cs="宋体" w:hint="eastAsia"/>
          <w:szCs w:val="21"/>
        </w:rPr>
        <w:t xml:space="preserve">    21.比选申请文件评比</w:t>
      </w:r>
      <w:bookmarkEnd w:id="176"/>
      <w:r w:rsidRPr="00783DA2">
        <w:rPr>
          <w:rFonts w:ascii="宋体" w:hAnsi="宋体" w:cs="宋体" w:hint="eastAsia"/>
          <w:szCs w:val="21"/>
        </w:rPr>
        <w:t>相关要求</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21.1比选申请人资格审查</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只有通过资格审查才能进入下一步的评比，资格审查资料有任何一项不合格者其资格审查视为不通过。</w:t>
      </w:r>
    </w:p>
    <w:p w:rsidR="00B179F1" w:rsidRPr="00783DA2" w:rsidRDefault="00B40795">
      <w:pPr>
        <w:ind w:right="-21"/>
        <w:jc w:val="left"/>
        <w:rPr>
          <w:rFonts w:ascii="宋体" w:hAnsi="宋体" w:cs="宋体"/>
          <w:b/>
          <w:szCs w:val="21"/>
        </w:rPr>
      </w:pPr>
      <w:r w:rsidRPr="00783DA2">
        <w:rPr>
          <w:rFonts w:ascii="宋体" w:hAnsi="宋体" w:cs="宋体" w:hint="eastAsia"/>
          <w:b/>
          <w:szCs w:val="21"/>
        </w:rPr>
        <w:t xml:space="preserve">  21.2比选申请人或其比选文件有下列情况之一者，其比选申请文件将视为无效或作废处理：</w:t>
      </w:r>
    </w:p>
    <w:p w:rsidR="00B179F1" w:rsidRPr="00783DA2" w:rsidRDefault="00B40795">
      <w:pPr>
        <w:ind w:right="-21"/>
        <w:jc w:val="left"/>
        <w:rPr>
          <w:rFonts w:ascii="宋体" w:hAnsi="宋体" w:cs="宋体"/>
          <w:b/>
          <w:szCs w:val="21"/>
        </w:rPr>
      </w:pPr>
      <w:r w:rsidRPr="00783DA2">
        <w:rPr>
          <w:rFonts w:ascii="宋体" w:hAnsi="宋体" w:cs="宋体" w:hint="eastAsia"/>
          <w:b/>
          <w:szCs w:val="21"/>
        </w:rPr>
        <w:t xml:space="preserve">    （1）比选申请人的负责人或委托代理人未按时参加评比会议的；</w:t>
      </w:r>
    </w:p>
    <w:p w:rsidR="00B179F1" w:rsidRPr="00783DA2" w:rsidRDefault="00B40795">
      <w:pPr>
        <w:ind w:right="753"/>
        <w:jc w:val="left"/>
        <w:rPr>
          <w:rFonts w:ascii="宋体" w:hAnsi="宋体" w:cs="宋体"/>
          <w:b/>
          <w:szCs w:val="21"/>
        </w:rPr>
      </w:pPr>
      <w:r w:rsidRPr="00783DA2">
        <w:rPr>
          <w:rFonts w:ascii="宋体" w:hAnsi="宋体" w:cs="宋体" w:hint="eastAsia"/>
          <w:b/>
          <w:szCs w:val="21"/>
        </w:rPr>
        <w:t xml:space="preserve">    （2）比选申请文件未按照规定的要求装订、密封和标记的；</w:t>
      </w:r>
    </w:p>
    <w:p w:rsidR="00B179F1" w:rsidRPr="00783DA2" w:rsidRDefault="00B40795">
      <w:pPr>
        <w:ind w:right="-21"/>
        <w:jc w:val="left"/>
        <w:rPr>
          <w:rFonts w:ascii="宋体" w:hAnsi="宋体" w:cs="宋体"/>
          <w:b/>
          <w:szCs w:val="21"/>
        </w:rPr>
      </w:pPr>
      <w:r w:rsidRPr="00783DA2">
        <w:rPr>
          <w:rFonts w:ascii="宋体" w:hAnsi="宋体" w:cs="宋体" w:hint="eastAsia"/>
          <w:b/>
          <w:szCs w:val="21"/>
        </w:rPr>
        <w:t xml:space="preserve">    （3）本须知第11条规定的比选申请文件有关内容未按本须知第15条规定加盖比选申请人公章、未经比选申请人负责人或其委托代理人签字或盖章的；</w:t>
      </w:r>
    </w:p>
    <w:p w:rsidR="00B179F1" w:rsidRPr="00783DA2" w:rsidRDefault="00B40795">
      <w:pPr>
        <w:ind w:right="-21"/>
        <w:jc w:val="left"/>
        <w:rPr>
          <w:rFonts w:ascii="宋体" w:hAnsi="宋体" w:cs="宋体"/>
          <w:b/>
          <w:szCs w:val="21"/>
        </w:rPr>
      </w:pPr>
      <w:r w:rsidRPr="00783DA2">
        <w:rPr>
          <w:rFonts w:ascii="宋体" w:hAnsi="宋体" w:cs="宋体" w:hint="eastAsia"/>
          <w:b/>
          <w:szCs w:val="21"/>
        </w:rPr>
        <w:t xml:space="preserve">    （4）不按本须知第11条内容提供资料的；逾期递交比选申请文件的；</w:t>
      </w:r>
    </w:p>
    <w:p w:rsidR="00B179F1" w:rsidRPr="00783DA2" w:rsidRDefault="00B40795">
      <w:pPr>
        <w:ind w:right="753"/>
        <w:jc w:val="left"/>
        <w:rPr>
          <w:rFonts w:ascii="宋体" w:hAnsi="宋体" w:cs="宋体"/>
          <w:b/>
          <w:szCs w:val="21"/>
        </w:rPr>
      </w:pPr>
      <w:r w:rsidRPr="00783DA2">
        <w:rPr>
          <w:rFonts w:ascii="宋体" w:hAnsi="宋体" w:cs="宋体" w:hint="eastAsia"/>
          <w:b/>
          <w:szCs w:val="21"/>
        </w:rPr>
        <w:t xml:space="preserve">    （5）比选申请文件内容不真实的；</w:t>
      </w:r>
    </w:p>
    <w:p w:rsidR="00B179F1" w:rsidRPr="00783DA2" w:rsidRDefault="00B40795">
      <w:pPr>
        <w:spacing w:line="360" w:lineRule="auto"/>
        <w:ind w:firstLineChars="200" w:firstLine="422"/>
        <w:rPr>
          <w:rFonts w:ascii="宋体" w:hAnsi="宋体"/>
          <w:b/>
          <w:szCs w:val="21"/>
        </w:rPr>
      </w:pPr>
      <w:r w:rsidRPr="00783DA2">
        <w:rPr>
          <w:rFonts w:ascii="宋体" w:hAnsi="宋体" w:cs="宋体" w:hint="eastAsia"/>
          <w:b/>
          <w:szCs w:val="21"/>
        </w:rPr>
        <w:t>（6）比选申请文件实质上没有响应比选文件的要求的；</w:t>
      </w:r>
      <w:r w:rsidRPr="00783DA2">
        <w:rPr>
          <w:rFonts w:ascii="宋体" w:hAnsi="宋体" w:hint="eastAsia"/>
          <w:b/>
          <w:szCs w:val="21"/>
        </w:rPr>
        <w:t>（包括以下内容：比选项目所涉及的人员配置、业绩、价格、服务内容、合同条款等）</w:t>
      </w:r>
    </w:p>
    <w:p w:rsidR="00B179F1" w:rsidRPr="00783DA2" w:rsidRDefault="00B40795">
      <w:pPr>
        <w:ind w:right="-21" w:firstLineChars="196" w:firstLine="413"/>
        <w:jc w:val="left"/>
        <w:rPr>
          <w:rFonts w:ascii="宋体" w:hAnsi="宋体"/>
          <w:b/>
          <w:szCs w:val="21"/>
        </w:rPr>
      </w:pPr>
      <w:r w:rsidRPr="00783DA2">
        <w:rPr>
          <w:rFonts w:ascii="宋体" w:hAnsi="宋体" w:hint="eastAsia"/>
          <w:b/>
          <w:szCs w:val="21"/>
        </w:rPr>
        <w:t>（7）比选申请人报价超过上控价的。</w:t>
      </w:r>
    </w:p>
    <w:p w:rsidR="00B179F1" w:rsidRPr="00783DA2" w:rsidRDefault="00B40795">
      <w:pPr>
        <w:ind w:right="-21" w:firstLineChars="196" w:firstLine="413"/>
        <w:jc w:val="left"/>
        <w:rPr>
          <w:rFonts w:ascii="宋体" w:hAnsi="宋体"/>
          <w:b/>
          <w:szCs w:val="21"/>
        </w:rPr>
      </w:pPr>
      <w:r w:rsidRPr="00783DA2">
        <w:rPr>
          <w:rFonts w:ascii="宋体" w:hAnsi="宋体" w:cs="宋体" w:hint="eastAsia"/>
          <w:b/>
          <w:szCs w:val="21"/>
        </w:rPr>
        <w:t>（8）比选申请人不符合前附表第9条所述资格要求或比选申请人符合前附表第9条所述资格要求但就本比选项目分别提交两个（每个正本一份、副本四份）及以上的比选申请文件的。</w:t>
      </w:r>
    </w:p>
    <w:p w:rsidR="00B179F1" w:rsidRPr="00783DA2" w:rsidRDefault="00B40795">
      <w:pPr>
        <w:ind w:right="753"/>
        <w:jc w:val="left"/>
        <w:rPr>
          <w:rFonts w:ascii="宋体" w:hAnsi="宋体" w:cs="宋体"/>
          <w:szCs w:val="21"/>
        </w:rPr>
      </w:pPr>
      <w:r w:rsidRPr="00783DA2">
        <w:rPr>
          <w:rFonts w:ascii="宋体" w:hAnsi="宋体" w:cs="宋体"/>
          <w:szCs w:val="21"/>
        </w:rPr>
        <w:t xml:space="preserve">    21.3评比细则</w:t>
      </w:r>
    </w:p>
    <w:p w:rsidR="00B179F1" w:rsidRPr="00783DA2" w:rsidRDefault="00B40795">
      <w:pPr>
        <w:ind w:right="753"/>
        <w:jc w:val="left"/>
        <w:rPr>
          <w:rFonts w:ascii="宋体" w:hAnsi="宋体" w:cs="宋体"/>
          <w:szCs w:val="21"/>
        </w:rPr>
      </w:pPr>
      <w:r w:rsidRPr="00783DA2">
        <w:rPr>
          <w:rFonts w:ascii="宋体" w:hAnsi="宋体" w:cs="宋体"/>
          <w:szCs w:val="21"/>
        </w:rPr>
        <w:t xml:space="preserve">    详见第四章。</w:t>
      </w:r>
      <w:bookmarkStart w:id="177" w:name="_GoBack"/>
      <w:bookmarkEnd w:id="177"/>
    </w:p>
    <w:p w:rsidR="00B179F1" w:rsidRPr="00783DA2" w:rsidRDefault="00B40795">
      <w:pPr>
        <w:ind w:right="753"/>
        <w:jc w:val="left"/>
        <w:rPr>
          <w:rFonts w:ascii="宋体" w:hAnsi="宋体" w:cs="宋体"/>
          <w:szCs w:val="21"/>
        </w:rPr>
      </w:pPr>
      <w:r w:rsidRPr="00783DA2">
        <w:rPr>
          <w:rFonts w:ascii="宋体" w:hAnsi="宋体" w:cs="宋体"/>
          <w:szCs w:val="21"/>
        </w:rPr>
        <w:t xml:space="preserve">    21.4确定中选人</w:t>
      </w:r>
    </w:p>
    <w:p w:rsidR="00B179F1" w:rsidRPr="00783DA2" w:rsidRDefault="00B40795">
      <w:pPr>
        <w:ind w:right="753" w:firstLineChars="200" w:firstLine="420"/>
        <w:jc w:val="left"/>
        <w:rPr>
          <w:rFonts w:ascii="宋体" w:hAnsi="宋体" w:cs="宋体"/>
          <w:szCs w:val="21"/>
        </w:rPr>
      </w:pPr>
      <w:r w:rsidRPr="00783DA2">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发起人可以按照评审委员会提出的中选候选人名单排序依次确定其他中选候选人为中选人，也可以重新比选。</w:t>
      </w:r>
    </w:p>
    <w:p w:rsidR="00B179F1" w:rsidRPr="00783DA2" w:rsidRDefault="00B40795">
      <w:pPr>
        <w:ind w:right="753"/>
        <w:jc w:val="left"/>
        <w:rPr>
          <w:rFonts w:ascii="宋体" w:hAnsi="宋体" w:cs="宋体"/>
          <w:szCs w:val="21"/>
        </w:rPr>
      </w:pPr>
      <w:bookmarkStart w:id="178" w:name="_Toc114052377"/>
      <w:bookmarkStart w:id="179" w:name="_Toc114052441"/>
      <w:bookmarkStart w:id="180" w:name="_Toc310318599"/>
      <w:bookmarkStart w:id="181" w:name="_Toc286386861"/>
      <w:r w:rsidRPr="00783DA2">
        <w:rPr>
          <w:rFonts w:ascii="宋体" w:hAnsi="宋体" w:cs="宋体" w:hint="eastAsia"/>
          <w:szCs w:val="21"/>
        </w:rPr>
        <w:t xml:space="preserve">    22.评比结果公示</w:t>
      </w:r>
      <w:bookmarkEnd w:id="178"/>
      <w:bookmarkEnd w:id="179"/>
      <w:bookmarkEnd w:id="180"/>
      <w:bookmarkEnd w:id="181"/>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22.1在评比结束后，比选人将在南宁轨道交通集团有限责任公司官网(</w:t>
      </w:r>
      <w:r w:rsidRPr="00783DA2">
        <w:rPr>
          <w:rFonts w:ascii="宋体" w:hAnsi="宋体" w:cs="宋体"/>
          <w:szCs w:val="21"/>
        </w:rPr>
        <w:t>http://www.nngdjt.com/</w:t>
      </w:r>
      <w:r w:rsidRPr="00783DA2">
        <w:rPr>
          <w:rFonts w:ascii="宋体" w:hAnsi="宋体" w:cs="宋体" w:hint="eastAsia"/>
          <w:szCs w:val="21"/>
        </w:rPr>
        <w:t>)的招标招商中的中标信息处公示评比结果。</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B179F1" w:rsidRPr="00783DA2" w:rsidRDefault="00B40795">
      <w:pPr>
        <w:pStyle w:val="2"/>
        <w:jc w:val="center"/>
        <w:rPr>
          <w:b/>
          <w:sz w:val="21"/>
          <w:szCs w:val="21"/>
        </w:rPr>
      </w:pPr>
      <w:bookmarkStart w:id="182" w:name="_Toc529"/>
      <w:bookmarkStart w:id="183" w:name="_Toc461525303"/>
      <w:bookmarkStart w:id="184" w:name="_Toc30023"/>
      <w:bookmarkStart w:id="185" w:name="_Toc8363"/>
      <w:bookmarkStart w:id="186" w:name="_Toc6141"/>
      <w:bookmarkStart w:id="187" w:name="_Toc16935"/>
      <w:bookmarkStart w:id="188" w:name="_Toc12010"/>
      <w:bookmarkStart w:id="189" w:name="_Toc16746"/>
      <w:bookmarkStart w:id="190" w:name="_Toc19549"/>
      <w:bookmarkStart w:id="191" w:name="_Toc24212"/>
      <w:bookmarkStart w:id="192" w:name="_Toc17996"/>
      <w:bookmarkStart w:id="193" w:name="_Toc20403"/>
      <w:bookmarkStart w:id="194" w:name="_Toc24316"/>
      <w:bookmarkStart w:id="195" w:name="_Toc471482367"/>
      <w:r w:rsidRPr="00783DA2">
        <w:rPr>
          <w:rFonts w:hint="eastAsia"/>
          <w:b/>
          <w:sz w:val="21"/>
          <w:szCs w:val="21"/>
        </w:rPr>
        <w:t>七、</w:t>
      </w:r>
      <w:r w:rsidRPr="00783DA2">
        <w:rPr>
          <w:b/>
          <w:sz w:val="21"/>
          <w:szCs w:val="21"/>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23.中选通知书</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23.1比选人将向中选人发出中选通知书。</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23.2比选人无义务向落选的比选申请人解释落选原因和退还比选申请文件。</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23.3中选通知书作为合同的组成部分。</w:t>
      </w:r>
    </w:p>
    <w:p w:rsidR="00B179F1" w:rsidRPr="00783DA2" w:rsidRDefault="00B40795">
      <w:pPr>
        <w:ind w:right="753"/>
        <w:jc w:val="left"/>
        <w:rPr>
          <w:rFonts w:ascii="宋体" w:hAnsi="宋体" w:cs="宋体"/>
          <w:szCs w:val="21"/>
        </w:rPr>
      </w:pPr>
      <w:r w:rsidRPr="00783DA2">
        <w:rPr>
          <w:rFonts w:ascii="宋体" w:hAnsi="宋体" w:cs="宋体" w:hint="eastAsia"/>
          <w:szCs w:val="21"/>
        </w:rPr>
        <w:t xml:space="preserve">    24.合同的签署</w:t>
      </w:r>
    </w:p>
    <w:p w:rsidR="00B179F1" w:rsidRPr="00783DA2" w:rsidRDefault="00B40795">
      <w:pPr>
        <w:ind w:right="-21"/>
        <w:jc w:val="left"/>
        <w:rPr>
          <w:rFonts w:ascii="宋体" w:hAnsi="宋体" w:cs="宋体"/>
          <w:szCs w:val="21"/>
        </w:rPr>
      </w:pPr>
      <w:r w:rsidRPr="00783DA2">
        <w:rPr>
          <w:rFonts w:ascii="宋体" w:hAnsi="宋体" w:cs="宋体" w:hint="eastAsia"/>
          <w:szCs w:val="21"/>
        </w:rPr>
        <w:t xml:space="preserve">    24.1中选人应按中选通知书中的相关要求，由中选人负责人或授权代表前往比选人处与比选人进行签订合同。</w:t>
      </w:r>
    </w:p>
    <w:p w:rsidR="00B179F1" w:rsidRPr="00783DA2" w:rsidRDefault="00B40795">
      <w:pPr>
        <w:ind w:right="-21"/>
        <w:jc w:val="left"/>
        <w:rPr>
          <w:rFonts w:ascii="宋体" w:hAnsi="宋体" w:cs="宋体"/>
          <w:szCs w:val="21"/>
        </w:rPr>
      </w:pPr>
      <w:r w:rsidRPr="00783DA2">
        <w:rPr>
          <w:rFonts w:ascii="宋体" w:hAnsi="宋体" w:cs="宋体" w:hint="eastAsia"/>
          <w:szCs w:val="21"/>
        </w:rPr>
        <w:lastRenderedPageBreak/>
        <w:t xml:space="preserve">    24.2中选人如放弃中选资格，则比选人有权将其列入不良行为记录名单、三年内禁止其参加比选人发起的任何采购活动。</w:t>
      </w:r>
    </w:p>
    <w:p w:rsidR="00B179F1" w:rsidRPr="00783DA2" w:rsidRDefault="00B40795">
      <w:pPr>
        <w:ind w:right="753" w:firstLineChars="200" w:firstLine="420"/>
        <w:jc w:val="left"/>
        <w:rPr>
          <w:rFonts w:ascii="宋体" w:hAnsi="宋体" w:cs="宋体"/>
          <w:szCs w:val="21"/>
        </w:rPr>
      </w:pPr>
      <w:r w:rsidRPr="00783DA2">
        <w:rPr>
          <w:rFonts w:ascii="宋体" w:hAnsi="宋体" w:cs="宋体" w:hint="eastAsia"/>
          <w:szCs w:val="21"/>
        </w:rPr>
        <w:t>24.3中选人被废除中选资格后，比选人有权将标授予预备中选单位。</w:t>
      </w:r>
    </w:p>
    <w:p w:rsidR="006F76F5" w:rsidRPr="00783DA2" w:rsidRDefault="00B40795" w:rsidP="006F76F5">
      <w:pPr>
        <w:pStyle w:val="a9"/>
        <w:spacing w:line="400" w:lineRule="exact"/>
        <w:ind w:firstLine="420"/>
        <w:jc w:val="center"/>
        <w:rPr>
          <w:b/>
          <w:sz w:val="28"/>
          <w:szCs w:val="28"/>
        </w:rPr>
      </w:pPr>
      <w:r w:rsidRPr="00783DA2">
        <w:rPr>
          <w:rFonts w:hint="eastAsia"/>
          <w:szCs w:val="21"/>
        </w:rPr>
        <w:br w:type="page"/>
      </w:r>
      <w:bookmarkStart w:id="196" w:name="_Toc392862509"/>
      <w:bookmarkStart w:id="197" w:name="_Toc7234"/>
      <w:bookmarkStart w:id="198" w:name="_Toc333307121"/>
      <w:r w:rsidR="006F76F5" w:rsidRPr="00783DA2">
        <w:rPr>
          <w:rFonts w:hint="eastAsia"/>
          <w:b/>
          <w:sz w:val="28"/>
          <w:szCs w:val="28"/>
        </w:rPr>
        <w:lastRenderedPageBreak/>
        <w:t>第二章 合同条款（格式）</w:t>
      </w:r>
      <w:bookmarkEnd w:id="196"/>
    </w:p>
    <w:p w:rsidR="006F76F5" w:rsidRPr="00783DA2" w:rsidRDefault="006F76F5" w:rsidP="006F76F5">
      <w:pPr>
        <w:pStyle w:val="af1"/>
        <w:adjustRightInd/>
        <w:snapToGrid w:val="0"/>
        <w:spacing w:line="440" w:lineRule="exact"/>
        <w:ind w:firstLine="0"/>
        <w:rPr>
          <w:rFonts w:hAnsi="宋体"/>
          <w:b/>
          <w:kern w:val="2"/>
          <w:sz w:val="36"/>
          <w:szCs w:val="36"/>
        </w:rPr>
      </w:pPr>
    </w:p>
    <w:p w:rsidR="006F76F5" w:rsidRPr="00783DA2" w:rsidRDefault="006F76F5" w:rsidP="006F76F5">
      <w:pPr>
        <w:jc w:val="center"/>
        <w:rPr>
          <w:rFonts w:ascii="宋体" w:hAnsi="宋体"/>
          <w:b/>
          <w:sz w:val="36"/>
          <w:szCs w:val="36"/>
        </w:rPr>
      </w:pPr>
      <w:r w:rsidRPr="00783DA2">
        <w:rPr>
          <w:rFonts w:ascii="宋体" w:hAnsi="宋体" w:hint="eastAsia"/>
          <w:b/>
          <w:sz w:val="36"/>
          <w:szCs w:val="36"/>
        </w:rPr>
        <w:t>南宁轨道交通集团有限责任公司</w:t>
      </w:r>
    </w:p>
    <w:p w:rsidR="006F76F5" w:rsidRPr="00783DA2" w:rsidRDefault="006F76F5" w:rsidP="006F76F5">
      <w:pPr>
        <w:jc w:val="center"/>
        <w:rPr>
          <w:rFonts w:ascii="宋体" w:hAnsi="宋体"/>
          <w:b/>
          <w:sz w:val="36"/>
          <w:szCs w:val="36"/>
        </w:rPr>
      </w:pPr>
      <w:r w:rsidRPr="00783DA2">
        <w:rPr>
          <w:rFonts w:ascii="宋体" w:hAnsi="宋体" w:hint="eastAsia"/>
          <w:b/>
          <w:sz w:val="36"/>
          <w:szCs w:val="36"/>
        </w:rPr>
        <w:t>南宁轨道交通</w:t>
      </w:r>
      <w:r w:rsidR="00D30C68" w:rsidRPr="00783DA2">
        <w:rPr>
          <w:rFonts w:ascii="宋体" w:hAnsi="宋体" w:hint="eastAsia"/>
          <w:b/>
          <w:sz w:val="36"/>
          <w:szCs w:val="36"/>
        </w:rPr>
        <w:t>安检</w:t>
      </w:r>
      <w:r w:rsidRPr="00783DA2">
        <w:rPr>
          <w:rFonts w:ascii="宋体" w:hAnsi="宋体" w:hint="eastAsia"/>
          <w:b/>
          <w:sz w:val="36"/>
          <w:szCs w:val="36"/>
        </w:rPr>
        <w:t>宣传片（2018年）摄制项目合同书</w:t>
      </w:r>
    </w:p>
    <w:p w:rsidR="006F76F5" w:rsidRPr="00783DA2" w:rsidRDefault="006F76F5" w:rsidP="006F76F5">
      <w:pPr>
        <w:pStyle w:val="af1"/>
        <w:adjustRightInd/>
        <w:snapToGrid w:val="0"/>
        <w:spacing w:line="440" w:lineRule="exact"/>
        <w:ind w:firstLineChars="200" w:firstLine="480"/>
        <w:rPr>
          <w:rFonts w:hAnsi="宋体"/>
          <w:kern w:val="2"/>
          <w:sz w:val="24"/>
          <w:szCs w:val="24"/>
        </w:rPr>
      </w:pPr>
    </w:p>
    <w:p w:rsidR="006F76F5" w:rsidRPr="00783DA2" w:rsidRDefault="006F76F5" w:rsidP="006F76F5">
      <w:pPr>
        <w:pStyle w:val="af1"/>
        <w:adjustRightInd/>
        <w:snapToGrid w:val="0"/>
        <w:spacing w:line="440" w:lineRule="exact"/>
        <w:ind w:firstLine="0"/>
        <w:rPr>
          <w:rFonts w:hAnsi="宋体"/>
          <w:kern w:val="2"/>
          <w:sz w:val="24"/>
          <w:szCs w:val="24"/>
        </w:rPr>
      </w:pPr>
      <w:r w:rsidRPr="00783DA2">
        <w:rPr>
          <w:rFonts w:hAnsi="宋体" w:hint="eastAsia"/>
          <w:kern w:val="2"/>
          <w:sz w:val="24"/>
          <w:szCs w:val="24"/>
        </w:rPr>
        <w:t>甲方：南宁轨道交通集团有限责任公司</w:t>
      </w:r>
    </w:p>
    <w:p w:rsidR="006F76F5" w:rsidRPr="00783DA2" w:rsidRDefault="006F76F5" w:rsidP="006F76F5">
      <w:pPr>
        <w:pStyle w:val="af1"/>
        <w:adjustRightInd/>
        <w:snapToGrid w:val="0"/>
        <w:spacing w:line="440" w:lineRule="exact"/>
        <w:ind w:firstLine="0"/>
        <w:rPr>
          <w:rFonts w:hAnsi="宋体"/>
          <w:b/>
          <w:kern w:val="2"/>
          <w:sz w:val="24"/>
          <w:szCs w:val="24"/>
        </w:rPr>
      </w:pPr>
      <w:r w:rsidRPr="00783DA2">
        <w:rPr>
          <w:rFonts w:hAnsi="宋体" w:hint="eastAsia"/>
          <w:b/>
          <w:kern w:val="2"/>
          <w:sz w:val="24"/>
          <w:szCs w:val="24"/>
        </w:rPr>
        <w:t>乙方：</w:t>
      </w:r>
      <w:r w:rsidRPr="00783DA2">
        <w:rPr>
          <w:rFonts w:hAnsi="宋体" w:hint="eastAsia"/>
          <w:b/>
          <w:kern w:val="2"/>
          <w:sz w:val="24"/>
          <w:szCs w:val="24"/>
        </w:rPr>
        <w:t>XXXXX</w:t>
      </w:r>
    </w:p>
    <w:p w:rsidR="006F76F5" w:rsidRPr="00783DA2" w:rsidRDefault="006F76F5" w:rsidP="00783DA2">
      <w:pPr>
        <w:pStyle w:val="af1"/>
        <w:numPr>
          <w:ilvl w:val="0"/>
          <w:numId w:val="5"/>
        </w:numPr>
        <w:adjustRightInd/>
        <w:snapToGrid w:val="0"/>
        <w:spacing w:beforeLines="50" w:afterLines="50" w:line="440" w:lineRule="exact"/>
        <w:outlineLvl w:val="0"/>
        <w:rPr>
          <w:rFonts w:hAnsi="宋体"/>
          <w:b/>
          <w:kern w:val="2"/>
          <w:sz w:val="28"/>
          <w:szCs w:val="28"/>
        </w:rPr>
      </w:pPr>
      <w:r w:rsidRPr="00783DA2">
        <w:rPr>
          <w:rFonts w:hAnsi="宋体"/>
          <w:b/>
          <w:kern w:val="2"/>
          <w:sz w:val="28"/>
          <w:szCs w:val="28"/>
        </w:rPr>
        <w:t>总则</w:t>
      </w:r>
    </w:p>
    <w:p w:rsidR="006F76F5" w:rsidRPr="00783DA2" w:rsidRDefault="006F76F5" w:rsidP="006F76F5">
      <w:pPr>
        <w:pStyle w:val="af1"/>
        <w:adjustRightInd/>
        <w:snapToGrid w:val="0"/>
        <w:spacing w:line="440" w:lineRule="exact"/>
        <w:ind w:firstLineChars="200" w:firstLine="480"/>
        <w:rPr>
          <w:rFonts w:hAnsi="宋体"/>
          <w:sz w:val="24"/>
          <w:szCs w:val="24"/>
        </w:rPr>
      </w:pPr>
      <w:r w:rsidRPr="00783DA2">
        <w:rPr>
          <w:rFonts w:hAnsi="宋体" w:hint="eastAsia"/>
          <w:kern w:val="2"/>
          <w:sz w:val="24"/>
          <w:szCs w:val="24"/>
        </w:rPr>
        <w:t>根据《中华人民共和国合同法》及其相关法规、规章之规定，甲、乙双方本着诚实信用、互信互利的原则，就南宁轨道交通</w:t>
      </w:r>
      <w:r w:rsidR="00D30C68" w:rsidRPr="00783DA2">
        <w:rPr>
          <w:rFonts w:hAnsi="宋体" w:hint="eastAsia"/>
          <w:kern w:val="2"/>
          <w:sz w:val="24"/>
          <w:szCs w:val="24"/>
        </w:rPr>
        <w:t>安检</w:t>
      </w:r>
      <w:r w:rsidRPr="00783DA2">
        <w:rPr>
          <w:rFonts w:hAnsi="宋体" w:hint="eastAsia"/>
          <w:kern w:val="2"/>
          <w:sz w:val="24"/>
          <w:szCs w:val="24"/>
        </w:rPr>
        <w:t>宣传片摄制</w:t>
      </w:r>
      <w:r w:rsidR="0015455D" w:rsidRPr="00783DA2">
        <w:rPr>
          <w:rFonts w:hAnsi="宋体" w:hint="eastAsia"/>
          <w:kern w:val="2"/>
          <w:sz w:val="24"/>
          <w:szCs w:val="24"/>
        </w:rPr>
        <w:t>（</w:t>
      </w:r>
      <w:r w:rsidR="0015455D" w:rsidRPr="00783DA2">
        <w:rPr>
          <w:rFonts w:hAnsi="宋体" w:hint="eastAsia"/>
          <w:kern w:val="2"/>
          <w:sz w:val="24"/>
          <w:szCs w:val="24"/>
        </w:rPr>
        <w:t>2018</w:t>
      </w:r>
      <w:r w:rsidR="0015455D" w:rsidRPr="00783DA2">
        <w:rPr>
          <w:rFonts w:hAnsi="宋体" w:hint="eastAsia"/>
          <w:kern w:val="2"/>
          <w:sz w:val="24"/>
          <w:szCs w:val="24"/>
        </w:rPr>
        <w:t>年）</w:t>
      </w:r>
      <w:r w:rsidRPr="00783DA2">
        <w:rPr>
          <w:rFonts w:hAnsi="宋体" w:hint="eastAsia"/>
          <w:kern w:val="2"/>
          <w:sz w:val="24"/>
          <w:szCs w:val="24"/>
        </w:rPr>
        <w:t>项目，经双方协商一致，签订本合同。</w:t>
      </w:r>
    </w:p>
    <w:p w:rsidR="006F76F5" w:rsidRPr="00783DA2" w:rsidRDefault="006F76F5" w:rsidP="00783DA2">
      <w:pPr>
        <w:pStyle w:val="af1"/>
        <w:numPr>
          <w:ilvl w:val="0"/>
          <w:numId w:val="5"/>
        </w:numPr>
        <w:adjustRightInd/>
        <w:snapToGrid w:val="0"/>
        <w:spacing w:beforeLines="50" w:afterLines="50" w:line="440" w:lineRule="exact"/>
        <w:outlineLvl w:val="0"/>
        <w:rPr>
          <w:rFonts w:hAnsi="宋体"/>
          <w:b/>
          <w:kern w:val="2"/>
          <w:sz w:val="28"/>
          <w:szCs w:val="28"/>
        </w:rPr>
      </w:pPr>
      <w:r w:rsidRPr="00783DA2">
        <w:rPr>
          <w:rFonts w:hAnsi="宋体" w:hint="eastAsia"/>
          <w:b/>
          <w:kern w:val="2"/>
          <w:sz w:val="28"/>
          <w:szCs w:val="28"/>
        </w:rPr>
        <w:t>合同内容</w:t>
      </w:r>
    </w:p>
    <w:p w:rsidR="006F76F5" w:rsidRPr="00783DA2" w:rsidRDefault="006F76F5" w:rsidP="006F76F5">
      <w:pPr>
        <w:pStyle w:val="af1"/>
        <w:snapToGrid w:val="0"/>
        <w:spacing w:line="440" w:lineRule="exact"/>
        <w:ind w:firstLineChars="200" w:firstLine="480"/>
        <w:rPr>
          <w:rFonts w:hAnsi="宋体"/>
          <w:kern w:val="2"/>
          <w:sz w:val="24"/>
          <w:szCs w:val="24"/>
        </w:rPr>
      </w:pPr>
      <w:r w:rsidRPr="00783DA2">
        <w:rPr>
          <w:rFonts w:hAnsi="宋体" w:hint="eastAsia"/>
          <w:kern w:val="2"/>
          <w:sz w:val="24"/>
          <w:szCs w:val="24"/>
        </w:rPr>
        <w:t>甲方提供</w:t>
      </w:r>
      <w:r w:rsidRPr="00783DA2">
        <w:rPr>
          <w:rFonts w:hAnsi="宋体"/>
          <w:kern w:val="2"/>
          <w:sz w:val="24"/>
          <w:szCs w:val="24"/>
        </w:rPr>
        <w:t>拍摄大纲</w:t>
      </w:r>
      <w:r w:rsidRPr="00783DA2">
        <w:rPr>
          <w:rFonts w:hAnsi="宋体" w:hint="eastAsia"/>
          <w:kern w:val="2"/>
          <w:sz w:val="24"/>
          <w:szCs w:val="22"/>
        </w:rPr>
        <w:t>后，乙方应在</w:t>
      </w:r>
      <w:r w:rsidRPr="00783DA2">
        <w:rPr>
          <w:rFonts w:hAnsi="宋体" w:hint="eastAsia"/>
          <w:kern w:val="2"/>
          <w:sz w:val="24"/>
          <w:szCs w:val="22"/>
        </w:rPr>
        <w:t>5</w:t>
      </w:r>
      <w:r w:rsidRPr="00783DA2">
        <w:rPr>
          <w:rFonts w:hAnsi="宋体" w:hint="eastAsia"/>
          <w:kern w:val="2"/>
          <w:sz w:val="24"/>
          <w:szCs w:val="22"/>
        </w:rPr>
        <w:t>个工作日内提供</w:t>
      </w:r>
      <w:r w:rsidRPr="00783DA2">
        <w:rPr>
          <w:rFonts w:hAnsi="宋体" w:hint="eastAsia"/>
          <w:kern w:val="2"/>
          <w:sz w:val="24"/>
          <w:szCs w:val="24"/>
        </w:rPr>
        <w:t>具体</w:t>
      </w:r>
      <w:r w:rsidRPr="00783DA2">
        <w:rPr>
          <w:rFonts w:hAnsi="宋体"/>
          <w:kern w:val="2"/>
          <w:sz w:val="24"/>
          <w:szCs w:val="24"/>
        </w:rPr>
        <w:t>脚本及创意执行方案，双方最终认同后再进行</w:t>
      </w:r>
      <w:r w:rsidR="003535DC" w:rsidRPr="00783DA2">
        <w:rPr>
          <w:rFonts w:hAnsi="宋体"/>
          <w:kern w:val="2"/>
          <w:sz w:val="24"/>
          <w:szCs w:val="24"/>
        </w:rPr>
        <w:t>安检</w:t>
      </w:r>
      <w:r w:rsidRPr="00783DA2">
        <w:rPr>
          <w:rFonts w:hAnsi="宋体"/>
          <w:kern w:val="2"/>
          <w:sz w:val="24"/>
          <w:szCs w:val="24"/>
        </w:rPr>
        <w:t>宣传片</w:t>
      </w:r>
      <w:r w:rsidRPr="00783DA2">
        <w:rPr>
          <w:rFonts w:hAnsi="宋体" w:hint="eastAsia"/>
          <w:kern w:val="2"/>
          <w:sz w:val="24"/>
          <w:szCs w:val="24"/>
        </w:rPr>
        <w:t>的</w:t>
      </w:r>
      <w:r w:rsidRPr="00783DA2">
        <w:rPr>
          <w:rFonts w:hAnsi="宋体"/>
          <w:kern w:val="2"/>
          <w:sz w:val="24"/>
          <w:szCs w:val="24"/>
        </w:rPr>
        <w:t>拍摄、制作</w:t>
      </w:r>
      <w:r w:rsidRPr="00783DA2">
        <w:rPr>
          <w:rFonts w:hAnsi="宋体" w:hint="eastAsia"/>
          <w:kern w:val="2"/>
          <w:sz w:val="24"/>
          <w:szCs w:val="24"/>
        </w:rPr>
        <w:t>，</w:t>
      </w:r>
      <w:r w:rsidRPr="00783DA2">
        <w:rPr>
          <w:rFonts w:hAnsi="宋体"/>
          <w:kern w:val="2"/>
          <w:sz w:val="24"/>
          <w:szCs w:val="24"/>
        </w:rPr>
        <w:t>乙方按时、保质、保量完成</w:t>
      </w:r>
      <w:r w:rsidRPr="00783DA2">
        <w:rPr>
          <w:rFonts w:hAnsi="宋体" w:hint="eastAsia"/>
          <w:kern w:val="2"/>
          <w:sz w:val="24"/>
          <w:szCs w:val="24"/>
        </w:rPr>
        <w:t>南宁轨道交通</w:t>
      </w:r>
      <w:r w:rsidR="00C244BB" w:rsidRPr="00783DA2">
        <w:rPr>
          <w:rFonts w:hAnsi="宋体" w:hint="eastAsia"/>
          <w:kern w:val="2"/>
          <w:sz w:val="24"/>
          <w:szCs w:val="24"/>
        </w:rPr>
        <w:t>安检</w:t>
      </w:r>
      <w:r w:rsidRPr="00783DA2">
        <w:rPr>
          <w:rFonts w:hAnsi="宋体" w:hint="eastAsia"/>
          <w:kern w:val="2"/>
          <w:sz w:val="24"/>
          <w:szCs w:val="24"/>
        </w:rPr>
        <w:t>宣传片</w:t>
      </w:r>
      <w:r w:rsidRPr="00783DA2">
        <w:rPr>
          <w:rFonts w:hAnsi="宋体"/>
          <w:kern w:val="2"/>
          <w:sz w:val="24"/>
          <w:szCs w:val="24"/>
        </w:rPr>
        <w:t>的摄制工作。</w:t>
      </w:r>
      <w:r w:rsidRPr="00783DA2">
        <w:rPr>
          <w:rFonts w:hAnsi="宋体" w:hint="eastAsia"/>
          <w:kern w:val="2"/>
          <w:sz w:val="24"/>
          <w:szCs w:val="24"/>
        </w:rPr>
        <w:t>项目要求</w:t>
      </w:r>
      <w:r w:rsidRPr="00783DA2">
        <w:rPr>
          <w:rFonts w:hAnsi="宋体"/>
          <w:kern w:val="2"/>
          <w:sz w:val="24"/>
          <w:szCs w:val="24"/>
        </w:rPr>
        <w:t>如下：</w:t>
      </w:r>
    </w:p>
    <w:p w:rsidR="006F76F5" w:rsidRPr="00783DA2" w:rsidRDefault="006F76F5" w:rsidP="006F76F5">
      <w:pPr>
        <w:pStyle w:val="af1"/>
        <w:snapToGrid w:val="0"/>
        <w:spacing w:line="440" w:lineRule="exact"/>
        <w:ind w:firstLineChars="200" w:firstLine="482"/>
        <w:rPr>
          <w:rFonts w:hAnsi="宋体"/>
          <w:b/>
          <w:kern w:val="2"/>
          <w:sz w:val="24"/>
          <w:szCs w:val="24"/>
        </w:rPr>
      </w:pPr>
      <w:r w:rsidRPr="00783DA2">
        <w:rPr>
          <w:rFonts w:hAnsi="宋体" w:hint="eastAsia"/>
          <w:b/>
          <w:kern w:val="2"/>
          <w:sz w:val="24"/>
          <w:szCs w:val="24"/>
        </w:rPr>
        <w:t>2.1</w:t>
      </w:r>
      <w:r w:rsidRPr="00783DA2">
        <w:rPr>
          <w:rFonts w:hAnsi="宋体" w:hint="eastAsia"/>
          <w:b/>
          <w:kern w:val="2"/>
          <w:sz w:val="24"/>
          <w:szCs w:val="24"/>
        </w:rPr>
        <w:t>技术</w:t>
      </w:r>
      <w:r w:rsidRPr="00783DA2">
        <w:rPr>
          <w:rFonts w:hAnsi="宋体"/>
          <w:b/>
          <w:kern w:val="2"/>
          <w:sz w:val="24"/>
          <w:szCs w:val="24"/>
        </w:rPr>
        <w:t>要求</w:t>
      </w:r>
    </w:p>
    <w:p w:rsidR="006F76F5" w:rsidRPr="00783DA2" w:rsidRDefault="006F76F5" w:rsidP="006F76F5">
      <w:pPr>
        <w:pStyle w:val="af1"/>
        <w:snapToGrid w:val="0"/>
        <w:spacing w:line="440" w:lineRule="exact"/>
        <w:ind w:firstLineChars="200" w:firstLine="480"/>
        <w:rPr>
          <w:rFonts w:hAnsi="宋体"/>
          <w:sz w:val="24"/>
          <w:szCs w:val="24"/>
        </w:rPr>
      </w:pPr>
      <w:r w:rsidRPr="00783DA2">
        <w:rPr>
          <w:rFonts w:hAnsi="宋体" w:hint="eastAsia"/>
          <w:kern w:val="2"/>
          <w:sz w:val="24"/>
          <w:szCs w:val="24"/>
        </w:rPr>
        <w:t>（</w:t>
      </w:r>
      <w:r w:rsidRPr="00783DA2">
        <w:rPr>
          <w:rFonts w:hAnsi="宋体" w:hint="eastAsia"/>
          <w:kern w:val="2"/>
          <w:sz w:val="24"/>
          <w:szCs w:val="24"/>
        </w:rPr>
        <w:t>1</w:t>
      </w:r>
      <w:r w:rsidRPr="00783DA2">
        <w:rPr>
          <w:rFonts w:hAnsi="宋体" w:hint="eastAsia"/>
          <w:kern w:val="2"/>
          <w:sz w:val="24"/>
          <w:szCs w:val="24"/>
        </w:rPr>
        <w:t>）输出</w:t>
      </w:r>
      <w:r w:rsidRPr="00783DA2">
        <w:rPr>
          <w:rFonts w:hAnsi="宋体"/>
          <w:kern w:val="2"/>
          <w:sz w:val="24"/>
          <w:szCs w:val="24"/>
        </w:rPr>
        <w:t>格式要求：最终成果视频分辨率为</w:t>
      </w:r>
      <w:r w:rsidRPr="00783DA2">
        <w:rPr>
          <w:rFonts w:hAnsi="宋体" w:hint="eastAsia"/>
          <w:kern w:val="2"/>
          <w:sz w:val="24"/>
          <w:szCs w:val="24"/>
        </w:rPr>
        <w:t>1080P</w:t>
      </w:r>
      <w:r w:rsidRPr="00783DA2">
        <w:rPr>
          <w:rFonts w:hAnsi="宋体" w:hint="eastAsia"/>
          <w:kern w:val="2"/>
          <w:sz w:val="24"/>
          <w:szCs w:val="24"/>
        </w:rPr>
        <w:t>全高清</w:t>
      </w:r>
      <w:r w:rsidRPr="00783DA2">
        <w:rPr>
          <w:rFonts w:hAnsi="宋体"/>
          <w:kern w:val="2"/>
          <w:sz w:val="24"/>
          <w:szCs w:val="24"/>
        </w:rPr>
        <w:t>、宽高比</w:t>
      </w:r>
      <w:r w:rsidRPr="00783DA2">
        <w:rPr>
          <w:rFonts w:hAnsi="宋体" w:hint="eastAsia"/>
          <w:kern w:val="2"/>
          <w:sz w:val="24"/>
          <w:szCs w:val="24"/>
        </w:rPr>
        <w:t>16:9</w:t>
      </w:r>
      <w:r w:rsidRPr="00783DA2">
        <w:rPr>
          <w:rFonts w:hAnsi="宋体" w:hint="eastAsia"/>
          <w:sz w:val="24"/>
          <w:szCs w:val="24"/>
        </w:rPr>
        <w:t>。</w:t>
      </w:r>
    </w:p>
    <w:p w:rsidR="006F76F5" w:rsidRPr="00783DA2" w:rsidRDefault="006F76F5" w:rsidP="006F76F5">
      <w:pPr>
        <w:pStyle w:val="af1"/>
        <w:snapToGrid w:val="0"/>
        <w:spacing w:line="440" w:lineRule="exact"/>
        <w:ind w:firstLineChars="200" w:firstLine="480"/>
        <w:rPr>
          <w:rFonts w:hAnsi="宋体"/>
          <w:sz w:val="24"/>
          <w:szCs w:val="24"/>
        </w:rPr>
      </w:pPr>
      <w:r w:rsidRPr="00783DA2">
        <w:rPr>
          <w:rFonts w:hAnsi="宋体" w:hint="eastAsia"/>
          <w:sz w:val="24"/>
          <w:szCs w:val="24"/>
        </w:rPr>
        <w:t>（</w:t>
      </w:r>
      <w:r w:rsidRPr="00783DA2">
        <w:rPr>
          <w:rFonts w:hAnsi="宋体" w:hint="eastAsia"/>
          <w:sz w:val="24"/>
          <w:szCs w:val="24"/>
        </w:rPr>
        <w:t>2</w:t>
      </w:r>
      <w:r w:rsidRPr="00783DA2">
        <w:rPr>
          <w:rFonts w:hAnsi="宋体" w:hint="eastAsia"/>
          <w:sz w:val="24"/>
          <w:szCs w:val="24"/>
        </w:rPr>
        <w:t>）时长</w:t>
      </w:r>
      <w:r w:rsidRPr="00783DA2">
        <w:rPr>
          <w:rFonts w:hAnsi="宋体"/>
          <w:sz w:val="24"/>
          <w:szCs w:val="24"/>
        </w:rPr>
        <w:t>要求：</w:t>
      </w:r>
      <w:r w:rsidR="00D30C68" w:rsidRPr="00783DA2">
        <w:rPr>
          <w:rFonts w:hAnsi="宋体" w:hint="eastAsia"/>
          <w:sz w:val="24"/>
          <w:szCs w:val="24"/>
        </w:rPr>
        <w:t>480</w:t>
      </w:r>
      <w:r w:rsidRPr="00783DA2">
        <w:rPr>
          <w:rFonts w:hAnsi="宋体" w:hint="eastAsia"/>
          <w:sz w:val="24"/>
          <w:szCs w:val="24"/>
        </w:rPr>
        <w:t>秒。</w:t>
      </w:r>
    </w:p>
    <w:p w:rsidR="006F76F5" w:rsidRPr="00783DA2" w:rsidRDefault="006F76F5" w:rsidP="006F76F5">
      <w:pPr>
        <w:pStyle w:val="af1"/>
        <w:snapToGrid w:val="0"/>
        <w:spacing w:line="440" w:lineRule="exact"/>
        <w:ind w:firstLineChars="200" w:firstLine="480"/>
        <w:rPr>
          <w:rFonts w:hAnsi="宋体"/>
          <w:sz w:val="24"/>
          <w:szCs w:val="24"/>
        </w:rPr>
      </w:pPr>
      <w:r w:rsidRPr="00783DA2">
        <w:rPr>
          <w:rFonts w:hAnsi="宋体" w:hint="eastAsia"/>
          <w:sz w:val="24"/>
          <w:szCs w:val="24"/>
        </w:rPr>
        <w:t>（</w:t>
      </w:r>
      <w:r w:rsidRPr="00783DA2">
        <w:rPr>
          <w:rFonts w:hAnsi="宋体" w:hint="eastAsia"/>
          <w:sz w:val="24"/>
          <w:szCs w:val="24"/>
        </w:rPr>
        <w:t>3</w:t>
      </w:r>
      <w:r w:rsidRPr="00783DA2">
        <w:rPr>
          <w:rFonts w:hAnsi="宋体" w:hint="eastAsia"/>
          <w:sz w:val="24"/>
          <w:szCs w:val="24"/>
        </w:rPr>
        <w:t>）存储</w:t>
      </w:r>
      <w:r w:rsidRPr="00783DA2">
        <w:rPr>
          <w:rFonts w:hAnsi="宋体"/>
          <w:sz w:val="24"/>
          <w:szCs w:val="24"/>
        </w:rPr>
        <w:t>格式要求：提交最终成果视频不少于</w:t>
      </w:r>
      <w:r w:rsidRPr="00783DA2">
        <w:rPr>
          <w:rFonts w:hAnsi="宋体"/>
          <w:sz w:val="24"/>
          <w:szCs w:val="24"/>
        </w:rPr>
        <w:t>2</w:t>
      </w:r>
      <w:r w:rsidRPr="00783DA2">
        <w:rPr>
          <w:rFonts w:hAnsi="宋体" w:hint="eastAsia"/>
          <w:sz w:val="24"/>
          <w:szCs w:val="24"/>
        </w:rPr>
        <w:t>种</w:t>
      </w:r>
      <w:r w:rsidRPr="00783DA2">
        <w:rPr>
          <w:rFonts w:hAnsi="宋体"/>
          <w:sz w:val="24"/>
          <w:szCs w:val="24"/>
        </w:rPr>
        <w:t>格式（</w:t>
      </w:r>
      <w:r w:rsidRPr="00783DA2">
        <w:rPr>
          <w:rFonts w:hAnsi="宋体" w:hint="eastAsia"/>
          <w:sz w:val="24"/>
          <w:szCs w:val="24"/>
        </w:rPr>
        <w:t>MPEG2</w:t>
      </w:r>
      <w:r w:rsidRPr="00783DA2">
        <w:rPr>
          <w:rFonts w:hAnsi="宋体"/>
          <w:sz w:val="24"/>
          <w:szCs w:val="24"/>
        </w:rPr>
        <w:t>/4</w:t>
      </w:r>
      <w:r w:rsidRPr="00783DA2">
        <w:rPr>
          <w:rFonts w:hAnsi="宋体" w:hint="eastAsia"/>
          <w:sz w:val="24"/>
          <w:szCs w:val="24"/>
        </w:rPr>
        <w:t>、</w:t>
      </w:r>
      <w:r w:rsidRPr="00783DA2">
        <w:rPr>
          <w:rFonts w:hAnsi="宋体" w:hint="eastAsia"/>
          <w:sz w:val="24"/>
          <w:szCs w:val="24"/>
        </w:rPr>
        <w:t>AVI</w:t>
      </w:r>
      <w:r w:rsidRPr="00783DA2">
        <w:rPr>
          <w:rFonts w:hAnsi="宋体"/>
          <w:sz w:val="24"/>
          <w:szCs w:val="24"/>
        </w:rPr>
        <w:t>）</w:t>
      </w:r>
      <w:r w:rsidRPr="00783DA2">
        <w:rPr>
          <w:rFonts w:hAnsi="宋体" w:hint="eastAsia"/>
          <w:sz w:val="24"/>
          <w:szCs w:val="24"/>
        </w:rPr>
        <w:t>。</w:t>
      </w:r>
    </w:p>
    <w:p w:rsidR="006F76F5" w:rsidRPr="00783DA2" w:rsidRDefault="006F76F5" w:rsidP="006F76F5">
      <w:pPr>
        <w:pStyle w:val="af1"/>
        <w:snapToGrid w:val="0"/>
        <w:spacing w:line="440" w:lineRule="exact"/>
        <w:ind w:firstLineChars="200" w:firstLine="480"/>
        <w:rPr>
          <w:rFonts w:hAnsi="宋体"/>
          <w:sz w:val="24"/>
          <w:szCs w:val="24"/>
        </w:rPr>
      </w:pPr>
      <w:r w:rsidRPr="00783DA2">
        <w:rPr>
          <w:rFonts w:hAnsi="宋体" w:hint="eastAsia"/>
          <w:sz w:val="24"/>
          <w:szCs w:val="24"/>
        </w:rPr>
        <w:t>（</w:t>
      </w:r>
      <w:r w:rsidRPr="00783DA2">
        <w:rPr>
          <w:rFonts w:hAnsi="宋体" w:hint="eastAsia"/>
          <w:sz w:val="24"/>
          <w:szCs w:val="24"/>
        </w:rPr>
        <w:t>4</w:t>
      </w:r>
      <w:r w:rsidRPr="00783DA2">
        <w:rPr>
          <w:rFonts w:hAnsi="宋体" w:hint="eastAsia"/>
          <w:sz w:val="24"/>
          <w:szCs w:val="24"/>
        </w:rPr>
        <w:t>）配音</w:t>
      </w:r>
      <w:r w:rsidRPr="00783DA2">
        <w:rPr>
          <w:rFonts w:hAnsi="宋体"/>
          <w:sz w:val="24"/>
          <w:szCs w:val="24"/>
        </w:rPr>
        <w:t>要求：电影级</w:t>
      </w:r>
      <w:r w:rsidRPr="00783DA2">
        <w:rPr>
          <w:rFonts w:hAnsi="宋体" w:hint="eastAsia"/>
          <w:sz w:val="24"/>
          <w:szCs w:val="24"/>
        </w:rPr>
        <w:t>或</w:t>
      </w:r>
      <w:r w:rsidRPr="00783DA2">
        <w:rPr>
          <w:rFonts w:hAnsi="宋体"/>
          <w:sz w:val="24"/>
          <w:szCs w:val="24"/>
        </w:rPr>
        <w:t>广播级高指向性</w:t>
      </w:r>
      <w:r w:rsidRPr="00783DA2">
        <w:rPr>
          <w:rFonts w:hAnsi="宋体" w:hint="eastAsia"/>
          <w:sz w:val="24"/>
          <w:szCs w:val="24"/>
        </w:rPr>
        <w:t>配音</w:t>
      </w:r>
      <w:r w:rsidRPr="00783DA2">
        <w:rPr>
          <w:rFonts w:hAnsi="宋体"/>
          <w:sz w:val="24"/>
          <w:szCs w:val="24"/>
        </w:rPr>
        <w:t>话筒，语言中文普通话</w:t>
      </w:r>
      <w:r w:rsidRPr="00783DA2">
        <w:rPr>
          <w:rFonts w:hAnsi="宋体" w:hint="eastAsia"/>
          <w:sz w:val="24"/>
          <w:szCs w:val="24"/>
        </w:rPr>
        <w:t>。</w:t>
      </w:r>
    </w:p>
    <w:p w:rsidR="006F76F5" w:rsidRPr="00783DA2" w:rsidRDefault="006F76F5" w:rsidP="006F76F5">
      <w:pPr>
        <w:pStyle w:val="af1"/>
        <w:snapToGrid w:val="0"/>
        <w:spacing w:line="440" w:lineRule="exact"/>
        <w:ind w:firstLineChars="200" w:firstLine="480"/>
        <w:rPr>
          <w:rFonts w:hAnsi="宋体"/>
          <w:sz w:val="24"/>
          <w:szCs w:val="24"/>
        </w:rPr>
      </w:pPr>
      <w:r w:rsidRPr="00783DA2">
        <w:rPr>
          <w:rFonts w:hAnsi="宋体" w:hint="eastAsia"/>
          <w:sz w:val="24"/>
          <w:szCs w:val="24"/>
        </w:rPr>
        <w:t>（</w:t>
      </w:r>
      <w:r w:rsidRPr="00783DA2">
        <w:rPr>
          <w:rFonts w:hAnsi="宋体" w:hint="eastAsia"/>
          <w:sz w:val="24"/>
          <w:szCs w:val="24"/>
        </w:rPr>
        <w:t>5</w:t>
      </w:r>
      <w:r w:rsidRPr="00783DA2">
        <w:rPr>
          <w:rFonts w:hAnsi="宋体" w:hint="eastAsia"/>
          <w:sz w:val="24"/>
          <w:szCs w:val="24"/>
        </w:rPr>
        <w:t>）字幕要求</w:t>
      </w:r>
      <w:r w:rsidRPr="00783DA2">
        <w:rPr>
          <w:rFonts w:hAnsi="宋体"/>
          <w:sz w:val="24"/>
          <w:szCs w:val="24"/>
        </w:rPr>
        <w:t>：</w:t>
      </w:r>
      <w:r w:rsidRPr="00783DA2">
        <w:rPr>
          <w:rFonts w:hAnsi="宋体" w:hint="eastAsia"/>
          <w:sz w:val="24"/>
          <w:szCs w:val="24"/>
        </w:rPr>
        <w:t>配</w:t>
      </w:r>
      <w:r w:rsidRPr="00783DA2">
        <w:rPr>
          <w:rFonts w:hAnsi="宋体"/>
          <w:sz w:val="24"/>
          <w:szCs w:val="24"/>
        </w:rPr>
        <w:t>中文、英文字幕，字母与配音、对应片段表达内容相符，要求准确无误</w:t>
      </w:r>
      <w:r w:rsidRPr="00783DA2">
        <w:rPr>
          <w:rFonts w:hAnsi="宋体" w:hint="eastAsia"/>
          <w:sz w:val="24"/>
          <w:szCs w:val="24"/>
        </w:rPr>
        <w:t>、</w:t>
      </w:r>
      <w:r w:rsidRPr="00783DA2">
        <w:rPr>
          <w:rFonts w:hAnsi="宋体"/>
          <w:sz w:val="24"/>
          <w:szCs w:val="24"/>
        </w:rPr>
        <w:t>符合行业规范。</w:t>
      </w:r>
    </w:p>
    <w:p w:rsidR="006F76F5" w:rsidRPr="00783DA2" w:rsidRDefault="006F76F5" w:rsidP="006F76F5">
      <w:pPr>
        <w:pStyle w:val="af1"/>
        <w:snapToGrid w:val="0"/>
        <w:spacing w:line="440" w:lineRule="exact"/>
        <w:ind w:firstLineChars="200" w:firstLine="480"/>
        <w:rPr>
          <w:rFonts w:hAnsi="宋体"/>
          <w:sz w:val="24"/>
          <w:szCs w:val="24"/>
        </w:rPr>
      </w:pPr>
      <w:r w:rsidRPr="00783DA2">
        <w:rPr>
          <w:rFonts w:hAnsi="宋体" w:hint="eastAsia"/>
          <w:sz w:val="24"/>
          <w:szCs w:val="24"/>
        </w:rPr>
        <w:t>（</w:t>
      </w:r>
      <w:r w:rsidRPr="00783DA2">
        <w:rPr>
          <w:rFonts w:hAnsi="宋体" w:hint="eastAsia"/>
          <w:sz w:val="24"/>
          <w:szCs w:val="24"/>
        </w:rPr>
        <w:t>6</w:t>
      </w:r>
      <w:r w:rsidRPr="00783DA2">
        <w:rPr>
          <w:rFonts w:hAnsi="宋体" w:hint="eastAsia"/>
          <w:sz w:val="24"/>
          <w:szCs w:val="24"/>
        </w:rPr>
        <w:t>）存储</w:t>
      </w:r>
      <w:r w:rsidRPr="00783DA2">
        <w:rPr>
          <w:rFonts w:hAnsi="宋体"/>
          <w:sz w:val="24"/>
          <w:szCs w:val="24"/>
        </w:rPr>
        <w:t>介质要求：</w:t>
      </w:r>
      <w:r w:rsidRPr="00783DA2">
        <w:rPr>
          <w:rFonts w:hAnsi="宋体" w:hint="eastAsia"/>
          <w:sz w:val="24"/>
          <w:szCs w:val="24"/>
        </w:rPr>
        <w:t>U</w:t>
      </w:r>
      <w:r w:rsidRPr="00783DA2">
        <w:rPr>
          <w:rFonts w:hAnsi="宋体" w:hint="eastAsia"/>
          <w:sz w:val="24"/>
          <w:szCs w:val="24"/>
        </w:rPr>
        <w:t>盘。</w:t>
      </w:r>
    </w:p>
    <w:p w:rsidR="006F76F5" w:rsidRPr="00783DA2" w:rsidRDefault="006F76F5" w:rsidP="006F76F5">
      <w:pPr>
        <w:pStyle w:val="af1"/>
        <w:snapToGrid w:val="0"/>
        <w:spacing w:line="440" w:lineRule="exact"/>
        <w:ind w:firstLineChars="200" w:firstLine="482"/>
        <w:rPr>
          <w:rFonts w:hAnsi="宋体"/>
          <w:b/>
          <w:kern w:val="2"/>
          <w:sz w:val="24"/>
          <w:szCs w:val="24"/>
        </w:rPr>
      </w:pPr>
      <w:r w:rsidRPr="00783DA2">
        <w:rPr>
          <w:rFonts w:hAnsi="宋体" w:hint="eastAsia"/>
          <w:b/>
          <w:kern w:val="2"/>
          <w:sz w:val="24"/>
          <w:szCs w:val="24"/>
        </w:rPr>
        <w:t>2.2</w:t>
      </w:r>
      <w:r w:rsidRPr="00783DA2">
        <w:rPr>
          <w:rFonts w:hAnsi="宋体" w:hint="eastAsia"/>
          <w:b/>
          <w:kern w:val="2"/>
          <w:sz w:val="24"/>
          <w:szCs w:val="24"/>
        </w:rPr>
        <w:t>内容</w:t>
      </w:r>
      <w:r w:rsidRPr="00783DA2">
        <w:rPr>
          <w:rFonts w:hAnsi="宋体"/>
          <w:b/>
          <w:kern w:val="2"/>
          <w:sz w:val="24"/>
          <w:szCs w:val="24"/>
        </w:rPr>
        <w:t>要求</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hint="eastAsia"/>
          <w:sz w:val="24"/>
          <w:szCs w:val="24"/>
        </w:rPr>
        <w:t>（</w:t>
      </w:r>
      <w:r w:rsidRPr="00783DA2">
        <w:rPr>
          <w:rFonts w:hAnsi="宋体" w:hint="eastAsia"/>
          <w:sz w:val="24"/>
          <w:szCs w:val="24"/>
        </w:rPr>
        <w:t>1</w:t>
      </w:r>
      <w:r w:rsidRPr="00783DA2">
        <w:rPr>
          <w:rFonts w:hAnsi="宋体" w:hint="eastAsia"/>
          <w:sz w:val="24"/>
          <w:szCs w:val="24"/>
        </w:rPr>
        <w:t>）表现</w:t>
      </w:r>
      <w:r w:rsidRPr="00783DA2">
        <w:rPr>
          <w:rFonts w:hAnsi="宋体"/>
          <w:sz w:val="24"/>
          <w:szCs w:val="24"/>
        </w:rPr>
        <w:t>形式：</w:t>
      </w:r>
      <w:r w:rsidRPr="00783DA2">
        <w:rPr>
          <w:rFonts w:hAnsi="宋体" w:hint="eastAsia"/>
          <w:sz w:val="24"/>
          <w:szCs w:val="24"/>
        </w:rPr>
        <w:t>实景。</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hint="eastAsia"/>
          <w:sz w:val="24"/>
          <w:szCs w:val="24"/>
        </w:rPr>
        <w:t>（</w:t>
      </w:r>
      <w:r w:rsidRPr="00783DA2">
        <w:rPr>
          <w:rFonts w:hAnsi="宋体" w:hint="eastAsia"/>
          <w:sz w:val="24"/>
          <w:szCs w:val="24"/>
        </w:rPr>
        <w:t>2</w:t>
      </w:r>
      <w:r w:rsidRPr="00783DA2">
        <w:rPr>
          <w:rFonts w:hAnsi="宋体" w:hint="eastAsia"/>
          <w:sz w:val="24"/>
          <w:szCs w:val="24"/>
        </w:rPr>
        <w:t>）具体内容：</w:t>
      </w:r>
      <w:r w:rsidR="008704F2" w:rsidRPr="00783DA2">
        <w:rPr>
          <w:rFonts w:hAnsi="宋体" w:hint="eastAsia"/>
          <w:sz w:val="24"/>
          <w:szCs w:val="24"/>
        </w:rPr>
        <w:t>以南宁地铁“安检服务”为线索，通过几个广西本土知名喜剧演员，专门的情景剧设置。拍摄</w:t>
      </w:r>
      <w:r w:rsidR="008704F2" w:rsidRPr="00783DA2">
        <w:rPr>
          <w:rFonts w:hAnsi="宋体" w:hint="eastAsia"/>
          <w:sz w:val="24"/>
          <w:szCs w:val="24"/>
        </w:rPr>
        <w:t>8</w:t>
      </w:r>
      <w:r w:rsidR="008704F2" w:rsidRPr="00783DA2">
        <w:rPr>
          <w:rFonts w:hAnsi="宋体" w:hint="eastAsia"/>
          <w:sz w:val="24"/>
          <w:szCs w:val="24"/>
        </w:rPr>
        <w:t>分钟左右的情景喜剧，分为</w:t>
      </w:r>
      <w:r w:rsidR="008704F2" w:rsidRPr="00783DA2">
        <w:rPr>
          <w:rFonts w:hAnsi="宋体" w:hint="eastAsia"/>
          <w:sz w:val="24"/>
          <w:szCs w:val="24"/>
        </w:rPr>
        <w:t>3-4</w:t>
      </w:r>
      <w:r w:rsidR="008704F2" w:rsidRPr="00783DA2">
        <w:rPr>
          <w:rFonts w:hAnsi="宋体" w:hint="eastAsia"/>
          <w:sz w:val="24"/>
          <w:szCs w:val="24"/>
        </w:rPr>
        <w:t>个场景</w:t>
      </w:r>
      <w:r w:rsidR="00983109" w:rsidRPr="00783DA2">
        <w:rPr>
          <w:rFonts w:hAnsi="宋体" w:hint="eastAsia"/>
          <w:sz w:val="24"/>
          <w:szCs w:val="24"/>
        </w:rPr>
        <w:t>，</w:t>
      </w:r>
      <w:r w:rsidR="008704F2" w:rsidRPr="00783DA2">
        <w:rPr>
          <w:rFonts w:hAnsi="宋体" w:hint="eastAsia"/>
          <w:sz w:val="24"/>
          <w:szCs w:val="24"/>
        </w:rPr>
        <w:t>体现地铁安检中，市民们容易忽视的“违禁品”，或者生活中常见的“禁止携带物品”和“限制数量物品”等。以喜剧情景这种观众比较易于接受的形式，达到更好的传播效果。</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hint="eastAsia"/>
          <w:sz w:val="24"/>
          <w:szCs w:val="24"/>
        </w:rPr>
        <w:lastRenderedPageBreak/>
        <w:t>（</w:t>
      </w:r>
      <w:r w:rsidRPr="00783DA2">
        <w:rPr>
          <w:rFonts w:hAnsi="宋体" w:hint="eastAsia"/>
          <w:sz w:val="24"/>
          <w:szCs w:val="24"/>
        </w:rPr>
        <w:t>3</w:t>
      </w:r>
      <w:r w:rsidRPr="00783DA2">
        <w:rPr>
          <w:rFonts w:hAnsi="宋体" w:hint="eastAsia"/>
          <w:sz w:val="24"/>
          <w:szCs w:val="24"/>
        </w:rPr>
        <w:t>）表现手法</w:t>
      </w:r>
      <w:r w:rsidRPr="00783DA2">
        <w:rPr>
          <w:rFonts w:hAnsi="宋体"/>
          <w:sz w:val="24"/>
          <w:szCs w:val="24"/>
        </w:rPr>
        <w:t>：</w:t>
      </w:r>
      <w:r w:rsidR="008704F2" w:rsidRPr="00783DA2">
        <w:rPr>
          <w:rFonts w:hAnsi="宋体" w:hint="eastAsia"/>
          <w:sz w:val="24"/>
          <w:szCs w:val="24"/>
        </w:rPr>
        <w:t>3-4</w:t>
      </w:r>
      <w:r w:rsidR="008704F2" w:rsidRPr="00783DA2">
        <w:rPr>
          <w:rFonts w:hAnsi="宋体" w:hint="eastAsia"/>
          <w:sz w:val="24"/>
          <w:szCs w:val="24"/>
        </w:rPr>
        <w:t>个场景</w:t>
      </w:r>
      <w:r w:rsidRPr="00783DA2">
        <w:rPr>
          <w:rFonts w:hAnsi="宋体" w:hint="eastAsia"/>
          <w:sz w:val="24"/>
          <w:szCs w:val="24"/>
        </w:rPr>
        <w:t>应采用蒙太奇、幽默、温情、比较、夸张等创意表达方式，不得采用直叙介绍的方式</w:t>
      </w:r>
      <w:r w:rsidRPr="00783DA2">
        <w:rPr>
          <w:rFonts w:hAnsi="宋体"/>
          <w:sz w:val="24"/>
          <w:szCs w:val="24"/>
        </w:rPr>
        <w:t>。</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hint="eastAsia"/>
          <w:sz w:val="24"/>
          <w:szCs w:val="24"/>
        </w:rPr>
        <w:t>（</w:t>
      </w:r>
      <w:r w:rsidRPr="00783DA2">
        <w:rPr>
          <w:rFonts w:hAnsi="宋体" w:hint="eastAsia"/>
          <w:sz w:val="24"/>
          <w:szCs w:val="24"/>
        </w:rPr>
        <w:t>4</w:t>
      </w:r>
      <w:r w:rsidRPr="00783DA2">
        <w:rPr>
          <w:rFonts w:hAnsi="宋体" w:hint="eastAsia"/>
          <w:sz w:val="24"/>
          <w:szCs w:val="24"/>
        </w:rPr>
        <w:t>）涉及</w:t>
      </w:r>
      <w:r w:rsidRPr="00783DA2">
        <w:rPr>
          <w:rFonts w:hAnsi="宋体"/>
          <w:sz w:val="24"/>
          <w:szCs w:val="24"/>
        </w:rPr>
        <w:t>元素：</w:t>
      </w:r>
      <w:r w:rsidRPr="00783DA2">
        <w:rPr>
          <w:rFonts w:hAnsi="宋体" w:hint="eastAsia"/>
          <w:sz w:val="24"/>
          <w:szCs w:val="24"/>
        </w:rPr>
        <w:t>南宁</w:t>
      </w:r>
      <w:r w:rsidRPr="00783DA2">
        <w:rPr>
          <w:rFonts w:hAnsi="宋体"/>
          <w:sz w:val="24"/>
          <w:szCs w:val="24"/>
        </w:rPr>
        <w:t>轨道交通</w:t>
      </w:r>
      <w:r w:rsidRPr="00783DA2">
        <w:rPr>
          <w:rFonts w:hAnsi="宋体"/>
          <w:sz w:val="24"/>
          <w:szCs w:val="24"/>
        </w:rPr>
        <w:t>logo</w:t>
      </w:r>
      <w:r w:rsidRPr="00783DA2">
        <w:rPr>
          <w:rFonts w:hAnsi="宋体" w:hint="eastAsia"/>
          <w:sz w:val="24"/>
          <w:szCs w:val="24"/>
        </w:rPr>
        <w:t>以及</w:t>
      </w:r>
      <w:r w:rsidRPr="00783DA2">
        <w:rPr>
          <w:rFonts w:hAnsi="宋体"/>
          <w:sz w:val="24"/>
          <w:szCs w:val="24"/>
        </w:rPr>
        <w:t>相关代表性标志、标识；南宁轨道交通</w:t>
      </w:r>
      <w:r w:rsidRPr="00783DA2">
        <w:rPr>
          <w:rFonts w:hAnsi="宋体" w:hint="eastAsia"/>
          <w:sz w:val="24"/>
          <w:szCs w:val="24"/>
        </w:rPr>
        <w:t>列车、</w:t>
      </w:r>
      <w:r w:rsidR="00852434" w:rsidRPr="00783DA2">
        <w:rPr>
          <w:rFonts w:hAnsi="宋体" w:hint="eastAsia"/>
          <w:sz w:val="24"/>
          <w:szCs w:val="24"/>
        </w:rPr>
        <w:t>车站</w:t>
      </w:r>
      <w:r w:rsidR="00D30C68" w:rsidRPr="00783DA2">
        <w:rPr>
          <w:rFonts w:hAnsi="宋体" w:hint="eastAsia"/>
          <w:sz w:val="24"/>
          <w:szCs w:val="24"/>
        </w:rPr>
        <w:t>安检</w:t>
      </w:r>
      <w:r w:rsidR="00852434" w:rsidRPr="00783DA2">
        <w:rPr>
          <w:rFonts w:hAnsi="宋体" w:hint="eastAsia"/>
          <w:sz w:val="24"/>
          <w:szCs w:val="24"/>
        </w:rPr>
        <w:t>点</w:t>
      </w:r>
      <w:r w:rsidRPr="00783DA2">
        <w:rPr>
          <w:rFonts w:hAnsi="宋体"/>
          <w:sz w:val="24"/>
          <w:szCs w:val="24"/>
        </w:rPr>
        <w:t>整体环境等。</w:t>
      </w:r>
    </w:p>
    <w:p w:rsidR="006F76F5" w:rsidRPr="00783DA2" w:rsidRDefault="006F76F5" w:rsidP="006F76F5">
      <w:pPr>
        <w:pStyle w:val="af1"/>
        <w:snapToGrid w:val="0"/>
        <w:spacing w:line="440" w:lineRule="exact"/>
        <w:ind w:firstLineChars="200" w:firstLine="482"/>
        <w:rPr>
          <w:rFonts w:hAnsi="宋体"/>
          <w:b/>
          <w:kern w:val="2"/>
          <w:sz w:val="24"/>
          <w:szCs w:val="24"/>
        </w:rPr>
      </w:pPr>
      <w:r w:rsidRPr="00783DA2">
        <w:rPr>
          <w:rFonts w:hAnsi="宋体" w:hint="eastAsia"/>
          <w:b/>
          <w:kern w:val="2"/>
          <w:sz w:val="24"/>
          <w:szCs w:val="24"/>
        </w:rPr>
        <w:t>2.</w:t>
      </w:r>
      <w:r w:rsidRPr="00783DA2">
        <w:rPr>
          <w:rFonts w:hAnsi="宋体"/>
          <w:b/>
          <w:kern w:val="2"/>
          <w:sz w:val="24"/>
          <w:szCs w:val="24"/>
        </w:rPr>
        <w:t xml:space="preserve">3 </w:t>
      </w:r>
      <w:r w:rsidRPr="00783DA2">
        <w:rPr>
          <w:rFonts w:hAnsi="宋体" w:hint="eastAsia"/>
          <w:b/>
          <w:kern w:val="2"/>
          <w:sz w:val="24"/>
          <w:szCs w:val="24"/>
        </w:rPr>
        <w:t>质量</w:t>
      </w:r>
      <w:r w:rsidRPr="00783DA2">
        <w:rPr>
          <w:rFonts w:hAnsi="宋体"/>
          <w:b/>
          <w:kern w:val="2"/>
          <w:sz w:val="24"/>
          <w:szCs w:val="24"/>
        </w:rPr>
        <w:t>要求</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hint="eastAsia"/>
          <w:sz w:val="24"/>
          <w:szCs w:val="24"/>
        </w:rPr>
        <w:t>（</w:t>
      </w:r>
      <w:r w:rsidRPr="00783DA2">
        <w:rPr>
          <w:rFonts w:hAnsi="宋体" w:hint="eastAsia"/>
          <w:sz w:val="24"/>
          <w:szCs w:val="24"/>
        </w:rPr>
        <w:t>1</w:t>
      </w:r>
      <w:r w:rsidRPr="00783DA2">
        <w:rPr>
          <w:rFonts w:hAnsi="宋体" w:hint="eastAsia"/>
          <w:sz w:val="24"/>
          <w:szCs w:val="24"/>
        </w:rPr>
        <w:t>）成品宣传片</w:t>
      </w:r>
      <w:r w:rsidRPr="00783DA2">
        <w:rPr>
          <w:rFonts w:hAnsi="宋体"/>
          <w:sz w:val="24"/>
          <w:szCs w:val="24"/>
        </w:rPr>
        <w:t>质量、内容要符合法律、法规及行业标准。</w:t>
      </w:r>
      <w:r w:rsidRPr="00783DA2">
        <w:rPr>
          <w:rFonts w:hAnsi="宋体" w:hint="eastAsia"/>
          <w:sz w:val="24"/>
          <w:szCs w:val="24"/>
        </w:rPr>
        <w:t>宣传片</w:t>
      </w:r>
      <w:r w:rsidRPr="00783DA2">
        <w:rPr>
          <w:rFonts w:hAnsi="宋体"/>
          <w:sz w:val="24"/>
          <w:szCs w:val="24"/>
        </w:rPr>
        <w:t>整体效果优质</w:t>
      </w:r>
      <w:r w:rsidRPr="00783DA2">
        <w:rPr>
          <w:rFonts w:hAnsi="宋体" w:hint="eastAsia"/>
          <w:sz w:val="24"/>
          <w:szCs w:val="24"/>
        </w:rPr>
        <w:t>，</w:t>
      </w:r>
      <w:r w:rsidRPr="00783DA2">
        <w:rPr>
          <w:rFonts w:hAnsi="宋体"/>
          <w:sz w:val="24"/>
          <w:szCs w:val="24"/>
        </w:rPr>
        <w:t>画面清晰，画质精良，播放流畅，配音准确、规范、适宜，使用专业的设备、器材、软件、制作工艺及人员。</w:t>
      </w:r>
      <w:r w:rsidRPr="00783DA2">
        <w:rPr>
          <w:rFonts w:hAnsi="宋体" w:hint="eastAsia"/>
          <w:sz w:val="24"/>
          <w:szCs w:val="24"/>
        </w:rPr>
        <w:t>保证</w:t>
      </w:r>
      <w:r w:rsidRPr="00783DA2">
        <w:rPr>
          <w:rFonts w:hAnsi="宋体" w:hint="eastAsia"/>
          <w:sz w:val="24"/>
          <w:szCs w:val="24"/>
        </w:rPr>
        <w:t>U</w:t>
      </w:r>
      <w:r w:rsidRPr="00783DA2">
        <w:rPr>
          <w:rFonts w:hAnsi="宋体" w:hint="eastAsia"/>
          <w:sz w:val="24"/>
          <w:szCs w:val="24"/>
        </w:rPr>
        <w:t>盘是优质材料</w:t>
      </w:r>
      <w:r w:rsidRPr="00783DA2">
        <w:rPr>
          <w:rFonts w:hAnsi="宋体"/>
          <w:sz w:val="24"/>
          <w:szCs w:val="24"/>
        </w:rPr>
        <w:t>，硬盘</w:t>
      </w:r>
      <w:r w:rsidRPr="00783DA2">
        <w:rPr>
          <w:rFonts w:hAnsi="宋体" w:hint="eastAsia"/>
          <w:sz w:val="24"/>
          <w:szCs w:val="24"/>
        </w:rPr>
        <w:t>为</w:t>
      </w:r>
      <w:r w:rsidRPr="00783DA2">
        <w:rPr>
          <w:rFonts w:hAnsi="宋体"/>
          <w:sz w:val="24"/>
          <w:szCs w:val="24"/>
        </w:rPr>
        <w:t>市场主流产品，品牌正品、质量合格。</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hint="eastAsia"/>
          <w:sz w:val="24"/>
          <w:szCs w:val="24"/>
        </w:rPr>
        <w:t>（</w:t>
      </w:r>
      <w:r w:rsidRPr="00783DA2">
        <w:rPr>
          <w:rFonts w:hAnsi="宋体" w:hint="eastAsia"/>
          <w:sz w:val="24"/>
          <w:szCs w:val="24"/>
        </w:rPr>
        <w:t>2</w:t>
      </w:r>
      <w:r w:rsidRPr="00783DA2">
        <w:rPr>
          <w:rFonts w:hAnsi="宋体" w:hint="eastAsia"/>
          <w:sz w:val="24"/>
          <w:szCs w:val="24"/>
        </w:rPr>
        <w:t>）双方</w:t>
      </w:r>
      <w:r w:rsidRPr="00783DA2">
        <w:rPr>
          <w:rFonts w:hAnsi="宋体"/>
          <w:sz w:val="24"/>
          <w:szCs w:val="24"/>
        </w:rPr>
        <w:t>在设计、</w:t>
      </w:r>
      <w:r w:rsidRPr="00783DA2">
        <w:rPr>
          <w:rFonts w:hAnsi="宋体" w:hint="eastAsia"/>
          <w:sz w:val="24"/>
          <w:szCs w:val="24"/>
        </w:rPr>
        <w:t>拍摄</w:t>
      </w:r>
      <w:r w:rsidRPr="00783DA2">
        <w:rPr>
          <w:rFonts w:hAnsi="宋体"/>
          <w:sz w:val="24"/>
          <w:szCs w:val="24"/>
        </w:rPr>
        <w:t>、录制、制作过程中要加强工作联络，以满足现场、人员、设备质量、</w:t>
      </w:r>
      <w:r w:rsidRPr="00783DA2">
        <w:rPr>
          <w:rFonts w:hAnsi="宋体" w:hint="eastAsia"/>
          <w:sz w:val="24"/>
          <w:szCs w:val="24"/>
        </w:rPr>
        <w:t>画面效果等</w:t>
      </w:r>
      <w:r w:rsidRPr="00783DA2">
        <w:rPr>
          <w:rFonts w:hAnsi="宋体"/>
          <w:sz w:val="24"/>
          <w:szCs w:val="24"/>
        </w:rPr>
        <w:t>控制要求</w:t>
      </w:r>
      <w:r w:rsidRPr="00783DA2">
        <w:rPr>
          <w:rFonts w:hAnsi="宋体" w:hint="eastAsia"/>
          <w:sz w:val="24"/>
          <w:szCs w:val="24"/>
        </w:rPr>
        <w:t>。</w:t>
      </w:r>
      <w:r w:rsidR="003535DC" w:rsidRPr="00783DA2">
        <w:rPr>
          <w:rFonts w:hAnsi="宋体" w:hint="eastAsia"/>
          <w:sz w:val="24"/>
          <w:szCs w:val="24"/>
        </w:rPr>
        <w:t>安检</w:t>
      </w:r>
      <w:r w:rsidRPr="00783DA2">
        <w:rPr>
          <w:rFonts w:hAnsi="宋体" w:hint="eastAsia"/>
          <w:sz w:val="24"/>
          <w:szCs w:val="24"/>
        </w:rPr>
        <w:t>宣传片</w:t>
      </w:r>
      <w:r w:rsidRPr="00783DA2">
        <w:rPr>
          <w:rFonts w:hAnsi="宋体"/>
          <w:sz w:val="24"/>
          <w:szCs w:val="24"/>
        </w:rPr>
        <w:t>在处理及后期制作前，乙方应主动与甲方确认效果是否符合甲方要求，乙方有义务按照甲方要求进行修改、补充或重新拍摄、录制，双方最终</w:t>
      </w:r>
      <w:r w:rsidRPr="00783DA2">
        <w:rPr>
          <w:rFonts w:hAnsi="宋体" w:hint="eastAsia"/>
          <w:sz w:val="24"/>
          <w:szCs w:val="24"/>
        </w:rPr>
        <w:t>认同</w:t>
      </w:r>
      <w:r w:rsidRPr="00783DA2">
        <w:rPr>
          <w:rFonts w:hAnsi="宋体"/>
          <w:sz w:val="24"/>
          <w:szCs w:val="24"/>
        </w:rPr>
        <w:t>后在进行处理及后期制作。</w:t>
      </w:r>
    </w:p>
    <w:p w:rsidR="006F76F5" w:rsidRPr="00783DA2" w:rsidRDefault="006F76F5" w:rsidP="00187702">
      <w:pPr>
        <w:pStyle w:val="af1"/>
        <w:snapToGrid w:val="0"/>
        <w:spacing w:line="440" w:lineRule="exact"/>
        <w:ind w:firstLineChars="175"/>
        <w:rPr>
          <w:rFonts w:hAnsi="宋体"/>
          <w:sz w:val="24"/>
          <w:szCs w:val="24"/>
        </w:rPr>
      </w:pPr>
      <w:r w:rsidRPr="00783DA2">
        <w:rPr>
          <w:rFonts w:hAnsi="宋体" w:hint="eastAsia"/>
          <w:sz w:val="24"/>
          <w:szCs w:val="24"/>
        </w:rPr>
        <w:t>（</w:t>
      </w:r>
      <w:r w:rsidRPr="00783DA2">
        <w:rPr>
          <w:rFonts w:hAnsi="宋体" w:hint="eastAsia"/>
          <w:sz w:val="24"/>
          <w:szCs w:val="24"/>
        </w:rPr>
        <w:t>3</w:t>
      </w:r>
      <w:r w:rsidRPr="00783DA2">
        <w:rPr>
          <w:rFonts w:hAnsi="宋体" w:hint="eastAsia"/>
          <w:sz w:val="24"/>
          <w:szCs w:val="24"/>
        </w:rPr>
        <w:t>）</w:t>
      </w:r>
      <w:r w:rsidR="00187702" w:rsidRPr="00783DA2">
        <w:rPr>
          <w:rFonts w:hAnsi="宋体" w:hint="eastAsia"/>
          <w:sz w:val="24"/>
          <w:szCs w:val="24"/>
        </w:rPr>
        <w:t>质保期</w:t>
      </w:r>
      <w:r w:rsidRPr="00783DA2">
        <w:rPr>
          <w:rFonts w:hAnsi="宋体" w:hint="eastAsia"/>
          <w:sz w:val="24"/>
          <w:szCs w:val="24"/>
        </w:rPr>
        <w:t>：</w:t>
      </w:r>
      <w:r w:rsidRPr="00783DA2">
        <w:rPr>
          <w:rFonts w:hAnsi="宋体"/>
          <w:sz w:val="24"/>
          <w:szCs w:val="24"/>
        </w:rPr>
        <w:t>项目</w:t>
      </w:r>
      <w:r w:rsidR="00187702" w:rsidRPr="00783DA2">
        <w:rPr>
          <w:rFonts w:hAnsi="宋体" w:hint="eastAsia"/>
          <w:sz w:val="24"/>
          <w:szCs w:val="24"/>
        </w:rPr>
        <w:t>验收通过</w:t>
      </w:r>
      <w:r w:rsidRPr="00783DA2">
        <w:rPr>
          <w:rFonts w:hAnsi="宋体"/>
          <w:sz w:val="24"/>
          <w:szCs w:val="24"/>
        </w:rPr>
        <w:t>之日起</w:t>
      </w:r>
      <w:r w:rsidR="00306082" w:rsidRPr="00783DA2">
        <w:rPr>
          <w:rFonts w:hAnsi="宋体" w:hint="eastAsia"/>
          <w:sz w:val="24"/>
          <w:szCs w:val="24"/>
        </w:rPr>
        <w:t>12</w:t>
      </w:r>
      <w:r w:rsidRPr="00783DA2">
        <w:rPr>
          <w:rFonts w:hAnsi="宋体" w:hint="eastAsia"/>
          <w:sz w:val="24"/>
          <w:szCs w:val="24"/>
        </w:rPr>
        <w:t>个</w:t>
      </w:r>
      <w:r w:rsidRPr="00783DA2">
        <w:rPr>
          <w:rFonts w:hAnsi="宋体"/>
          <w:sz w:val="24"/>
          <w:szCs w:val="24"/>
        </w:rPr>
        <w:t>月内为</w:t>
      </w:r>
      <w:r w:rsidR="00187702" w:rsidRPr="00783DA2">
        <w:rPr>
          <w:rFonts w:hAnsi="宋体" w:hint="eastAsia"/>
          <w:sz w:val="24"/>
          <w:szCs w:val="24"/>
        </w:rPr>
        <w:t>质保</w:t>
      </w:r>
      <w:r w:rsidRPr="00783DA2">
        <w:rPr>
          <w:rFonts w:hAnsi="宋体"/>
          <w:sz w:val="24"/>
          <w:szCs w:val="24"/>
        </w:rPr>
        <w:t>期，在</w:t>
      </w:r>
      <w:r w:rsidR="00187702" w:rsidRPr="00783DA2">
        <w:rPr>
          <w:rFonts w:hAnsi="宋体" w:hint="eastAsia"/>
          <w:sz w:val="24"/>
          <w:szCs w:val="24"/>
        </w:rPr>
        <w:t>质保</w:t>
      </w:r>
      <w:r w:rsidRPr="00783DA2">
        <w:rPr>
          <w:rFonts w:hAnsi="宋体"/>
          <w:sz w:val="24"/>
          <w:szCs w:val="24"/>
        </w:rPr>
        <w:t>期内发生的</w:t>
      </w:r>
      <w:r w:rsidRPr="00783DA2">
        <w:rPr>
          <w:rFonts w:hAnsi="宋体" w:hint="eastAsia"/>
          <w:sz w:val="24"/>
          <w:szCs w:val="24"/>
        </w:rPr>
        <w:t>U</w:t>
      </w:r>
      <w:r w:rsidRPr="00783DA2">
        <w:rPr>
          <w:rFonts w:hAnsi="宋体" w:hint="eastAsia"/>
          <w:sz w:val="24"/>
          <w:szCs w:val="24"/>
        </w:rPr>
        <w:t>盘</w:t>
      </w:r>
      <w:r w:rsidRPr="00783DA2">
        <w:rPr>
          <w:rFonts w:hAnsi="宋体"/>
          <w:sz w:val="24"/>
          <w:szCs w:val="24"/>
        </w:rPr>
        <w:t>损坏</w:t>
      </w:r>
      <w:r w:rsidRPr="00783DA2">
        <w:rPr>
          <w:rFonts w:hAnsi="宋体" w:hint="eastAsia"/>
          <w:sz w:val="24"/>
          <w:szCs w:val="24"/>
        </w:rPr>
        <w:t>、</w:t>
      </w:r>
      <w:r w:rsidRPr="00783DA2">
        <w:rPr>
          <w:rFonts w:hAnsi="宋体"/>
          <w:sz w:val="24"/>
          <w:szCs w:val="24"/>
        </w:rPr>
        <w:t>无法读取等情况以及有必要进行</w:t>
      </w:r>
      <w:r w:rsidRPr="00783DA2">
        <w:rPr>
          <w:rFonts w:hAnsi="宋体" w:hint="eastAsia"/>
          <w:sz w:val="24"/>
          <w:szCs w:val="24"/>
        </w:rPr>
        <w:t>格式</w:t>
      </w:r>
      <w:r w:rsidRPr="00783DA2">
        <w:rPr>
          <w:rFonts w:hAnsi="宋体"/>
          <w:sz w:val="24"/>
          <w:szCs w:val="24"/>
        </w:rPr>
        <w:t>转换的情况提供免费更换</w:t>
      </w:r>
      <w:r w:rsidR="00187702" w:rsidRPr="00783DA2">
        <w:rPr>
          <w:rFonts w:hAnsi="宋体" w:hint="eastAsia"/>
          <w:sz w:val="24"/>
          <w:szCs w:val="24"/>
        </w:rPr>
        <w:t>。</w:t>
      </w:r>
      <w:r w:rsidRPr="00783DA2">
        <w:rPr>
          <w:rFonts w:hAnsi="宋体"/>
          <w:sz w:val="24"/>
          <w:szCs w:val="24"/>
        </w:rPr>
        <w:t>最终成果交付之后，乙方在</w:t>
      </w:r>
      <w:r w:rsidR="00187702" w:rsidRPr="00783DA2">
        <w:rPr>
          <w:rFonts w:hAnsi="宋体" w:hint="eastAsia"/>
          <w:sz w:val="24"/>
          <w:szCs w:val="24"/>
        </w:rPr>
        <w:t>质保</w:t>
      </w:r>
      <w:r w:rsidRPr="00783DA2">
        <w:rPr>
          <w:rFonts w:hAnsi="宋体"/>
          <w:sz w:val="24"/>
          <w:szCs w:val="24"/>
        </w:rPr>
        <w:t>期期间承诺根据甲方要求提供免费修改</w:t>
      </w:r>
      <w:r w:rsidRPr="00783DA2">
        <w:rPr>
          <w:rFonts w:hAnsi="宋体" w:hint="eastAsia"/>
          <w:sz w:val="24"/>
          <w:szCs w:val="24"/>
        </w:rPr>
        <w:t>宣传片</w:t>
      </w:r>
      <w:r w:rsidRPr="00783DA2">
        <w:rPr>
          <w:rFonts w:hAnsi="宋体" w:hint="eastAsia"/>
          <w:sz w:val="24"/>
          <w:szCs w:val="24"/>
        </w:rPr>
        <w:t>3</w:t>
      </w:r>
      <w:r w:rsidRPr="00783DA2">
        <w:rPr>
          <w:rFonts w:hAnsi="宋体" w:hint="eastAsia"/>
          <w:sz w:val="24"/>
          <w:szCs w:val="24"/>
        </w:rPr>
        <w:t>次，</w:t>
      </w:r>
      <w:r w:rsidR="00187702" w:rsidRPr="00783DA2">
        <w:rPr>
          <w:rFonts w:hAnsi="宋体" w:hint="eastAsia"/>
          <w:sz w:val="24"/>
          <w:szCs w:val="24"/>
        </w:rPr>
        <w:t>总</w:t>
      </w:r>
      <w:r w:rsidRPr="00783DA2">
        <w:rPr>
          <w:rFonts w:hAnsi="宋体" w:hint="eastAsia"/>
          <w:sz w:val="24"/>
          <w:szCs w:val="24"/>
        </w:rPr>
        <w:t>时长不超过</w:t>
      </w:r>
      <w:r w:rsidRPr="00783DA2">
        <w:rPr>
          <w:rFonts w:hAnsi="宋体" w:hint="eastAsia"/>
          <w:sz w:val="24"/>
          <w:szCs w:val="24"/>
        </w:rPr>
        <w:t>10%</w:t>
      </w:r>
      <w:r w:rsidRPr="00783DA2">
        <w:rPr>
          <w:rFonts w:hAnsi="宋体"/>
          <w:sz w:val="24"/>
          <w:szCs w:val="24"/>
        </w:rPr>
        <w:t>。</w:t>
      </w:r>
    </w:p>
    <w:p w:rsidR="006F76F5" w:rsidRPr="00783DA2" w:rsidRDefault="006F76F5" w:rsidP="00783DA2">
      <w:pPr>
        <w:pStyle w:val="af1"/>
        <w:adjustRightInd/>
        <w:snapToGrid w:val="0"/>
        <w:spacing w:beforeLines="50" w:afterLines="50" w:line="440" w:lineRule="exact"/>
        <w:ind w:firstLine="0"/>
        <w:outlineLvl w:val="0"/>
        <w:rPr>
          <w:rFonts w:hAnsi="宋体"/>
          <w:b/>
          <w:kern w:val="2"/>
          <w:sz w:val="28"/>
          <w:szCs w:val="28"/>
        </w:rPr>
      </w:pPr>
      <w:r w:rsidRPr="00783DA2">
        <w:rPr>
          <w:rFonts w:hAnsi="宋体"/>
          <w:b/>
          <w:kern w:val="2"/>
          <w:sz w:val="28"/>
          <w:szCs w:val="28"/>
        </w:rPr>
        <w:t>第</w:t>
      </w:r>
      <w:r w:rsidRPr="00783DA2">
        <w:rPr>
          <w:rFonts w:hAnsi="宋体" w:hint="eastAsia"/>
          <w:b/>
          <w:kern w:val="2"/>
          <w:sz w:val="28"/>
          <w:szCs w:val="28"/>
        </w:rPr>
        <w:t>三</w:t>
      </w:r>
      <w:r w:rsidRPr="00783DA2">
        <w:rPr>
          <w:rFonts w:hAnsi="宋体"/>
          <w:b/>
          <w:kern w:val="2"/>
          <w:sz w:val="28"/>
          <w:szCs w:val="28"/>
        </w:rPr>
        <w:t>条</w:t>
      </w:r>
      <w:r w:rsidRPr="00783DA2">
        <w:rPr>
          <w:rFonts w:hAnsi="宋体" w:hint="eastAsia"/>
          <w:b/>
          <w:kern w:val="2"/>
          <w:sz w:val="28"/>
          <w:szCs w:val="28"/>
        </w:rPr>
        <w:t xml:space="preserve"> </w:t>
      </w:r>
      <w:r w:rsidRPr="00783DA2">
        <w:rPr>
          <w:rFonts w:hAnsi="宋体" w:hint="eastAsia"/>
          <w:b/>
          <w:kern w:val="2"/>
          <w:sz w:val="28"/>
          <w:szCs w:val="28"/>
        </w:rPr>
        <w:t>合同金额</w:t>
      </w:r>
    </w:p>
    <w:p w:rsidR="006F76F5" w:rsidRPr="00783DA2" w:rsidRDefault="006F76F5" w:rsidP="006F76F5">
      <w:pPr>
        <w:pStyle w:val="af1"/>
        <w:snapToGrid w:val="0"/>
        <w:spacing w:line="440" w:lineRule="exact"/>
        <w:ind w:firstLineChars="200" w:firstLine="480"/>
        <w:rPr>
          <w:rFonts w:hAnsi="宋体"/>
          <w:kern w:val="2"/>
          <w:sz w:val="24"/>
          <w:szCs w:val="24"/>
        </w:rPr>
      </w:pPr>
      <w:r w:rsidRPr="00783DA2">
        <w:rPr>
          <w:rFonts w:hAnsi="宋体" w:hint="eastAsia"/>
          <w:kern w:val="2"/>
          <w:sz w:val="24"/>
          <w:szCs w:val="24"/>
        </w:rPr>
        <w:t>宣传片</w:t>
      </w:r>
      <w:r w:rsidRPr="00783DA2">
        <w:rPr>
          <w:rFonts w:hAnsi="宋体"/>
          <w:kern w:val="2"/>
          <w:sz w:val="24"/>
          <w:szCs w:val="24"/>
        </w:rPr>
        <w:t>合同金额</w:t>
      </w:r>
      <w:r w:rsidRPr="00783DA2">
        <w:rPr>
          <w:rFonts w:hAnsi="宋体" w:hint="eastAsia"/>
          <w:kern w:val="2"/>
          <w:sz w:val="24"/>
          <w:szCs w:val="24"/>
        </w:rPr>
        <w:t>（含税费）为</w:t>
      </w:r>
      <w:r w:rsidRPr="00783DA2">
        <w:rPr>
          <w:rFonts w:hAnsi="宋体"/>
          <w:kern w:val="2"/>
          <w:sz w:val="24"/>
          <w:szCs w:val="24"/>
        </w:rPr>
        <w:t>人民币</w:t>
      </w:r>
      <w:r w:rsidRPr="00783DA2">
        <w:rPr>
          <w:rFonts w:hAnsi="宋体" w:hint="eastAsia"/>
          <w:kern w:val="2"/>
          <w:sz w:val="24"/>
          <w:szCs w:val="24"/>
          <w:u w:val="single"/>
        </w:rPr>
        <w:t xml:space="preserve">             </w:t>
      </w:r>
      <w:r w:rsidRPr="00783DA2">
        <w:rPr>
          <w:rFonts w:hAnsi="宋体"/>
          <w:kern w:val="2"/>
          <w:sz w:val="24"/>
          <w:szCs w:val="24"/>
          <w:u w:val="single"/>
        </w:rPr>
        <w:t>（</w:t>
      </w:r>
      <w:r w:rsidRPr="00783DA2">
        <w:rPr>
          <w:rFonts w:hAnsi="宋体" w:hint="eastAsia"/>
          <w:kern w:val="2"/>
          <w:sz w:val="24"/>
          <w:szCs w:val="24"/>
          <w:u w:val="single"/>
        </w:rPr>
        <w:t>￥</w:t>
      </w:r>
      <w:r w:rsidRPr="00783DA2">
        <w:rPr>
          <w:rFonts w:hAnsi="宋体" w:hint="eastAsia"/>
          <w:kern w:val="2"/>
          <w:sz w:val="24"/>
          <w:szCs w:val="24"/>
          <w:u w:val="single"/>
        </w:rPr>
        <w:t xml:space="preserve">        </w:t>
      </w:r>
      <w:r w:rsidRPr="00783DA2">
        <w:rPr>
          <w:rFonts w:hAnsi="宋体"/>
          <w:kern w:val="2"/>
          <w:sz w:val="24"/>
          <w:szCs w:val="24"/>
          <w:u w:val="single"/>
        </w:rPr>
        <w:t>）</w:t>
      </w:r>
      <w:r w:rsidRPr="00783DA2">
        <w:rPr>
          <w:rFonts w:hAnsi="宋体" w:hint="eastAsia"/>
          <w:kern w:val="2"/>
          <w:sz w:val="24"/>
          <w:szCs w:val="24"/>
        </w:rPr>
        <w:t>，</w:t>
      </w:r>
      <w:r w:rsidRPr="00783DA2">
        <w:rPr>
          <w:rFonts w:hAnsi="宋体"/>
          <w:kern w:val="2"/>
          <w:sz w:val="24"/>
          <w:szCs w:val="24"/>
        </w:rPr>
        <w:t>包括拍摄器材</w:t>
      </w:r>
      <w:r w:rsidRPr="00783DA2">
        <w:rPr>
          <w:rFonts w:hAnsi="宋体" w:hint="eastAsia"/>
          <w:kern w:val="2"/>
          <w:sz w:val="24"/>
          <w:szCs w:val="24"/>
        </w:rPr>
        <w:t>、人工</w:t>
      </w:r>
      <w:r w:rsidRPr="00783DA2">
        <w:rPr>
          <w:rFonts w:hAnsi="宋体"/>
          <w:kern w:val="2"/>
          <w:sz w:val="24"/>
          <w:szCs w:val="24"/>
        </w:rPr>
        <w:t>、演员、影视素材、后期制作、项目范围内的技术服务、包工期、包质量、包修改、包业主验收、</w:t>
      </w:r>
      <w:r w:rsidRPr="00783DA2">
        <w:rPr>
          <w:rFonts w:hAnsi="宋体" w:hint="eastAsia"/>
          <w:kern w:val="2"/>
          <w:sz w:val="24"/>
          <w:szCs w:val="24"/>
        </w:rPr>
        <w:t>包</w:t>
      </w:r>
      <w:r w:rsidRPr="00783DA2">
        <w:rPr>
          <w:rFonts w:hAnsi="宋体"/>
          <w:kern w:val="2"/>
          <w:sz w:val="24"/>
          <w:szCs w:val="24"/>
        </w:rPr>
        <w:t>利润、</w:t>
      </w:r>
      <w:r w:rsidRPr="00783DA2">
        <w:rPr>
          <w:rFonts w:hAnsi="宋体" w:hint="eastAsia"/>
          <w:kern w:val="2"/>
          <w:sz w:val="24"/>
          <w:szCs w:val="24"/>
        </w:rPr>
        <w:t>包</w:t>
      </w:r>
      <w:r w:rsidRPr="00783DA2">
        <w:rPr>
          <w:rFonts w:hAnsi="宋体"/>
          <w:kern w:val="2"/>
          <w:sz w:val="24"/>
          <w:szCs w:val="24"/>
        </w:rPr>
        <w:t>税金及合同包含的所有风险、责任、权利、义务等</w:t>
      </w:r>
      <w:r w:rsidRPr="00783DA2">
        <w:rPr>
          <w:rFonts w:hAnsi="宋体" w:hint="eastAsia"/>
          <w:kern w:val="2"/>
          <w:sz w:val="24"/>
          <w:szCs w:val="24"/>
        </w:rPr>
        <w:t>所应有</w:t>
      </w:r>
      <w:r w:rsidRPr="00783DA2">
        <w:rPr>
          <w:rFonts w:hAnsi="宋体"/>
          <w:kern w:val="2"/>
          <w:sz w:val="24"/>
          <w:szCs w:val="24"/>
        </w:rPr>
        <w:t>的全部费用。</w:t>
      </w:r>
      <w:bookmarkStart w:id="199" w:name="_Toc428891133"/>
    </w:p>
    <w:bookmarkEnd w:id="199"/>
    <w:p w:rsidR="006F76F5" w:rsidRPr="00783DA2" w:rsidRDefault="006F76F5" w:rsidP="00783DA2">
      <w:pPr>
        <w:pStyle w:val="af1"/>
        <w:adjustRightInd/>
        <w:snapToGrid w:val="0"/>
        <w:spacing w:beforeLines="50" w:afterLines="50" w:line="440" w:lineRule="exact"/>
        <w:ind w:firstLine="0"/>
        <w:outlineLvl w:val="0"/>
        <w:rPr>
          <w:rFonts w:hAnsi="宋体"/>
          <w:b/>
          <w:kern w:val="2"/>
          <w:sz w:val="28"/>
          <w:szCs w:val="28"/>
        </w:rPr>
      </w:pPr>
      <w:r w:rsidRPr="00783DA2">
        <w:rPr>
          <w:rFonts w:hAnsi="宋体"/>
          <w:b/>
          <w:kern w:val="2"/>
          <w:sz w:val="28"/>
          <w:szCs w:val="28"/>
        </w:rPr>
        <w:t>第</w:t>
      </w:r>
      <w:r w:rsidRPr="00783DA2">
        <w:rPr>
          <w:rFonts w:hAnsi="宋体" w:hint="eastAsia"/>
          <w:b/>
          <w:kern w:val="2"/>
          <w:sz w:val="28"/>
          <w:szCs w:val="28"/>
        </w:rPr>
        <w:t>四</w:t>
      </w:r>
      <w:r w:rsidRPr="00783DA2">
        <w:rPr>
          <w:rFonts w:hAnsi="宋体"/>
          <w:b/>
          <w:kern w:val="2"/>
          <w:sz w:val="28"/>
          <w:szCs w:val="28"/>
        </w:rPr>
        <w:t>条</w:t>
      </w:r>
      <w:r w:rsidRPr="00783DA2">
        <w:rPr>
          <w:rFonts w:hAnsi="宋体" w:hint="eastAsia"/>
          <w:b/>
          <w:kern w:val="2"/>
          <w:sz w:val="28"/>
          <w:szCs w:val="28"/>
        </w:rPr>
        <w:t xml:space="preserve"> </w:t>
      </w:r>
      <w:r w:rsidRPr="00783DA2">
        <w:rPr>
          <w:rFonts w:hAnsi="宋体" w:hint="eastAsia"/>
          <w:b/>
          <w:kern w:val="2"/>
          <w:sz w:val="28"/>
          <w:szCs w:val="28"/>
        </w:rPr>
        <w:t>交货验收及节点日期要求</w:t>
      </w:r>
    </w:p>
    <w:p w:rsidR="006F76F5" w:rsidRPr="00783DA2" w:rsidRDefault="006F76F5" w:rsidP="006F76F5">
      <w:pPr>
        <w:pStyle w:val="af1"/>
        <w:adjustRightInd/>
        <w:snapToGrid w:val="0"/>
        <w:spacing w:line="440" w:lineRule="exact"/>
        <w:ind w:firstLineChars="200" w:firstLine="482"/>
        <w:outlineLvl w:val="1"/>
        <w:rPr>
          <w:rFonts w:hAnsi="宋体"/>
          <w:b/>
          <w:kern w:val="2"/>
          <w:sz w:val="24"/>
          <w:szCs w:val="24"/>
        </w:rPr>
      </w:pPr>
      <w:r w:rsidRPr="00783DA2">
        <w:rPr>
          <w:rFonts w:hAnsi="宋体" w:hint="eastAsia"/>
          <w:b/>
          <w:kern w:val="2"/>
          <w:sz w:val="24"/>
          <w:szCs w:val="24"/>
        </w:rPr>
        <w:t>4</w:t>
      </w:r>
      <w:r w:rsidRPr="00783DA2">
        <w:rPr>
          <w:rFonts w:hAnsi="宋体"/>
          <w:b/>
          <w:kern w:val="2"/>
          <w:sz w:val="24"/>
          <w:szCs w:val="24"/>
        </w:rPr>
        <w:t xml:space="preserve">.1 </w:t>
      </w:r>
      <w:r w:rsidRPr="00783DA2">
        <w:rPr>
          <w:rFonts w:hAnsi="宋体" w:hint="eastAsia"/>
          <w:b/>
          <w:kern w:val="2"/>
          <w:sz w:val="24"/>
          <w:szCs w:val="24"/>
        </w:rPr>
        <w:t>交货方式</w:t>
      </w:r>
    </w:p>
    <w:p w:rsidR="006F76F5" w:rsidRPr="00783DA2" w:rsidRDefault="006F76F5" w:rsidP="006F76F5">
      <w:pPr>
        <w:pStyle w:val="af1"/>
        <w:adjustRightInd/>
        <w:snapToGrid w:val="0"/>
        <w:spacing w:line="440" w:lineRule="exact"/>
        <w:ind w:firstLine="480"/>
        <w:rPr>
          <w:rFonts w:hAnsi="宋体"/>
          <w:kern w:val="2"/>
          <w:sz w:val="24"/>
          <w:szCs w:val="24"/>
        </w:rPr>
      </w:pPr>
      <w:r w:rsidRPr="00783DA2">
        <w:rPr>
          <w:rFonts w:hAnsi="宋体" w:hint="eastAsia"/>
          <w:kern w:val="2"/>
          <w:sz w:val="24"/>
          <w:szCs w:val="24"/>
        </w:rPr>
        <w:t>4.1.1</w:t>
      </w:r>
      <w:r w:rsidRPr="00783DA2">
        <w:rPr>
          <w:rFonts w:hAnsi="宋体"/>
          <w:kern w:val="2"/>
          <w:sz w:val="24"/>
          <w:szCs w:val="24"/>
        </w:rPr>
        <w:t>.</w:t>
      </w:r>
      <w:r w:rsidRPr="00783DA2">
        <w:rPr>
          <w:rFonts w:hAnsi="宋体" w:hint="eastAsia"/>
          <w:kern w:val="2"/>
          <w:sz w:val="24"/>
          <w:szCs w:val="24"/>
        </w:rPr>
        <w:t>交货期：</w:t>
      </w:r>
      <w:r w:rsidRPr="00783DA2">
        <w:rPr>
          <w:rFonts w:hAnsi="宋体" w:hint="eastAsia"/>
          <w:kern w:val="2"/>
          <w:sz w:val="24"/>
          <w:szCs w:val="22"/>
        </w:rPr>
        <w:t>乙方提供的</w:t>
      </w:r>
      <w:r w:rsidRPr="00783DA2">
        <w:rPr>
          <w:rFonts w:hAnsi="宋体" w:hint="eastAsia"/>
          <w:kern w:val="2"/>
          <w:sz w:val="24"/>
          <w:szCs w:val="24"/>
        </w:rPr>
        <w:t>具体</w:t>
      </w:r>
      <w:r w:rsidRPr="00783DA2">
        <w:rPr>
          <w:rFonts w:hAnsi="宋体"/>
          <w:kern w:val="2"/>
          <w:sz w:val="24"/>
          <w:szCs w:val="24"/>
        </w:rPr>
        <w:t>脚本及创意执行方案</w:t>
      </w:r>
      <w:r w:rsidRPr="00783DA2">
        <w:rPr>
          <w:rFonts w:hAnsi="宋体" w:hint="eastAsia"/>
          <w:kern w:val="2"/>
          <w:sz w:val="24"/>
          <w:szCs w:val="24"/>
        </w:rPr>
        <w:t>经甲方认可之后</w:t>
      </w:r>
      <w:r w:rsidRPr="00783DA2">
        <w:rPr>
          <w:rFonts w:hAnsi="宋体" w:hint="eastAsia"/>
          <w:kern w:val="2"/>
          <w:sz w:val="24"/>
          <w:szCs w:val="24"/>
        </w:rPr>
        <w:t>45</w:t>
      </w:r>
      <w:r w:rsidRPr="00783DA2">
        <w:rPr>
          <w:rFonts w:hAnsi="宋体" w:hint="eastAsia"/>
          <w:kern w:val="2"/>
          <w:sz w:val="24"/>
          <w:szCs w:val="24"/>
        </w:rPr>
        <w:t>天完成拍摄及交货。</w:t>
      </w:r>
    </w:p>
    <w:p w:rsidR="006F76F5" w:rsidRPr="00783DA2" w:rsidRDefault="006F76F5" w:rsidP="006F76F5">
      <w:pPr>
        <w:pStyle w:val="af1"/>
        <w:adjustRightInd/>
        <w:snapToGrid w:val="0"/>
        <w:spacing w:line="440" w:lineRule="exact"/>
        <w:ind w:firstLine="480"/>
        <w:rPr>
          <w:rFonts w:hAnsi="宋体"/>
          <w:kern w:val="2"/>
          <w:sz w:val="24"/>
          <w:szCs w:val="24"/>
        </w:rPr>
      </w:pPr>
      <w:r w:rsidRPr="00783DA2">
        <w:rPr>
          <w:rFonts w:hAnsi="宋体" w:hint="eastAsia"/>
          <w:kern w:val="2"/>
          <w:sz w:val="24"/>
          <w:szCs w:val="24"/>
        </w:rPr>
        <w:t>4.1.2</w:t>
      </w:r>
      <w:r w:rsidRPr="00783DA2">
        <w:rPr>
          <w:rFonts w:hAnsi="宋体"/>
          <w:kern w:val="2"/>
          <w:sz w:val="24"/>
          <w:szCs w:val="24"/>
        </w:rPr>
        <w:t>.</w:t>
      </w:r>
      <w:r w:rsidRPr="00783DA2">
        <w:rPr>
          <w:rFonts w:hAnsi="宋体" w:hint="eastAsia"/>
          <w:kern w:val="2"/>
          <w:sz w:val="24"/>
          <w:szCs w:val="24"/>
        </w:rPr>
        <w:t>交货地点：现场交货，乙方根据甲方指定的地点交货并在甲方指定的设备上播放。</w:t>
      </w:r>
    </w:p>
    <w:p w:rsidR="006F76F5" w:rsidRPr="00783DA2" w:rsidRDefault="006F76F5" w:rsidP="006F76F5">
      <w:pPr>
        <w:pStyle w:val="af1"/>
        <w:adjustRightInd/>
        <w:snapToGrid w:val="0"/>
        <w:spacing w:line="440" w:lineRule="exact"/>
        <w:ind w:firstLine="480"/>
        <w:rPr>
          <w:rFonts w:hAnsi="宋体"/>
          <w:kern w:val="2"/>
          <w:sz w:val="24"/>
          <w:szCs w:val="24"/>
        </w:rPr>
      </w:pPr>
      <w:r w:rsidRPr="00783DA2">
        <w:rPr>
          <w:rFonts w:hAnsi="宋体" w:hint="eastAsia"/>
          <w:kern w:val="2"/>
          <w:sz w:val="24"/>
          <w:szCs w:val="24"/>
        </w:rPr>
        <w:t>4.1.3</w:t>
      </w:r>
      <w:r w:rsidRPr="00783DA2">
        <w:rPr>
          <w:rFonts w:hAnsi="宋体" w:hint="eastAsia"/>
          <w:kern w:val="2"/>
          <w:sz w:val="24"/>
          <w:szCs w:val="24"/>
        </w:rPr>
        <w:t>交货</w:t>
      </w:r>
      <w:r w:rsidRPr="00783DA2">
        <w:rPr>
          <w:rFonts w:hAnsi="宋体"/>
          <w:kern w:val="2"/>
          <w:sz w:val="24"/>
          <w:szCs w:val="24"/>
        </w:rPr>
        <w:t>数量：</w:t>
      </w:r>
      <w:r w:rsidRPr="00783DA2">
        <w:rPr>
          <w:rFonts w:hAnsi="宋体" w:hint="eastAsia"/>
          <w:kern w:val="2"/>
          <w:sz w:val="24"/>
          <w:szCs w:val="24"/>
        </w:rPr>
        <w:t>南宁轨道交通形象宣传片</w:t>
      </w:r>
      <w:r w:rsidRPr="00783DA2">
        <w:rPr>
          <w:rFonts w:hAnsi="宋体"/>
          <w:kern w:val="2"/>
          <w:sz w:val="24"/>
          <w:szCs w:val="24"/>
        </w:rPr>
        <w:t>成品</w:t>
      </w:r>
      <w:r w:rsidRPr="00783DA2">
        <w:rPr>
          <w:rFonts w:hAnsi="宋体" w:hint="eastAsia"/>
          <w:kern w:val="2"/>
          <w:sz w:val="24"/>
          <w:szCs w:val="24"/>
        </w:rPr>
        <w:t>U</w:t>
      </w:r>
      <w:r w:rsidRPr="00783DA2">
        <w:rPr>
          <w:rFonts w:hAnsi="宋体" w:hint="eastAsia"/>
          <w:kern w:val="2"/>
          <w:sz w:val="24"/>
          <w:szCs w:val="24"/>
        </w:rPr>
        <w:t>盘</w:t>
      </w:r>
      <w:r w:rsidRPr="00783DA2">
        <w:rPr>
          <w:rFonts w:hAnsi="宋体" w:hint="eastAsia"/>
          <w:kern w:val="2"/>
          <w:sz w:val="24"/>
          <w:szCs w:val="24"/>
        </w:rPr>
        <w:t>1</w:t>
      </w:r>
      <w:r w:rsidRPr="00783DA2">
        <w:rPr>
          <w:rFonts w:hAnsi="宋体" w:hint="eastAsia"/>
          <w:kern w:val="2"/>
          <w:sz w:val="24"/>
          <w:szCs w:val="24"/>
        </w:rPr>
        <w:t>套。</w:t>
      </w:r>
    </w:p>
    <w:p w:rsidR="006F76F5" w:rsidRPr="00783DA2" w:rsidRDefault="006F76F5" w:rsidP="006F76F5">
      <w:pPr>
        <w:pStyle w:val="af1"/>
        <w:adjustRightInd/>
        <w:snapToGrid w:val="0"/>
        <w:spacing w:line="440" w:lineRule="exact"/>
        <w:ind w:firstLineChars="200" w:firstLine="482"/>
        <w:outlineLvl w:val="1"/>
        <w:rPr>
          <w:rFonts w:hAnsi="宋体"/>
          <w:b/>
          <w:kern w:val="2"/>
          <w:sz w:val="24"/>
          <w:szCs w:val="24"/>
        </w:rPr>
      </w:pPr>
      <w:r w:rsidRPr="00783DA2">
        <w:rPr>
          <w:rFonts w:hAnsi="宋体" w:hint="eastAsia"/>
          <w:b/>
          <w:kern w:val="2"/>
          <w:sz w:val="24"/>
          <w:szCs w:val="24"/>
        </w:rPr>
        <w:t>4</w:t>
      </w:r>
      <w:r w:rsidRPr="00783DA2">
        <w:rPr>
          <w:rFonts w:hAnsi="宋体"/>
          <w:b/>
          <w:kern w:val="2"/>
          <w:sz w:val="24"/>
          <w:szCs w:val="24"/>
        </w:rPr>
        <w:t xml:space="preserve">.2 </w:t>
      </w:r>
      <w:r w:rsidRPr="00783DA2">
        <w:rPr>
          <w:rFonts w:hAnsi="宋体"/>
          <w:b/>
          <w:kern w:val="2"/>
          <w:sz w:val="24"/>
          <w:szCs w:val="24"/>
        </w:rPr>
        <w:t>验收标准</w:t>
      </w:r>
    </w:p>
    <w:p w:rsidR="006F76F5" w:rsidRPr="00783DA2" w:rsidRDefault="006F76F5" w:rsidP="006F76F5">
      <w:pPr>
        <w:pStyle w:val="af1"/>
        <w:adjustRightInd/>
        <w:snapToGrid w:val="0"/>
        <w:spacing w:line="440" w:lineRule="exact"/>
        <w:ind w:firstLineChars="200" w:firstLine="480"/>
        <w:rPr>
          <w:rFonts w:hAnsi="宋体"/>
          <w:kern w:val="2"/>
          <w:sz w:val="24"/>
          <w:szCs w:val="24"/>
        </w:rPr>
      </w:pPr>
      <w:r w:rsidRPr="00783DA2">
        <w:rPr>
          <w:rFonts w:hAnsi="宋体" w:hint="eastAsia"/>
          <w:kern w:val="2"/>
          <w:sz w:val="24"/>
          <w:szCs w:val="24"/>
        </w:rPr>
        <w:t>4.2.1</w:t>
      </w:r>
      <w:r w:rsidRPr="00783DA2">
        <w:rPr>
          <w:rFonts w:hAnsi="宋体" w:hint="eastAsia"/>
          <w:kern w:val="2"/>
          <w:sz w:val="24"/>
          <w:szCs w:val="24"/>
        </w:rPr>
        <w:t>宣传片</w:t>
      </w:r>
      <w:r w:rsidRPr="00783DA2">
        <w:rPr>
          <w:rFonts w:hAnsi="宋体"/>
          <w:kern w:val="2"/>
          <w:sz w:val="24"/>
          <w:szCs w:val="24"/>
        </w:rPr>
        <w:t>内容、形式与最终双方确认的脚本一致。</w:t>
      </w:r>
    </w:p>
    <w:p w:rsidR="006F76F5" w:rsidRPr="00783DA2" w:rsidRDefault="006F76F5" w:rsidP="006F76F5">
      <w:pPr>
        <w:pStyle w:val="af1"/>
        <w:adjustRightInd/>
        <w:snapToGrid w:val="0"/>
        <w:spacing w:line="440" w:lineRule="exact"/>
        <w:ind w:firstLineChars="200" w:firstLine="480"/>
        <w:rPr>
          <w:rFonts w:hAnsi="宋体"/>
          <w:kern w:val="2"/>
          <w:sz w:val="24"/>
          <w:szCs w:val="24"/>
        </w:rPr>
      </w:pPr>
      <w:r w:rsidRPr="00783DA2">
        <w:rPr>
          <w:rFonts w:hAnsi="宋体" w:hint="eastAsia"/>
          <w:kern w:val="2"/>
          <w:sz w:val="24"/>
          <w:szCs w:val="24"/>
        </w:rPr>
        <w:lastRenderedPageBreak/>
        <w:t>4.2.2</w:t>
      </w:r>
      <w:r w:rsidRPr="00783DA2">
        <w:rPr>
          <w:rFonts w:hAnsi="宋体" w:hint="eastAsia"/>
          <w:kern w:val="2"/>
          <w:sz w:val="24"/>
          <w:szCs w:val="24"/>
        </w:rPr>
        <w:t>确保宣传片相关</w:t>
      </w:r>
      <w:r w:rsidRPr="00783DA2">
        <w:rPr>
          <w:rFonts w:hAnsi="宋体"/>
          <w:kern w:val="2"/>
          <w:sz w:val="24"/>
          <w:szCs w:val="24"/>
        </w:rPr>
        <w:t>规格及技术参数符合要求，确保宣传片画质清晰，播放流畅，配音准确、规范、</w:t>
      </w:r>
      <w:r w:rsidRPr="00783DA2">
        <w:rPr>
          <w:rFonts w:hAnsi="宋体" w:hint="eastAsia"/>
          <w:kern w:val="2"/>
          <w:sz w:val="24"/>
          <w:szCs w:val="24"/>
        </w:rPr>
        <w:t>适宜</w:t>
      </w:r>
      <w:r w:rsidRPr="00783DA2">
        <w:rPr>
          <w:rFonts w:hAnsi="宋体"/>
          <w:kern w:val="2"/>
          <w:sz w:val="24"/>
          <w:szCs w:val="24"/>
        </w:rPr>
        <w:t>，能够完整的表现其内容及创意，如验收不合格，由双方协商修改解决。</w:t>
      </w:r>
    </w:p>
    <w:p w:rsidR="006F76F5" w:rsidRPr="00783DA2" w:rsidRDefault="006F76F5" w:rsidP="006F76F5">
      <w:pPr>
        <w:pStyle w:val="af1"/>
        <w:adjustRightInd/>
        <w:snapToGrid w:val="0"/>
        <w:spacing w:line="440" w:lineRule="exact"/>
        <w:ind w:firstLineChars="200" w:firstLine="480"/>
        <w:rPr>
          <w:rFonts w:hAnsi="宋体"/>
          <w:kern w:val="2"/>
          <w:sz w:val="24"/>
          <w:szCs w:val="24"/>
        </w:rPr>
      </w:pPr>
      <w:r w:rsidRPr="00783DA2">
        <w:rPr>
          <w:rFonts w:hAnsi="宋体" w:hint="eastAsia"/>
          <w:kern w:val="2"/>
          <w:sz w:val="24"/>
          <w:szCs w:val="24"/>
        </w:rPr>
        <w:t>4</w:t>
      </w:r>
      <w:r w:rsidRPr="00783DA2">
        <w:rPr>
          <w:rFonts w:hAnsi="宋体"/>
          <w:kern w:val="2"/>
          <w:sz w:val="24"/>
          <w:szCs w:val="24"/>
        </w:rPr>
        <w:t>.2.3</w:t>
      </w:r>
      <w:r w:rsidRPr="00783DA2">
        <w:rPr>
          <w:rFonts w:hAnsi="宋体" w:hint="eastAsia"/>
          <w:kern w:val="2"/>
          <w:sz w:val="24"/>
          <w:szCs w:val="24"/>
        </w:rPr>
        <w:t>宣传片</w:t>
      </w:r>
      <w:r w:rsidRPr="00783DA2">
        <w:rPr>
          <w:rFonts w:hAnsi="宋体"/>
          <w:kern w:val="2"/>
          <w:sz w:val="24"/>
          <w:szCs w:val="24"/>
        </w:rPr>
        <w:t>制作合成效果与最终双方确认的一致，宣传片最终成品整体符合甲方要求。</w:t>
      </w:r>
    </w:p>
    <w:p w:rsidR="006F76F5" w:rsidRPr="00783DA2" w:rsidRDefault="006F76F5" w:rsidP="00783DA2">
      <w:pPr>
        <w:pStyle w:val="af1"/>
        <w:adjustRightInd/>
        <w:snapToGrid w:val="0"/>
        <w:spacing w:beforeLines="50" w:afterLines="50" w:line="440" w:lineRule="exact"/>
        <w:ind w:firstLine="0"/>
        <w:outlineLvl w:val="0"/>
        <w:rPr>
          <w:rFonts w:hAnsi="宋体"/>
          <w:b/>
          <w:kern w:val="2"/>
          <w:sz w:val="28"/>
          <w:szCs w:val="28"/>
        </w:rPr>
      </w:pPr>
      <w:r w:rsidRPr="00783DA2">
        <w:rPr>
          <w:rFonts w:hAnsi="宋体" w:hint="eastAsia"/>
          <w:b/>
          <w:kern w:val="2"/>
          <w:sz w:val="24"/>
          <w:szCs w:val="24"/>
        </w:rPr>
        <w:t xml:space="preserve">   </w:t>
      </w:r>
      <w:r w:rsidRPr="00783DA2">
        <w:rPr>
          <w:rFonts w:hAnsi="宋体"/>
          <w:b/>
          <w:kern w:val="2"/>
          <w:sz w:val="28"/>
          <w:szCs w:val="28"/>
        </w:rPr>
        <w:t>第</w:t>
      </w:r>
      <w:r w:rsidRPr="00783DA2">
        <w:rPr>
          <w:rFonts w:hAnsi="宋体" w:hint="eastAsia"/>
          <w:b/>
          <w:kern w:val="2"/>
          <w:sz w:val="28"/>
          <w:szCs w:val="28"/>
        </w:rPr>
        <w:t>五</w:t>
      </w:r>
      <w:r w:rsidRPr="00783DA2">
        <w:rPr>
          <w:rFonts w:hAnsi="宋体"/>
          <w:b/>
          <w:kern w:val="2"/>
          <w:sz w:val="28"/>
          <w:szCs w:val="28"/>
        </w:rPr>
        <w:t>条</w:t>
      </w:r>
      <w:r w:rsidRPr="00783DA2">
        <w:rPr>
          <w:rFonts w:hAnsi="宋体" w:hint="eastAsia"/>
          <w:b/>
          <w:kern w:val="2"/>
          <w:sz w:val="28"/>
          <w:szCs w:val="28"/>
        </w:rPr>
        <w:t xml:space="preserve"> </w:t>
      </w:r>
      <w:r w:rsidRPr="00783DA2">
        <w:rPr>
          <w:rFonts w:hAnsi="宋体" w:hint="eastAsia"/>
          <w:b/>
          <w:kern w:val="2"/>
          <w:sz w:val="28"/>
          <w:szCs w:val="28"/>
        </w:rPr>
        <w:t>支付方式</w:t>
      </w:r>
    </w:p>
    <w:p w:rsidR="006F76F5" w:rsidRPr="00783DA2" w:rsidRDefault="006F76F5" w:rsidP="00783DA2">
      <w:pPr>
        <w:pStyle w:val="af1"/>
        <w:adjustRightInd/>
        <w:snapToGrid w:val="0"/>
        <w:spacing w:beforeLines="50" w:afterLines="50" w:line="440" w:lineRule="exact"/>
        <w:outlineLvl w:val="0"/>
        <w:rPr>
          <w:rFonts w:hAnsi="宋体"/>
          <w:b/>
          <w:kern w:val="2"/>
          <w:sz w:val="24"/>
          <w:szCs w:val="24"/>
        </w:rPr>
      </w:pPr>
      <w:r w:rsidRPr="00783DA2">
        <w:rPr>
          <w:rFonts w:hAnsi="宋体" w:hint="eastAsia"/>
          <w:b/>
          <w:kern w:val="2"/>
          <w:sz w:val="24"/>
          <w:szCs w:val="24"/>
        </w:rPr>
        <w:t>5</w:t>
      </w:r>
      <w:r w:rsidRPr="00783DA2">
        <w:rPr>
          <w:rFonts w:hAnsi="宋体"/>
          <w:b/>
          <w:kern w:val="2"/>
          <w:sz w:val="24"/>
          <w:szCs w:val="24"/>
        </w:rPr>
        <w:t xml:space="preserve">.1 </w:t>
      </w:r>
      <w:r w:rsidRPr="00783DA2">
        <w:rPr>
          <w:rFonts w:hAnsi="宋体" w:hint="eastAsia"/>
          <w:b/>
          <w:kern w:val="2"/>
          <w:sz w:val="24"/>
          <w:szCs w:val="24"/>
        </w:rPr>
        <w:t>支付方式</w:t>
      </w:r>
    </w:p>
    <w:p w:rsidR="006F76F5" w:rsidRPr="00783DA2" w:rsidRDefault="006F76F5" w:rsidP="006F76F5">
      <w:pPr>
        <w:pStyle w:val="af1"/>
        <w:snapToGrid w:val="0"/>
        <w:spacing w:line="440" w:lineRule="exact"/>
        <w:ind w:firstLineChars="200" w:firstLine="480"/>
        <w:rPr>
          <w:rFonts w:hAnsi="宋体"/>
          <w:kern w:val="2"/>
          <w:sz w:val="24"/>
          <w:szCs w:val="24"/>
        </w:rPr>
      </w:pPr>
      <w:r w:rsidRPr="00783DA2">
        <w:rPr>
          <w:rFonts w:hAnsi="宋体" w:hint="eastAsia"/>
          <w:kern w:val="2"/>
          <w:sz w:val="24"/>
          <w:szCs w:val="24"/>
        </w:rPr>
        <w:t>乙方提交</w:t>
      </w:r>
      <w:r w:rsidR="003535DC" w:rsidRPr="00783DA2">
        <w:rPr>
          <w:rFonts w:hAnsi="宋体" w:hint="eastAsia"/>
          <w:kern w:val="2"/>
          <w:sz w:val="24"/>
          <w:szCs w:val="24"/>
        </w:rPr>
        <w:t>安检</w:t>
      </w:r>
      <w:r w:rsidRPr="00783DA2">
        <w:rPr>
          <w:rFonts w:hAnsi="宋体" w:hint="eastAsia"/>
          <w:kern w:val="2"/>
          <w:sz w:val="24"/>
          <w:szCs w:val="24"/>
        </w:rPr>
        <w:t>宣传片通过甲方验收后，乙方提供增值税发票和根据甲方要求签署支付申请材料后的</w:t>
      </w:r>
      <w:r w:rsidRPr="00783DA2">
        <w:rPr>
          <w:rFonts w:hAnsi="宋体" w:hint="eastAsia"/>
          <w:kern w:val="2"/>
          <w:sz w:val="24"/>
          <w:szCs w:val="24"/>
        </w:rPr>
        <w:t>45</w:t>
      </w:r>
      <w:r w:rsidRPr="00783DA2">
        <w:rPr>
          <w:rFonts w:hAnsi="宋体" w:hint="eastAsia"/>
          <w:kern w:val="2"/>
          <w:sz w:val="24"/>
          <w:szCs w:val="24"/>
        </w:rPr>
        <w:t>个工作日内，由甲方支付将合同</w:t>
      </w:r>
      <w:r w:rsidR="00306082" w:rsidRPr="00783DA2">
        <w:rPr>
          <w:rFonts w:hAnsi="宋体" w:hint="eastAsia"/>
          <w:kern w:val="2"/>
          <w:sz w:val="24"/>
          <w:szCs w:val="24"/>
        </w:rPr>
        <w:t>金额的</w:t>
      </w:r>
      <w:r w:rsidR="00306082" w:rsidRPr="00783DA2">
        <w:rPr>
          <w:rFonts w:hAnsi="宋体" w:hint="eastAsia"/>
          <w:kern w:val="2"/>
          <w:sz w:val="24"/>
          <w:szCs w:val="24"/>
          <w:highlight w:val="yellow"/>
        </w:rPr>
        <w:t>9</w:t>
      </w:r>
      <w:r w:rsidR="004C391F" w:rsidRPr="00783DA2">
        <w:rPr>
          <w:rFonts w:hAnsi="宋体" w:hint="eastAsia"/>
          <w:kern w:val="2"/>
          <w:sz w:val="24"/>
          <w:szCs w:val="24"/>
          <w:highlight w:val="yellow"/>
        </w:rPr>
        <w:t>0</w:t>
      </w:r>
      <w:r w:rsidR="00306082" w:rsidRPr="00783DA2">
        <w:rPr>
          <w:rFonts w:hAnsi="宋体" w:hint="eastAsia"/>
          <w:kern w:val="2"/>
          <w:sz w:val="24"/>
          <w:szCs w:val="24"/>
          <w:highlight w:val="yellow"/>
        </w:rPr>
        <w:t>%</w:t>
      </w:r>
      <w:r w:rsidRPr="00783DA2">
        <w:rPr>
          <w:rFonts w:hAnsi="宋体" w:hint="eastAsia"/>
          <w:kern w:val="2"/>
          <w:sz w:val="24"/>
          <w:szCs w:val="24"/>
        </w:rPr>
        <w:t>，即人民币</w:t>
      </w:r>
      <w:r w:rsidRPr="00783DA2">
        <w:rPr>
          <w:rFonts w:hAnsi="宋体" w:hint="eastAsia"/>
          <w:kern w:val="2"/>
          <w:sz w:val="24"/>
          <w:szCs w:val="24"/>
          <w:u w:val="single"/>
        </w:rPr>
        <w:t xml:space="preserve">           </w:t>
      </w:r>
      <w:r w:rsidRPr="00783DA2">
        <w:rPr>
          <w:rFonts w:hAnsi="宋体"/>
          <w:kern w:val="2"/>
          <w:sz w:val="24"/>
          <w:szCs w:val="24"/>
          <w:u w:val="single"/>
        </w:rPr>
        <w:t>整（</w:t>
      </w:r>
      <w:r w:rsidRPr="00783DA2">
        <w:rPr>
          <w:rFonts w:hAnsi="宋体" w:hint="eastAsia"/>
          <w:kern w:val="2"/>
          <w:sz w:val="24"/>
          <w:szCs w:val="24"/>
          <w:u w:val="single"/>
        </w:rPr>
        <w:t>￥</w:t>
      </w:r>
      <w:r w:rsidRPr="00783DA2">
        <w:rPr>
          <w:rFonts w:hAnsi="宋体" w:hint="eastAsia"/>
          <w:kern w:val="2"/>
          <w:sz w:val="24"/>
          <w:szCs w:val="24"/>
          <w:u w:val="single"/>
        </w:rPr>
        <w:t xml:space="preserve">              </w:t>
      </w:r>
      <w:r w:rsidRPr="00783DA2">
        <w:rPr>
          <w:rFonts w:hAnsi="宋体"/>
          <w:kern w:val="2"/>
          <w:sz w:val="24"/>
          <w:szCs w:val="24"/>
          <w:u w:val="single"/>
        </w:rPr>
        <w:t>）</w:t>
      </w:r>
      <w:r w:rsidRPr="00783DA2">
        <w:rPr>
          <w:rFonts w:hAnsi="宋体" w:hint="eastAsia"/>
          <w:kern w:val="2"/>
          <w:sz w:val="24"/>
          <w:szCs w:val="24"/>
        </w:rPr>
        <w:t>转账至乙方指定银行账户内</w:t>
      </w:r>
      <w:r w:rsidR="00306082" w:rsidRPr="00783DA2">
        <w:rPr>
          <w:rFonts w:hAnsi="宋体" w:hint="eastAsia"/>
          <w:kern w:val="2"/>
          <w:sz w:val="24"/>
          <w:szCs w:val="24"/>
        </w:rPr>
        <w:t>；</w:t>
      </w:r>
      <w:r w:rsidR="00187702" w:rsidRPr="00783DA2">
        <w:rPr>
          <w:rFonts w:hAnsi="宋体" w:hint="eastAsia"/>
          <w:kern w:val="2"/>
          <w:sz w:val="24"/>
          <w:szCs w:val="24"/>
        </w:rPr>
        <w:t>项目经甲方结算审核通过后，由甲方向乙方支付余款。</w:t>
      </w:r>
    </w:p>
    <w:p w:rsidR="006F76F5" w:rsidRPr="00783DA2" w:rsidRDefault="006F76F5" w:rsidP="00783DA2">
      <w:pPr>
        <w:pStyle w:val="af1"/>
        <w:adjustRightInd/>
        <w:snapToGrid w:val="0"/>
        <w:spacing w:beforeLines="50" w:afterLines="50" w:line="440" w:lineRule="exact"/>
        <w:ind w:firstLine="0"/>
        <w:outlineLvl w:val="0"/>
        <w:rPr>
          <w:rFonts w:hAnsi="宋体"/>
          <w:b/>
          <w:kern w:val="2"/>
          <w:sz w:val="28"/>
          <w:szCs w:val="28"/>
        </w:rPr>
      </w:pPr>
      <w:r w:rsidRPr="00783DA2">
        <w:rPr>
          <w:rFonts w:hAnsi="宋体"/>
          <w:b/>
          <w:kern w:val="2"/>
          <w:sz w:val="28"/>
          <w:szCs w:val="28"/>
        </w:rPr>
        <w:t>第</w:t>
      </w:r>
      <w:r w:rsidRPr="00783DA2">
        <w:rPr>
          <w:rFonts w:hAnsi="宋体" w:hint="eastAsia"/>
          <w:b/>
          <w:kern w:val="2"/>
          <w:sz w:val="28"/>
          <w:szCs w:val="28"/>
        </w:rPr>
        <w:t>六</w:t>
      </w:r>
      <w:r w:rsidRPr="00783DA2">
        <w:rPr>
          <w:rFonts w:hAnsi="宋体"/>
          <w:b/>
          <w:kern w:val="2"/>
          <w:sz w:val="28"/>
          <w:szCs w:val="28"/>
        </w:rPr>
        <w:t>条</w:t>
      </w:r>
      <w:r w:rsidRPr="00783DA2">
        <w:rPr>
          <w:rFonts w:hAnsi="宋体" w:hint="eastAsia"/>
          <w:b/>
          <w:kern w:val="2"/>
          <w:sz w:val="28"/>
          <w:szCs w:val="28"/>
        </w:rPr>
        <w:t xml:space="preserve"> </w:t>
      </w:r>
      <w:r w:rsidRPr="00783DA2">
        <w:rPr>
          <w:rFonts w:hAnsi="宋体" w:hint="eastAsia"/>
          <w:b/>
          <w:kern w:val="2"/>
          <w:sz w:val="28"/>
          <w:szCs w:val="28"/>
        </w:rPr>
        <w:t>双方责任</w:t>
      </w:r>
    </w:p>
    <w:p w:rsidR="006F76F5" w:rsidRPr="00783DA2" w:rsidRDefault="006F76F5" w:rsidP="006F76F5">
      <w:pPr>
        <w:pStyle w:val="af1"/>
        <w:adjustRightInd/>
        <w:snapToGrid w:val="0"/>
        <w:spacing w:line="440" w:lineRule="exact"/>
        <w:ind w:firstLine="480"/>
        <w:rPr>
          <w:rFonts w:hAnsi="宋体"/>
          <w:kern w:val="2"/>
          <w:sz w:val="24"/>
          <w:szCs w:val="24"/>
        </w:rPr>
      </w:pPr>
      <w:r w:rsidRPr="00783DA2">
        <w:rPr>
          <w:rFonts w:hAnsi="宋体" w:hint="eastAsia"/>
          <w:kern w:val="2"/>
          <w:sz w:val="24"/>
          <w:szCs w:val="24"/>
        </w:rPr>
        <w:t>6</w:t>
      </w:r>
      <w:r w:rsidRPr="00783DA2">
        <w:rPr>
          <w:rFonts w:hAnsi="宋体"/>
          <w:kern w:val="2"/>
          <w:sz w:val="24"/>
          <w:szCs w:val="24"/>
        </w:rPr>
        <w:t xml:space="preserve">.1 </w:t>
      </w:r>
      <w:r w:rsidRPr="00783DA2">
        <w:rPr>
          <w:rFonts w:hAnsi="宋体" w:hint="eastAsia"/>
          <w:kern w:val="2"/>
          <w:sz w:val="24"/>
          <w:szCs w:val="24"/>
        </w:rPr>
        <w:t>甲方</w:t>
      </w:r>
      <w:r w:rsidRPr="00783DA2">
        <w:rPr>
          <w:rFonts w:hAnsi="宋体"/>
          <w:kern w:val="2"/>
          <w:sz w:val="24"/>
          <w:szCs w:val="24"/>
        </w:rPr>
        <w:t>负责</w:t>
      </w:r>
      <w:r w:rsidRPr="00783DA2">
        <w:rPr>
          <w:rFonts w:hAnsi="宋体" w:hint="eastAsia"/>
          <w:kern w:val="2"/>
          <w:sz w:val="24"/>
          <w:szCs w:val="24"/>
        </w:rPr>
        <w:t>提供甲方权利范围内乙方摄制取材所需的场地、人员，由乙方根据甲方要求负责实施设计并制作。</w:t>
      </w:r>
    </w:p>
    <w:p w:rsidR="006F76F5" w:rsidRPr="00783DA2" w:rsidRDefault="006F76F5" w:rsidP="006F76F5">
      <w:pPr>
        <w:pStyle w:val="af1"/>
        <w:adjustRightInd/>
        <w:snapToGrid w:val="0"/>
        <w:spacing w:line="440" w:lineRule="exact"/>
        <w:ind w:firstLine="480"/>
        <w:rPr>
          <w:rFonts w:hAnsi="宋体"/>
          <w:kern w:val="2"/>
          <w:sz w:val="24"/>
          <w:szCs w:val="24"/>
        </w:rPr>
      </w:pPr>
      <w:r w:rsidRPr="00783DA2">
        <w:rPr>
          <w:rFonts w:hAnsi="宋体" w:hint="eastAsia"/>
          <w:kern w:val="2"/>
          <w:sz w:val="24"/>
          <w:szCs w:val="24"/>
        </w:rPr>
        <w:t xml:space="preserve">6.2 </w:t>
      </w:r>
      <w:r w:rsidRPr="00783DA2">
        <w:rPr>
          <w:rFonts w:hAnsi="宋体" w:hint="eastAsia"/>
          <w:kern w:val="2"/>
          <w:sz w:val="24"/>
          <w:szCs w:val="24"/>
        </w:rPr>
        <w:t>甲方提供的所有资料均属保密资料，乙方不得泄露。如有违反，除承担相应损失及法律责任外，乙方必须协助甲方消除因此带来的负面影响并支付给甲方合同额的</w:t>
      </w:r>
      <w:r w:rsidRPr="00783DA2">
        <w:rPr>
          <w:rFonts w:hAnsi="宋体"/>
          <w:kern w:val="2"/>
          <w:sz w:val="24"/>
          <w:szCs w:val="24"/>
        </w:rPr>
        <w:t>2</w:t>
      </w:r>
      <w:r w:rsidRPr="00783DA2">
        <w:rPr>
          <w:rFonts w:hAnsi="宋体" w:hint="eastAsia"/>
          <w:kern w:val="2"/>
          <w:sz w:val="24"/>
          <w:szCs w:val="24"/>
        </w:rPr>
        <w:t>0%</w:t>
      </w:r>
      <w:r w:rsidRPr="00783DA2">
        <w:rPr>
          <w:rFonts w:hAnsi="宋体" w:hint="eastAsia"/>
          <w:kern w:val="2"/>
          <w:sz w:val="24"/>
          <w:szCs w:val="24"/>
        </w:rPr>
        <w:t>的赔偿款。</w:t>
      </w:r>
    </w:p>
    <w:p w:rsidR="006F76F5" w:rsidRPr="00783DA2" w:rsidRDefault="006F76F5" w:rsidP="006F76F5">
      <w:pPr>
        <w:pStyle w:val="af1"/>
        <w:adjustRightInd/>
        <w:snapToGrid w:val="0"/>
        <w:spacing w:line="440" w:lineRule="exact"/>
        <w:ind w:firstLineChars="200" w:firstLine="480"/>
        <w:rPr>
          <w:rFonts w:hAnsi="宋体"/>
          <w:kern w:val="2"/>
          <w:sz w:val="24"/>
          <w:szCs w:val="24"/>
        </w:rPr>
      </w:pPr>
      <w:r w:rsidRPr="00783DA2">
        <w:rPr>
          <w:rFonts w:hAnsi="宋体" w:hint="eastAsia"/>
          <w:kern w:val="2"/>
          <w:sz w:val="24"/>
          <w:szCs w:val="24"/>
        </w:rPr>
        <w:t>6</w:t>
      </w:r>
      <w:r w:rsidRPr="00783DA2">
        <w:rPr>
          <w:rFonts w:hAnsi="宋体"/>
          <w:kern w:val="2"/>
          <w:sz w:val="24"/>
          <w:szCs w:val="24"/>
        </w:rPr>
        <w:t>.3</w:t>
      </w:r>
      <w:r w:rsidRPr="00783DA2">
        <w:rPr>
          <w:rFonts w:hAnsi="宋体"/>
          <w:kern w:val="2"/>
          <w:sz w:val="24"/>
          <w:szCs w:val="24"/>
        </w:rPr>
        <w:t>如因乙方原因终止合同</w:t>
      </w:r>
      <w:r w:rsidRPr="00783DA2">
        <w:rPr>
          <w:rFonts w:hAnsi="宋体" w:hint="eastAsia"/>
          <w:kern w:val="2"/>
          <w:sz w:val="24"/>
          <w:szCs w:val="24"/>
        </w:rPr>
        <w:t>，</w:t>
      </w:r>
      <w:r w:rsidRPr="00783DA2">
        <w:rPr>
          <w:rFonts w:hAnsi="宋体"/>
          <w:kern w:val="2"/>
          <w:sz w:val="24"/>
          <w:szCs w:val="24"/>
        </w:rPr>
        <w:t>则应将甲方已支付款项全部退还甲方</w:t>
      </w:r>
      <w:r w:rsidRPr="00783DA2">
        <w:rPr>
          <w:rFonts w:hAnsi="宋体" w:hint="eastAsia"/>
          <w:kern w:val="2"/>
          <w:sz w:val="24"/>
          <w:szCs w:val="24"/>
        </w:rPr>
        <w:t>，</w:t>
      </w:r>
      <w:r w:rsidRPr="00783DA2">
        <w:rPr>
          <w:rFonts w:hAnsi="宋体"/>
          <w:kern w:val="2"/>
          <w:sz w:val="24"/>
          <w:szCs w:val="24"/>
        </w:rPr>
        <w:t>并承担由此给甲方造成的费用损失</w:t>
      </w:r>
      <w:r w:rsidRPr="00783DA2">
        <w:rPr>
          <w:rFonts w:hAnsi="宋体" w:hint="eastAsia"/>
          <w:kern w:val="2"/>
          <w:sz w:val="24"/>
          <w:szCs w:val="24"/>
        </w:rPr>
        <w:t>；</w:t>
      </w:r>
      <w:r w:rsidRPr="00783DA2">
        <w:rPr>
          <w:rFonts w:hAnsi="宋体"/>
          <w:kern w:val="2"/>
          <w:sz w:val="24"/>
          <w:szCs w:val="24"/>
        </w:rPr>
        <w:t>如因甲方原因终止合同</w:t>
      </w:r>
      <w:r w:rsidRPr="00783DA2">
        <w:rPr>
          <w:rFonts w:hAnsi="宋体" w:hint="eastAsia"/>
          <w:kern w:val="2"/>
          <w:sz w:val="24"/>
          <w:szCs w:val="24"/>
        </w:rPr>
        <w:t>，则已支付款项可不退还。不可抗力因素除外。</w:t>
      </w:r>
    </w:p>
    <w:p w:rsidR="006F76F5" w:rsidRPr="00783DA2" w:rsidRDefault="006F76F5" w:rsidP="006F76F5">
      <w:pPr>
        <w:pStyle w:val="af1"/>
        <w:adjustRightInd/>
        <w:snapToGrid w:val="0"/>
        <w:spacing w:line="440" w:lineRule="exact"/>
        <w:ind w:firstLineChars="200" w:firstLine="480"/>
        <w:rPr>
          <w:rFonts w:hAnsi="宋体"/>
          <w:kern w:val="2"/>
          <w:sz w:val="24"/>
          <w:szCs w:val="24"/>
        </w:rPr>
      </w:pPr>
      <w:r w:rsidRPr="00783DA2">
        <w:rPr>
          <w:rFonts w:hAnsi="宋体" w:hint="eastAsia"/>
          <w:kern w:val="2"/>
          <w:sz w:val="24"/>
          <w:szCs w:val="24"/>
        </w:rPr>
        <w:t>6</w:t>
      </w:r>
      <w:r w:rsidRPr="00783DA2">
        <w:rPr>
          <w:rFonts w:hAnsi="宋体"/>
          <w:kern w:val="2"/>
          <w:sz w:val="24"/>
          <w:szCs w:val="24"/>
        </w:rPr>
        <w:t>.</w:t>
      </w:r>
      <w:r w:rsidRPr="00783DA2">
        <w:rPr>
          <w:rFonts w:hAnsi="宋体" w:hint="eastAsia"/>
          <w:kern w:val="2"/>
          <w:sz w:val="24"/>
          <w:szCs w:val="24"/>
        </w:rPr>
        <w:t>4</w:t>
      </w:r>
      <w:r w:rsidRPr="00783DA2">
        <w:rPr>
          <w:rFonts w:hAnsi="宋体" w:hint="eastAsia"/>
          <w:kern w:val="2"/>
          <w:sz w:val="24"/>
          <w:szCs w:val="24"/>
        </w:rPr>
        <w:t>本协议有效期内，因不可抗力而造成一方不能履行本协议规定的责任或义务的，则不视为违约。不可抗力系指战争、火灾、水灾、地震、台风及其他不可预见并且对其发生和后果不能防止或避免的事件。</w:t>
      </w:r>
    </w:p>
    <w:p w:rsidR="006F76F5" w:rsidRPr="00783DA2" w:rsidRDefault="006F76F5" w:rsidP="006F76F5">
      <w:pPr>
        <w:pStyle w:val="af1"/>
        <w:snapToGrid w:val="0"/>
        <w:spacing w:line="440" w:lineRule="exact"/>
        <w:ind w:firstLineChars="176" w:firstLine="422"/>
        <w:rPr>
          <w:rFonts w:ascii="宋体" w:hAnsi="宋体"/>
          <w:sz w:val="24"/>
          <w:szCs w:val="24"/>
        </w:rPr>
      </w:pPr>
      <w:r w:rsidRPr="00783DA2">
        <w:rPr>
          <w:rFonts w:hAnsi="宋体" w:hint="eastAsia"/>
          <w:kern w:val="2"/>
          <w:sz w:val="24"/>
          <w:szCs w:val="24"/>
        </w:rPr>
        <w:t>6.5</w:t>
      </w:r>
      <w:r w:rsidRPr="00783DA2">
        <w:rPr>
          <w:rFonts w:ascii="宋体" w:hAnsi="宋体" w:hint="eastAsia"/>
          <w:sz w:val="24"/>
          <w:szCs w:val="24"/>
        </w:rPr>
        <w:t>乙方可能被要求提供下列所有服务：</w:t>
      </w:r>
    </w:p>
    <w:p w:rsidR="006F76F5" w:rsidRPr="00783DA2" w:rsidRDefault="006F76F5" w:rsidP="006F76F5">
      <w:pPr>
        <w:pStyle w:val="af1"/>
        <w:snapToGrid w:val="0"/>
        <w:spacing w:line="440" w:lineRule="exact"/>
        <w:ind w:firstLineChars="200" w:firstLine="480"/>
        <w:rPr>
          <w:rFonts w:ascii="宋体" w:hAnsi="宋体"/>
          <w:sz w:val="24"/>
          <w:szCs w:val="24"/>
        </w:rPr>
      </w:pPr>
      <w:r w:rsidRPr="00783DA2">
        <w:rPr>
          <w:rFonts w:hAnsi="宋体" w:hint="eastAsia"/>
          <w:kern w:val="2"/>
          <w:sz w:val="24"/>
          <w:szCs w:val="24"/>
        </w:rPr>
        <w:t>(1</w:t>
      </w:r>
      <w:r w:rsidRPr="00783DA2">
        <w:rPr>
          <w:rFonts w:hAnsi="宋体"/>
          <w:kern w:val="2"/>
          <w:sz w:val="24"/>
          <w:szCs w:val="24"/>
        </w:rPr>
        <w:t>)</w:t>
      </w:r>
      <w:r w:rsidRPr="00783DA2">
        <w:rPr>
          <w:rFonts w:ascii="宋体" w:hAnsi="宋体" w:hint="eastAsia"/>
          <w:sz w:val="24"/>
          <w:szCs w:val="24"/>
        </w:rPr>
        <w:t>甲方监督宣传片的现场拍摄；</w:t>
      </w:r>
    </w:p>
    <w:p w:rsidR="006F76F5" w:rsidRPr="00783DA2" w:rsidRDefault="006F76F5" w:rsidP="006F76F5">
      <w:pPr>
        <w:pStyle w:val="af1"/>
        <w:snapToGrid w:val="0"/>
        <w:spacing w:line="440" w:lineRule="exact"/>
        <w:ind w:firstLineChars="200" w:firstLine="480"/>
        <w:rPr>
          <w:rFonts w:ascii="宋体" w:hAnsi="宋体"/>
          <w:sz w:val="24"/>
          <w:szCs w:val="24"/>
        </w:rPr>
      </w:pPr>
      <w:r w:rsidRPr="00783DA2">
        <w:rPr>
          <w:rFonts w:hAnsi="宋体" w:hint="eastAsia"/>
          <w:kern w:val="2"/>
          <w:sz w:val="24"/>
          <w:szCs w:val="24"/>
        </w:rPr>
        <w:t>(2</w:t>
      </w:r>
      <w:r w:rsidRPr="00783DA2">
        <w:rPr>
          <w:rFonts w:hAnsi="宋体"/>
          <w:kern w:val="2"/>
          <w:sz w:val="24"/>
          <w:szCs w:val="24"/>
        </w:rPr>
        <w:t>)</w:t>
      </w:r>
      <w:r w:rsidRPr="00783DA2">
        <w:rPr>
          <w:rFonts w:ascii="宋体" w:hAnsi="宋体" w:hint="eastAsia"/>
          <w:sz w:val="24"/>
          <w:szCs w:val="24"/>
        </w:rPr>
        <w:t>在双方商定的一定期限内对所供宣传片实施修改，但前提条件是该服务并不能免除乙方在合同履约期内所承担的义务；</w:t>
      </w:r>
    </w:p>
    <w:p w:rsidR="006F76F5" w:rsidRPr="00783DA2" w:rsidRDefault="006F76F5" w:rsidP="006F76F5">
      <w:pPr>
        <w:pStyle w:val="af1"/>
        <w:adjustRightInd/>
        <w:snapToGrid w:val="0"/>
        <w:spacing w:line="440" w:lineRule="exact"/>
        <w:ind w:firstLineChars="200" w:firstLine="480"/>
        <w:rPr>
          <w:rFonts w:ascii="宋体" w:hAnsi="宋体"/>
          <w:sz w:val="24"/>
          <w:szCs w:val="24"/>
        </w:rPr>
      </w:pPr>
      <w:r w:rsidRPr="00783DA2">
        <w:rPr>
          <w:rFonts w:hAnsi="宋体" w:hint="eastAsia"/>
          <w:kern w:val="2"/>
          <w:sz w:val="24"/>
          <w:szCs w:val="24"/>
        </w:rPr>
        <w:t>(3</w:t>
      </w:r>
      <w:r w:rsidRPr="00783DA2">
        <w:rPr>
          <w:rFonts w:hAnsi="宋体"/>
          <w:kern w:val="2"/>
          <w:sz w:val="24"/>
          <w:szCs w:val="24"/>
        </w:rPr>
        <w:t>)</w:t>
      </w:r>
      <w:r w:rsidRPr="00783DA2">
        <w:rPr>
          <w:rFonts w:ascii="宋体" w:hAnsi="宋体" w:hint="eastAsia"/>
          <w:sz w:val="24"/>
          <w:szCs w:val="24"/>
        </w:rPr>
        <w:t>乙方应提供合同条款/技术规格中规定的所有服务。为履行要求的服务的报价或双方商定的费用应包括在合同价中。</w:t>
      </w:r>
    </w:p>
    <w:p w:rsidR="002662ED" w:rsidRPr="00783DA2" w:rsidRDefault="002662ED" w:rsidP="006F76F5">
      <w:pPr>
        <w:pStyle w:val="af1"/>
        <w:adjustRightInd/>
        <w:snapToGrid w:val="0"/>
        <w:spacing w:line="440" w:lineRule="exact"/>
        <w:ind w:firstLineChars="200" w:firstLine="480"/>
        <w:rPr>
          <w:rFonts w:hAnsi="宋体"/>
          <w:kern w:val="2"/>
          <w:sz w:val="24"/>
          <w:szCs w:val="24"/>
        </w:rPr>
      </w:pPr>
    </w:p>
    <w:p w:rsidR="006F76F5" w:rsidRPr="00783DA2" w:rsidRDefault="006F76F5" w:rsidP="00783DA2">
      <w:pPr>
        <w:pStyle w:val="af1"/>
        <w:adjustRightInd/>
        <w:snapToGrid w:val="0"/>
        <w:spacing w:beforeLines="50" w:afterLines="50" w:line="440" w:lineRule="exact"/>
        <w:ind w:firstLine="0"/>
        <w:outlineLvl w:val="0"/>
        <w:rPr>
          <w:rFonts w:hAnsi="宋体"/>
          <w:b/>
          <w:kern w:val="2"/>
          <w:sz w:val="28"/>
          <w:szCs w:val="28"/>
        </w:rPr>
      </w:pPr>
      <w:r w:rsidRPr="00783DA2">
        <w:rPr>
          <w:rFonts w:hAnsi="宋体" w:hint="eastAsia"/>
          <w:b/>
          <w:kern w:val="2"/>
          <w:sz w:val="28"/>
          <w:szCs w:val="28"/>
        </w:rPr>
        <w:t>第七条</w:t>
      </w:r>
      <w:r w:rsidRPr="00783DA2">
        <w:rPr>
          <w:rFonts w:hAnsi="宋体" w:hint="eastAsia"/>
          <w:b/>
          <w:kern w:val="2"/>
          <w:sz w:val="28"/>
          <w:szCs w:val="28"/>
        </w:rPr>
        <w:t xml:space="preserve"> </w:t>
      </w:r>
      <w:r w:rsidRPr="00783DA2">
        <w:rPr>
          <w:rFonts w:hAnsi="宋体"/>
          <w:b/>
          <w:kern w:val="2"/>
          <w:sz w:val="28"/>
          <w:szCs w:val="28"/>
        </w:rPr>
        <w:t>版权及</w:t>
      </w:r>
      <w:r w:rsidRPr="00783DA2">
        <w:rPr>
          <w:rFonts w:hAnsi="宋体" w:hint="eastAsia"/>
          <w:b/>
          <w:kern w:val="2"/>
          <w:sz w:val="28"/>
          <w:szCs w:val="28"/>
        </w:rPr>
        <w:t>作品内容要求</w:t>
      </w:r>
    </w:p>
    <w:p w:rsidR="006F76F5" w:rsidRPr="00783DA2" w:rsidRDefault="006F76F5" w:rsidP="006F76F5">
      <w:pPr>
        <w:pStyle w:val="af1"/>
        <w:adjustRightInd/>
        <w:snapToGrid w:val="0"/>
        <w:spacing w:line="440" w:lineRule="exact"/>
        <w:ind w:firstLineChars="200" w:firstLine="482"/>
        <w:outlineLvl w:val="1"/>
        <w:rPr>
          <w:rFonts w:hAnsi="宋体"/>
          <w:b/>
          <w:kern w:val="2"/>
          <w:sz w:val="24"/>
          <w:szCs w:val="24"/>
        </w:rPr>
      </w:pPr>
      <w:r w:rsidRPr="00783DA2">
        <w:rPr>
          <w:rFonts w:hAnsi="宋体" w:hint="eastAsia"/>
          <w:b/>
          <w:kern w:val="2"/>
          <w:sz w:val="24"/>
          <w:szCs w:val="24"/>
        </w:rPr>
        <w:t>7</w:t>
      </w:r>
      <w:r w:rsidRPr="00783DA2">
        <w:rPr>
          <w:rFonts w:hAnsi="宋体"/>
          <w:b/>
          <w:kern w:val="2"/>
          <w:sz w:val="24"/>
          <w:szCs w:val="24"/>
        </w:rPr>
        <w:t xml:space="preserve">.1 </w:t>
      </w:r>
      <w:r w:rsidRPr="00783DA2">
        <w:rPr>
          <w:rFonts w:hAnsi="宋体" w:hint="eastAsia"/>
          <w:b/>
          <w:kern w:val="2"/>
          <w:sz w:val="24"/>
          <w:szCs w:val="24"/>
        </w:rPr>
        <w:t>版权说明</w:t>
      </w:r>
    </w:p>
    <w:p w:rsidR="006F76F5" w:rsidRPr="00783DA2" w:rsidRDefault="006F76F5" w:rsidP="006F76F5">
      <w:pPr>
        <w:pStyle w:val="af1"/>
        <w:snapToGrid w:val="0"/>
        <w:spacing w:line="440" w:lineRule="exact"/>
        <w:ind w:firstLineChars="200" w:firstLine="480"/>
        <w:rPr>
          <w:rFonts w:ascii="宋体" w:hAnsi="宋体"/>
          <w:sz w:val="24"/>
          <w:szCs w:val="24"/>
        </w:rPr>
      </w:pPr>
      <w:r w:rsidRPr="00783DA2">
        <w:rPr>
          <w:rFonts w:ascii="宋体" w:hAnsi="宋体" w:hint="eastAsia"/>
          <w:sz w:val="24"/>
          <w:szCs w:val="24"/>
        </w:rPr>
        <w:t>7</w:t>
      </w:r>
      <w:r w:rsidRPr="00783DA2">
        <w:rPr>
          <w:rFonts w:ascii="宋体" w:hAnsi="宋体"/>
          <w:sz w:val="24"/>
          <w:szCs w:val="24"/>
        </w:rPr>
        <w:t>.1.1</w:t>
      </w:r>
      <w:r w:rsidRPr="00783DA2">
        <w:rPr>
          <w:rFonts w:ascii="宋体" w:hAnsi="宋体" w:hint="eastAsia"/>
          <w:sz w:val="24"/>
          <w:szCs w:val="24"/>
        </w:rPr>
        <w:t>乙方提交的本合同范围内宣传片及与其相关产品，如果侵犯他人的名誉权、荣誉权、肖像权或其他合法权利，或者因抄袭、剽窃他人作品或未经许可使用他人作品而侵犯他人的著作权，乙方应承担由此引起的一切法律责任。如签署本协议后，甲方发现上述作品有以上侵权行为时，甲方有权单方面解除本合同。</w:t>
      </w:r>
    </w:p>
    <w:p w:rsidR="006F76F5" w:rsidRPr="00783DA2" w:rsidRDefault="006F76F5" w:rsidP="006F76F5">
      <w:pPr>
        <w:pStyle w:val="af1"/>
        <w:snapToGrid w:val="0"/>
        <w:spacing w:line="440" w:lineRule="exact"/>
        <w:ind w:firstLineChars="200" w:firstLine="480"/>
        <w:rPr>
          <w:rFonts w:ascii="宋体" w:hAnsi="宋体"/>
          <w:sz w:val="24"/>
          <w:szCs w:val="24"/>
        </w:rPr>
      </w:pPr>
      <w:r w:rsidRPr="00783DA2">
        <w:rPr>
          <w:rFonts w:ascii="宋体" w:hAnsi="宋体" w:hint="eastAsia"/>
          <w:sz w:val="24"/>
          <w:szCs w:val="24"/>
        </w:rPr>
        <w:t>7</w:t>
      </w:r>
      <w:r w:rsidRPr="00783DA2">
        <w:rPr>
          <w:rFonts w:ascii="宋体" w:hAnsi="宋体"/>
          <w:sz w:val="24"/>
          <w:szCs w:val="24"/>
        </w:rPr>
        <w:t>.1.2</w:t>
      </w:r>
      <w:r w:rsidRPr="00783DA2">
        <w:rPr>
          <w:rFonts w:ascii="宋体" w:hAnsi="宋体" w:hint="eastAsia"/>
          <w:sz w:val="24"/>
          <w:szCs w:val="24"/>
        </w:rPr>
        <w:t>乙方在合同结束后应将甲方提供的所有纸质资料归还甲方，并销毁相关资料（含本项目相关的未使用的成品、半成品），但根据有关规定须由乙方存档的除外。</w:t>
      </w:r>
    </w:p>
    <w:p w:rsidR="006F76F5" w:rsidRPr="00783DA2" w:rsidRDefault="006F76F5" w:rsidP="006F76F5">
      <w:pPr>
        <w:pStyle w:val="af1"/>
        <w:snapToGrid w:val="0"/>
        <w:spacing w:line="440" w:lineRule="exact"/>
        <w:ind w:firstLineChars="200" w:firstLine="480"/>
        <w:rPr>
          <w:rFonts w:ascii="宋体" w:hAnsi="宋体"/>
          <w:sz w:val="24"/>
          <w:szCs w:val="24"/>
        </w:rPr>
      </w:pPr>
      <w:r w:rsidRPr="00783DA2">
        <w:rPr>
          <w:rFonts w:ascii="宋体" w:hAnsi="宋体" w:hint="eastAsia"/>
          <w:sz w:val="24"/>
          <w:szCs w:val="24"/>
        </w:rPr>
        <w:t>7</w:t>
      </w:r>
      <w:r w:rsidRPr="00783DA2">
        <w:rPr>
          <w:rFonts w:ascii="宋体" w:hAnsi="宋体"/>
          <w:sz w:val="24"/>
          <w:szCs w:val="24"/>
        </w:rPr>
        <w:t>.1.3</w:t>
      </w:r>
      <w:r w:rsidRPr="00783DA2">
        <w:rPr>
          <w:rFonts w:ascii="宋体" w:hAnsi="宋体" w:hint="eastAsia"/>
          <w:sz w:val="24"/>
          <w:szCs w:val="24"/>
        </w:rPr>
        <w:t>甲方提供的图片和文字或其他本项目相关的技术资料只供乙方用于设计制作宣传片，不能另作它用。</w:t>
      </w:r>
    </w:p>
    <w:p w:rsidR="006F76F5" w:rsidRPr="00783DA2" w:rsidRDefault="006F76F5" w:rsidP="006F76F5">
      <w:pPr>
        <w:pStyle w:val="af1"/>
        <w:snapToGrid w:val="0"/>
        <w:spacing w:line="440" w:lineRule="exact"/>
        <w:ind w:firstLineChars="200" w:firstLine="480"/>
        <w:rPr>
          <w:rFonts w:hAnsi="宋体"/>
          <w:kern w:val="2"/>
          <w:sz w:val="24"/>
          <w:szCs w:val="24"/>
        </w:rPr>
      </w:pPr>
      <w:r w:rsidRPr="00783DA2">
        <w:rPr>
          <w:rFonts w:ascii="宋体" w:hAnsi="宋体" w:hint="eastAsia"/>
          <w:sz w:val="24"/>
          <w:szCs w:val="24"/>
        </w:rPr>
        <w:t>7.1.4甲方确定最终设计方案后，最终的设计图纸、技术参数等资料由乙方无</w:t>
      </w:r>
      <w:r w:rsidRPr="00783DA2">
        <w:rPr>
          <w:rFonts w:hAnsi="宋体" w:hint="eastAsia"/>
          <w:kern w:val="2"/>
          <w:sz w:val="24"/>
          <w:szCs w:val="24"/>
        </w:rPr>
        <w:t>偿提供给甲方，设计方案产权归甲方所有。</w:t>
      </w:r>
    </w:p>
    <w:p w:rsidR="006F76F5" w:rsidRPr="00783DA2" w:rsidRDefault="006F76F5" w:rsidP="006F76F5">
      <w:pPr>
        <w:pStyle w:val="af1"/>
        <w:adjustRightInd/>
        <w:snapToGrid w:val="0"/>
        <w:spacing w:line="440" w:lineRule="exact"/>
        <w:ind w:firstLineChars="200" w:firstLine="482"/>
        <w:outlineLvl w:val="1"/>
        <w:rPr>
          <w:rFonts w:hAnsi="宋体"/>
          <w:b/>
          <w:kern w:val="2"/>
          <w:sz w:val="24"/>
          <w:szCs w:val="24"/>
        </w:rPr>
      </w:pPr>
      <w:r w:rsidRPr="00783DA2">
        <w:rPr>
          <w:rFonts w:hAnsi="宋体" w:hint="eastAsia"/>
          <w:b/>
          <w:kern w:val="2"/>
          <w:sz w:val="24"/>
          <w:szCs w:val="24"/>
        </w:rPr>
        <w:t>7</w:t>
      </w:r>
      <w:r w:rsidRPr="00783DA2">
        <w:rPr>
          <w:rFonts w:hAnsi="宋体"/>
          <w:b/>
          <w:kern w:val="2"/>
          <w:sz w:val="24"/>
          <w:szCs w:val="24"/>
        </w:rPr>
        <w:t xml:space="preserve">.2 </w:t>
      </w:r>
      <w:r w:rsidRPr="00783DA2">
        <w:rPr>
          <w:rFonts w:hAnsi="宋体" w:hint="eastAsia"/>
          <w:b/>
          <w:kern w:val="2"/>
          <w:sz w:val="24"/>
          <w:szCs w:val="24"/>
        </w:rPr>
        <w:t>作品内容要求</w:t>
      </w:r>
    </w:p>
    <w:p w:rsidR="006F76F5" w:rsidRPr="00783DA2" w:rsidRDefault="0068694C" w:rsidP="006F76F5">
      <w:pPr>
        <w:pStyle w:val="af1"/>
        <w:snapToGrid w:val="0"/>
        <w:spacing w:line="440" w:lineRule="exact"/>
        <w:ind w:firstLineChars="175"/>
        <w:rPr>
          <w:rFonts w:hAnsi="宋体"/>
          <w:sz w:val="24"/>
          <w:szCs w:val="24"/>
        </w:rPr>
      </w:pPr>
      <w:r w:rsidRPr="00783DA2">
        <w:rPr>
          <w:rFonts w:hAnsi="宋体" w:hint="eastAsia"/>
          <w:sz w:val="24"/>
          <w:szCs w:val="24"/>
        </w:rPr>
        <w:t>主要包含南宁轨道交通</w:t>
      </w:r>
      <w:r w:rsidR="00C244BB" w:rsidRPr="00783DA2">
        <w:rPr>
          <w:rFonts w:hAnsi="宋体" w:hint="eastAsia"/>
          <w:sz w:val="24"/>
          <w:szCs w:val="24"/>
        </w:rPr>
        <w:t>安检</w:t>
      </w:r>
      <w:r w:rsidRPr="00783DA2">
        <w:rPr>
          <w:rFonts w:hAnsi="宋体" w:hint="eastAsia"/>
          <w:sz w:val="24"/>
          <w:szCs w:val="24"/>
        </w:rPr>
        <w:t>宣传片</w:t>
      </w:r>
      <w:r w:rsidR="006F76F5" w:rsidRPr="00783DA2">
        <w:rPr>
          <w:rFonts w:hAnsi="宋体" w:hint="eastAsia"/>
          <w:sz w:val="24"/>
          <w:szCs w:val="24"/>
        </w:rPr>
        <w:t>。</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hint="eastAsia"/>
          <w:sz w:val="24"/>
          <w:szCs w:val="24"/>
        </w:rPr>
        <w:t>乙方保证设计制作的成品不含有下列内容：</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hint="eastAsia"/>
          <w:sz w:val="24"/>
          <w:szCs w:val="24"/>
        </w:rPr>
        <w:t>(1</w:t>
      </w:r>
      <w:r w:rsidRPr="00783DA2">
        <w:rPr>
          <w:rFonts w:hAnsi="宋体"/>
          <w:sz w:val="24"/>
          <w:szCs w:val="24"/>
        </w:rPr>
        <w:t>)</w:t>
      </w:r>
      <w:r w:rsidRPr="00783DA2">
        <w:rPr>
          <w:rFonts w:hAnsi="宋体" w:hint="eastAsia"/>
          <w:sz w:val="24"/>
          <w:szCs w:val="24"/>
        </w:rPr>
        <w:t xml:space="preserve">　反对宪法确定的基本原则的；</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sz w:val="24"/>
          <w:szCs w:val="24"/>
        </w:rPr>
        <w:t>(</w:t>
      </w:r>
      <w:r w:rsidRPr="00783DA2">
        <w:rPr>
          <w:rFonts w:hAnsi="宋体" w:hint="eastAsia"/>
          <w:sz w:val="24"/>
          <w:szCs w:val="24"/>
        </w:rPr>
        <w:t>2</w:t>
      </w:r>
      <w:r w:rsidRPr="00783DA2">
        <w:rPr>
          <w:rFonts w:hAnsi="宋体"/>
          <w:sz w:val="24"/>
          <w:szCs w:val="24"/>
        </w:rPr>
        <w:t>)</w:t>
      </w:r>
      <w:r w:rsidRPr="00783DA2">
        <w:rPr>
          <w:rFonts w:hAnsi="宋体" w:hint="eastAsia"/>
          <w:sz w:val="24"/>
          <w:szCs w:val="24"/>
        </w:rPr>
        <w:t xml:space="preserve">　危害国家的统一，主权和领土完整的；</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sz w:val="24"/>
          <w:szCs w:val="24"/>
        </w:rPr>
        <w:t>(</w:t>
      </w:r>
      <w:r w:rsidRPr="00783DA2">
        <w:rPr>
          <w:rFonts w:hAnsi="宋体" w:hint="eastAsia"/>
          <w:sz w:val="24"/>
          <w:szCs w:val="24"/>
        </w:rPr>
        <w:t>3</w:t>
      </w:r>
      <w:r w:rsidRPr="00783DA2">
        <w:rPr>
          <w:rFonts w:hAnsi="宋体"/>
          <w:sz w:val="24"/>
          <w:szCs w:val="24"/>
        </w:rPr>
        <w:t>)</w:t>
      </w:r>
      <w:r w:rsidRPr="00783DA2">
        <w:rPr>
          <w:rFonts w:hAnsi="宋体" w:hint="eastAsia"/>
          <w:sz w:val="24"/>
          <w:szCs w:val="24"/>
        </w:rPr>
        <w:t xml:space="preserve">　危害国家的安全，荣誉和利益的；</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sz w:val="24"/>
          <w:szCs w:val="24"/>
        </w:rPr>
        <w:t>(</w:t>
      </w:r>
      <w:r w:rsidRPr="00783DA2">
        <w:rPr>
          <w:rFonts w:hAnsi="宋体" w:hint="eastAsia"/>
          <w:sz w:val="24"/>
          <w:szCs w:val="24"/>
        </w:rPr>
        <w:t>4</w:t>
      </w:r>
      <w:r w:rsidRPr="00783DA2">
        <w:rPr>
          <w:rFonts w:hAnsi="宋体"/>
          <w:sz w:val="24"/>
          <w:szCs w:val="24"/>
        </w:rPr>
        <w:t>)</w:t>
      </w:r>
      <w:r w:rsidRPr="00783DA2">
        <w:rPr>
          <w:rFonts w:hAnsi="宋体" w:hint="eastAsia"/>
          <w:sz w:val="24"/>
          <w:szCs w:val="24"/>
        </w:rPr>
        <w:t xml:space="preserve">　煽动民族分裂，侵害少数民族风俗习惯，破坏民族团结的；</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sz w:val="24"/>
          <w:szCs w:val="24"/>
        </w:rPr>
        <w:t>(</w:t>
      </w:r>
      <w:r w:rsidRPr="00783DA2">
        <w:rPr>
          <w:rFonts w:hAnsi="宋体" w:hint="eastAsia"/>
          <w:sz w:val="24"/>
          <w:szCs w:val="24"/>
        </w:rPr>
        <w:t>5</w:t>
      </w:r>
      <w:r w:rsidRPr="00783DA2">
        <w:rPr>
          <w:rFonts w:hAnsi="宋体"/>
          <w:sz w:val="24"/>
          <w:szCs w:val="24"/>
        </w:rPr>
        <w:t>)</w:t>
      </w:r>
      <w:r w:rsidRPr="00783DA2">
        <w:rPr>
          <w:rFonts w:hAnsi="宋体" w:hint="eastAsia"/>
          <w:sz w:val="24"/>
          <w:szCs w:val="24"/>
        </w:rPr>
        <w:t xml:space="preserve">　泄露国家秘密的；</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sz w:val="24"/>
          <w:szCs w:val="24"/>
        </w:rPr>
        <w:t>(</w:t>
      </w:r>
      <w:r w:rsidRPr="00783DA2">
        <w:rPr>
          <w:rFonts w:hAnsi="宋体" w:hint="eastAsia"/>
          <w:sz w:val="24"/>
          <w:szCs w:val="24"/>
        </w:rPr>
        <w:t>6</w:t>
      </w:r>
      <w:r w:rsidRPr="00783DA2">
        <w:rPr>
          <w:rFonts w:hAnsi="宋体"/>
          <w:sz w:val="24"/>
          <w:szCs w:val="24"/>
        </w:rPr>
        <w:t>)</w:t>
      </w:r>
      <w:r w:rsidRPr="00783DA2">
        <w:rPr>
          <w:rFonts w:hAnsi="宋体" w:hint="eastAsia"/>
          <w:sz w:val="24"/>
          <w:szCs w:val="24"/>
        </w:rPr>
        <w:t xml:space="preserve">　宣扬淫秽，迷信或者渲染暴力，危害社会公德和民族优秀文化传统的；</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sz w:val="24"/>
          <w:szCs w:val="24"/>
        </w:rPr>
        <w:t>(</w:t>
      </w:r>
      <w:r w:rsidRPr="00783DA2">
        <w:rPr>
          <w:rFonts w:hAnsi="宋体" w:hint="eastAsia"/>
          <w:sz w:val="24"/>
          <w:szCs w:val="24"/>
        </w:rPr>
        <w:t>7</w:t>
      </w:r>
      <w:r w:rsidRPr="00783DA2">
        <w:rPr>
          <w:rFonts w:hAnsi="宋体"/>
          <w:sz w:val="24"/>
          <w:szCs w:val="24"/>
        </w:rPr>
        <w:t>)</w:t>
      </w:r>
      <w:r w:rsidRPr="00783DA2">
        <w:rPr>
          <w:rFonts w:hAnsi="宋体" w:hint="eastAsia"/>
          <w:sz w:val="24"/>
          <w:szCs w:val="24"/>
        </w:rPr>
        <w:t xml:space="preserve">　侮辱或者诽谤他人的；</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sz w:val="24"/>
          <w:szCs w:val="24"/>
        </w:rPr>
        <w:t>(</w:t>
      </w:r>
      <w:r w:rsidRPr="00783DA2">
        <w:rPr>
          <w:rFonts w:hAnsi="宋体" w:hint="eastAsia"/>
          <w:sz w:val="24"/>
          <w:szCs w:val="24"/>
        </w:rPr>
        <w:t>8</w:t>
      </w:r>
      <w:r w:rsidRPr="00783DA2">
        <w:rPr>
          <w:rFonts w:hAnsi="宋体"/>
          <w:sz w:val="24"/>
          <w:szCs w:val="24"/>
        </w:rPr>
        <w:t>)</w:t>
      </w:r>
      <w:r w:rsidRPr="00783DA2">
        <w:rPr>
          <w:rFonts w:hAnsi="宋体" w:hint="eastAsia"/>
          <w:sz w:val="24"/>
          <w:szCs w:val="24"/>
        </w:rPr>
        <w:t xml:space="preserve">　法律，法规规定禁止的其他内容的。</w:t>
      </w:r>
    </w:p>
    <w:p w:rsidR="006F76F5" w:rsidRPr="00783DA2" w:rsidRDefault="006F76F5" w:rsidP="006F76F5">
      <w:pPr>
        <w:pStyle w:val="af1"/>
        <w:snapToGrid w:val="0"/>
        <w:spacing w:line="440" w:lineRule="exact"/>
        <w:ind w:firstLineChars="175"/>
        <w:rPr>
          <w:rFonts w:hAnsi="宋体"/>
          <w:sz w:val="24"/>
          <w:szCs w:val="24"/>
        </w:rPr>
      </w:pPr>
      <w:r w:rsidRPr="00783DA2">
        <w:rPr>
          <w:rFonts w:hAnsi="宋体" w:hint="eastAsia"/>
          <w:sz w:val="24"/>
          <w:szCs w:val="24"/>
        </w:rPr>
        <w:t>如果本产品中有任何上述内容，双方应无条件地终止本合同。</w:t>
      </w:r>
    </w:p>
    <w:p w:rsidR="006F76F5" w:rsidRPr="00783DA2" w:rsidRDefault="006F76F5" w:rsidP="00783DA2">
      <w:pPr>
        <w:pStyle w:val="af1"/>
        <w:adjustRightInd/>
        <w:snapToGrid w:val="0"/>
        <w:spacing w:beforeLines="50" w:afterLines="50" w:line="440" w:lineRule="exact"/>
        <w:ind w:firstLine="0"/>
        <w:outlineLvl w:val="0"/>
        <w:rPr>
          <w:rFonts w:hAnsi="宋体"/>
          <w:b/>
          <w:kern w:val="2"/>
          <w:sz w:val="28"/>
          <w:szCs w:val="28"/>
        </w:rPr>
      </w:pPr>
      <w:r w:rsidRPr="00783DA2">
        <w:rPr>
          <w:rFonts w:hAnsi="宋体" w:hint="eastAsia"/>
          <w:b/>
          <w:kern w:val="2"/>
          <w:sz w:val="28"/>
          <w:szCs w:val="28"/>
        </w:rPr>
        <w:t>第八条</w:t>
      </w:r>
      <w:r w:rsidRPr="00783DA2">
        <w:rPr>
          <w:rFonts w:hAnsi="宋体" w:hint="eastAsia"/>
          <w:b/>
          <w:kern w:val="2"/>
          <w:sz w:val="28"/>
          <w:szCs w:val="28"/>
        </w:rPr>
        <w:t xml:space="preserve"> </w:t>
      </w:r>
      <w:r w:rsidRPr="00783DA2">
        <w:rPr>
          <w:rFonts w:hAnsi="宋体" w:hint="eastAsia"/>
          <w:b/>
          <w:kern w:val="2"/>
          <w:sz w:val="28"/>
          <w:szCs w:val="28"/>
        </w:rPr>
        <w:t>违约责任</w:t>
      </w:r>
    </w:p>
    <w:p w:rsidR="006F76F5" w:rsidRPr="00783DA2" w:rsidRDefault="006F76F5" w:rsidP="006F76F5">
      <w:pPr>
        <w:pStyle w:val="af1"/>
        <w:snapToGrid w:val="0"/>
        <w:spacing w:line="440" w:lineRule="exact"/>
        <w:ind w:firstLineChars="200" w:firstLine="480"/>
        <w:rPr>
          <w:rFonts w:hAnsi="宋体"/>
          <w:kern w:val="2"/>
          <w:sz w:val="24"/>
          <w:szCs w:val="24"/>
        </w:rPr>
      </w:pPr>
      <w:r w:rsidRPr="00783DA2">
        <w:rPr>
          <w:rFonts w:hAnsi="宋体" w:hint="eastAsia"/>
          <w:kern w:val="2"/>
          <w:sz w:val="24"/>
          <w:szCs w:val="24"/>
        </w:rPr>
        <w:t>8</w:t>
      </w:r>
      <w:r w:rsidRPr="00783DA2">
        <w:rPr>
          <w:rFonts w:hAnsi="宋体"/>
          <w:kern w:val="2"/>
          <w:sz w:val="24"/>
          <w:szCs w:val="24"/>
        </w:rPr>
        <w:t xml:space="preserve">.1 </w:t>
      </w:r>
      <w:r w:rsidRPr="00783DA2">
        <w:rPr>
          <w:rFonts w:hAnsi="宋体" w:hint="eastAsia"/>
          <w:kern w:val="2"/>
          <w:sz w:val="24"/>
          <w:szCs w:val="24"/>
        </w:rPr>
        <w:t>如任何一方违反本合同的有关约定，且另一方书面通知后拒不纠正的，则构成对另一方的违约；违约方应当承担因其违约行为给守约方所造成的全部损失。</w:t>
      </w:r>
    </w:p>
    <w:p w:rsidR="006F76F5" w:rsidRPr="00783DA2" w:rsidRDefault="006F76F5" w:rsidP="006F76F5">
      <w:pPr>
        <w:pStyle w:val="af1"/>
        <w:snapToGrid w:val="0"/>
        <w:spacing w:line="440" w:lineRule="exact"/>
        <w:ind w:firstLineChars="200" w:firstLine="480"/>
        <w:rPr>
          <w:rFonts w:hAnsi="宋体"/>
          <w:kern w:val="2"/>
          <w:sz w:val="24"/>
          <w:szCs w:val="24"/>
        </w:rPr>
      </w:pPr>
      <w:r w:rsidRPr="00783DA2">
        <w:rPr>
          <w:rFonts w:hAnsi="宋体" w:hint="eastAsia"/>
          <w:kern w:val="2"/>
          <w:sz w:val="24"/>
          <w:szCs w:val="24"/>
        </w:rPr>
        <w:t>8</w:t>
      </w:r>
      <w:r w:rsidRPr="00783DA2">
        <w:rPr>
          <w:rFonts w:hAnsi="宋体"/>
          <w:kern w:val="2"/>
          <w:sz w:val="24"/>
          <w:szCs w:val="24"/>
        </w:rPr>
        <w:t xml:space="preserve">.2 </w:t>
      </w:r>
      <w:r w:rsidRPr="00783DA2">
        <w:rPr>
          <w:rFonts w:hAnsi="宋体" w:hint="eastAsia"/>
          <w:kern w:val="2"/>
          <w:sz w:val="24"/>
          <w:szCs w:val="24"/>
        </w:rPr>
        <w:t>如甲方未能依照本合同的约定，向乙方支付本合同约定的全部费用，则每迟延一天应当向乙方支付相当于合同总价款</w:t>
      </w:r>
      <w:r w:rsidRPr="00783DA2">
        <w:rPr>
          <w:rFonts w:hAnsi="宋体" w:hint="eastAsia"/>
          <w:kern w:val="2"/>
          <w:sz w:val="24"/>
          <w:szCs w:val="24"/>
        </w:rPr>
        <w:t>0.03%</w:t>
      </w:r>
      <w:r w:rsidRPr="00783DA2">
        <w:rPr>
          <w:rFonts w:hAnsi="宋体" w:hint="eastAsia"/>
          <w:kern w:val="2"/>
          <w:sz w:val="24"/>
          <w:szCs w:val="24"/>
        </w:rPr>
        <w:t>的迟延履行金。</w:t>
      </w:r>
    </w:p>
    <w:p w:rsidR="006F76F5" w:rsidRPr="00783DA2" w:rsidRDefault="006F76F5" w:rsidP="006F76F5">
      <w:pPr>
        <w:pStyle w:val="af1"/>
        <w:snapToGrid w:val="0"/>
        <w:spacing w:line="440" w:lineRule="exact"/>
        <w:ind w:firstLineChars="200" w:firstLine="480"/>
        <w:rPr>
          <w:rFonts w:hAnsi="宋体"/>
          <w:kern w:val="2"/>
          <w:sz w:val="24"/>
          <w:szCs w:val="24"/>
        </w:rPr>
      </w:pPr>
      <w:r w:rsidRPr="00783DA2">
        <w:rPr>
          <w:rFonts w:hAnsi="宋体" w:hint="eastAsia"/>
          <w:kern w:val="2"/>
          <w:sz w:val="24"/>
          <w:szCs w:val="24"/>
        </w:rPr>
        <w:lastRenderedPageBreak/>
        <w:t>8</w:t>
      </w:r>
      <w:r w:rsidRPr="00783DA2">
        <w:rPr>
          <w:rFonts w:hAnsi="宋体"/>
          <w:kern w:val="2"/>
          <w:sz w:val="24"/>
          <w:szCs w:val="24"/>
        </w:rPr>
        <w:t xml:space="preserve">.3 </w:t>
      </w:r>
      <w:r w:rsidRPr="00783DA2">
        <w:rPr>
          <w:rFonts w:hAnsi="宋体" w:hint="eastAsia"/>
          <w:kern w:val="2"/>
          <w:sz w:val="24"/>
          <w:szCs w:val="24"/>
        </w:rPr>
        <w:t>如乙方未能依照本合同的约定，向甲方按本合同约定的期限交付全部产品，甲方可按照支付不足数量相应款项的双倍金额，扣除未支付的合同金额。</w:t>
      </w:r>
    </w:p>
    <w:p w:rsidR="006F76F5" w:rsidRPr="00783DA2" w:rsidRDefault="006F76F5" w:rsidP="006F76F5">
      <w:pPr>
        <w:pStyle w:val="af1"/>
        <w:snapToGrid w:val="0"/>
        <w:spacing w:line="440" w:lineRule="exact"/>
        <w:ind w:firstLineChars="200" w:firstLine="480"/>
        <w:rPr>
          <w:rFonts w:hAnsi="宋体"/>
          <w:kern w:val="2"/>
          <w:sz w:val="24"/>
          <w:szCs w:val="24"/>
        </w:rPr>
      </w:pPr>
      <w:r w:rsidRPr="00783DA2">
        <w:rPr>
          <w:rFonts w:hAnsi="宋体" w:hint="eastAsia"/>
          <w:kern w:val="2"/>
          <w:sz w:val="24"/>
          <w:szCs w:val="24"/>
        </w:rPr>
        <w:t>乙方逾期超过</w:t>
      </w:r>
      <w:r w:rsidRPr="00783DA2">
        <w:rPr>
          <w:rFonts w:hAnsi="宋体" w:hint="eastAsia"/>
          <w:kern w:val="2"/>
          <w:sz w:val="24"/>
          <w:szCs w:val="24"/>
        </w:rPr>
        <w:t>15</w:t>
      </w:r>
      <w:r w:rsidRPr="00783DA2">
        <w:rPr>
          <w:rFonts w:hAnsi="宋体" w:hint="eastAsia"/>
          <w:kern w:val="2"/>
          <w:sz w:val="24"/>
          <w:szCs w:val="24"/>
        </w:rPr>
        <w:t>天不能交付产品的，甲方有权单方解除合同且不向乙方支付任何费用，乙方应在接到甲方的解除合同通知之日起</w:t>
      </w:r>
      <w:r w:rsidRPr="00783DA2">
        <w:rPr>
          <w:rFonts w:hAnsi="宋体" w:hint="eastAsia"/>
          <w:kern w:val="2"/>
          <w:sz w:val="24"/>
          <w:szCs w:val="24"/>
        </w:rPr>
        <w:t>3</w:t>
      </w:r>
      <w:r w:rsidRPr="00783DA2">
        <w:rPr>
          <w:rFonts w:hAnsi="宋体" w:hint="eastAsia"/>
          <w:kern w:val="2"/>
          <w:sz w:val="24"/>
          <w:szCs w:val="24"/>
        </w:rPr>
        <w:t>天内把甲方提供的设计素材与文件全部资料退回给甲方、销毁已制作的宣传片和与其相关的成品、半成品，同时乙方还应按合同总价款的</w:t>
      </w:r>
      <w:r w:rsidRPr="00783DA2">
        <w:rPr>
          <w:rFonts w:hAnsi="宋体" w:hint="eastAsia"/>
          <w:kern w:val="2"/>
          <w:sz w:val="24"/>
          <w:szCs w:val="24"/>
        </w:rPr>
        <w:t>2</w:t>
      </w:r>
      <w:r w:rsidRPr="00783DA2">
        <w:rPr>
          <w:rFonts w:hAnsi="宋体"/>
          <w:kern w:val="2"/>
          <w:sz w:val="24"/>
          <w:szCs w:val="24"/>
        </w:rPr>
        <w:t>0</w:t>
      </w:r>
      <w:r w:rsidRPr="00783DA2">
        <w:rPr>
          <w:rFonts w:hAnsi="宋体" w:hint="eastAsia"/>
          <w:kern w:val="2"/>
          <w:sz w:val="24"/>
          <w:szCs w:val="24"/>
        </w:rPr>
        <w:t>%</w:t>
      </w:r>
      <w:r w:rsidRPr="00783DA2">
        <w:rPr>
          <w:rFonts w:hAnsi="宋体" w:hint="eastAsia"/>
          <w:kern w:val="2"/>
          <w:sz w:val="24"/>
          <w:szCs w:val="24"/>
        </w:rPr>
        <w:t>向甲方支付合同违约金。</w:t>
      </w:r>
    </w:p>
    <w:p w:rsidR="006F76F5" w:rsidRPr="00783DA2" w:rsidRDefault="006F76F5" w:rsidP="006F76F5">
      <w:pPr>
        <w:pStyle w:val="af1"/>
        <w:snapToGrid w:val="0"/>
        <w:spacing w:line="440" w:lineRule="exact"/>
        <w:ind w:firstLineChars="200" w:firstLine="480"/>
        <w:rPr>
          <w:rFonts w:hAnsi="宋体"/>
          <w:sz w:val="24"/>
          <w:szCs w:val="24"/>
        </w:rPr>
      </w:pPr>
      <w:r w:rsidRPr="00783DA2">
        <w:rPr>
          <w:rFonts w:hAnsi="宋体" w:hint="eastAsia"/>
          <w:kern w:val="2"/>
          <w:sz w:val="24"/>
          <w:szCs w:val="24"/>
        </w:rPr>
        <w:t>8</w:t>
      </w:r>
      <w:r w:rsidRPr="00783DA2">
        <w:rPr>
          <w:rFonts w:hAnsi="宋体"/>
          <w:kern w:val="2"/>
          <w:sz w:val="24"/>
          <w:szCs w:val="24"/>
        </w:rPr>
        <w:t xml:space="preserve">.4 </w:t>
      </w:r>
      <w:r w:rsidRPr="00783DA2">
        <w:rPr>
          <w:rFonts w:hAnsi="宋体" w:hint="eastAsia"/>
          <w:kern w:val="2"/>
          <w:sz w:val="24"/>
          <w:szCs w:val="24"/>
        </w:rPr>
        <w:t>如乙方在设计制作宣传片之外，使用甲方提供的图案和文字等资料，乙方除了依法承担侵犯甲方知识产权的法律责任外，还应按合同总价款的</w:t>
      </w:r>
      <w:r w:rsidRPr="00783DA2">
        <w:rPr>
          <w:rFonts w:hAnsi="宋体" w:hint="eastAsia"/>
          <w:kern w:val="2"/>
          <w:sz w:val="24"/>
          <w:szCs w:val="24"/>
        </w:rPr>
        <w:t>2</w:t>
      </w:r>
      <w:r w:rsidRPr="00783DA2">
        <w:rPr>
          <w:rFonts w:hAnsi="宋体"/>
          <w:kern w:val="2"/>
          <w:sz w:val="24"/>
          <w:szCs w:val="24"/>
        </w:rPr>
        <w:t>0</w:t>
      </w:r>
      <w:r w:rsidRPr="00783DA2">
        <w:rPr>
          <w:rFonts w:hAnsi="宋体" w:hint="eastAsia"/>
          <w:kern w:val="2"/>
          <w:sz w:val="24"/>
          <w:szCs w:val="24"/>
        </w:rPr>
        <w:t>%</w:t>
      </w:r>
      <w:r w:rsidRPr="00783DA2">
        <w:rPr>
          <w:rFonts w:hAnsi="宋体" w:hint="eastAsia"/>
          <w:kern w:val="2"/>
          <w:sz w:val="24"/>
          <w:szCs w:val="24"/>
        </w:rPr>
        <w:t>向甲方支付合同违约金。</w:t>
      </w:r>
    </w:p>
    <w:p w:rsidR="006F76F5" w:rsidRPr="00783DA2" w:rsidRDefault="006F76F5" w:rsidP="006F76F5">
      <w:pPr>
        <w:pStyle w:val="af1"/>
        <w:adjustRightInd/>
        <w:snapToGrid w:val="0"/>
        <w:spacing w:line="440" w:lineRule="exact"/>
        <w:ind w:firstLineChars="200" w:firstLine="480"/>
        <w:rPr>
          <w:rFonts w:hAnsi="宋体"/>
          <w:kern w:val="2"/>
          <w:sz w:val="24"/>
          <w:szCs w:val="24"/>
        </w:rPr>
      </w:pPr>
      <w:r w:rsidRPr="00783DA2">
        <w:rPr>
          <w:rFonts w:hAnsi="宋体" w:hint="eastAsia"/>
          <w:kern w:val="2"/>
          <w:sz w:val="24"/>
          <w:szCs w:val="24"/>
        </w:rPr>
        <w:t>8</w:t>
      </w:r>
      <w:r w:rsidRPr="00783DA2">
        <w:rPr>
          <w:rFonts w:hAnsi="宋体"/>
          <w:kern w:val="2"/>
          <w:sz w:val="24"/>
          <w:szCs w:val="24"/>
        </w:rPr>
        <w:t xml:space="preserve">.5 </w:t>
      </w:r>
      <w:r w:rsidRPr="00783DA2">
        <w:rPr>
          <w:rFonts w:hAnsi="宋体" w:hint="eastAsia"/>
          <w:kern w:val="2"/>
          <w:sz w:val="24"/>
          <w:szCs w:val="24"/>
        </w:rPr>
        <w:t>约定制作的宣传片质量不符合合同约定，乙方应</w:t>
      </w:r>
      <w:r w:rsidRPr="00783DA2">
        <w:rPr>
          <w:rFonts w:hAnsi="宋体"/>
          <w:kern w:val="2"/>
          <w:sz w:val="24"/>
          <w:szCs w:val="24"/>
        </w:rPr>
        <w:t>承担</w:t>
      </w:r>
      <w:r w:rsidRPr="00783DA2">
        <w:rPr>
          <w:rFonts w:hAnsi="宋体" w:hint="eastAsia"/>
          <w:kern w:val="2"/>
          <w:sz w:val="24"/>
          <w:szCs w:val="24"/>
        </w:rPr>
        <w:t>全部</w:t>
      </w:r>
      <w:r w:rsidRPr="00783DA2">
        <w:rPr>
          <w:rFonts w:hAnsi="宋体"/>
          <w:kern w:val="2"/>
          <w:sz w:val="24"/>
          <w:szCs w:val="24"/>
        </w:rPr>
        <w:t>责任</w:t>
      </w:r>
      <w:r w:rsidRPr="00783DA2">
        <w:rPr>
          <w:rFonts w:hAnsi="宋体" w:hint="eastAsia"/>
          <w:kern w:val="2"/>
          <w:sz w:val="24"/>
          <w:szCs w:val="24"/>
        </w:rPr>
        <w:t>。</w:t>
      </w:r>
    </w:p>
    <w:p w:rsidR="006F76F5" w:rsidRPr="00783DA2" w:rsidRDefault="006F76F5" w:rsidP="00783DA2">
      <w:pPr>
        <w:pStyle w:val="af1"/>
        <w:adjustRightInd/>
        <w:snapToGrid w:val="0"/>
        <w:spacing w:beforeLines="50" w:afterLines="50" w:line="440" w:lineRule="exact"/>
        <w:ind w:firstLine="0"/>
        <w:outlineLvl w:val="0"/>
        <w:rPr>
          <w:rFonts w:hAnsi="宋体"/>
          <w:b/>
          <w:kern w:val="2"/>
          <w:sz w:val="28"/>
          <w:szCs w:val="28"/>
        </w:rPr>
      </w:pPr>
      <w:bookmarkStart w:id="200" w:name="_Toc369786997"/>
      <w:bookmarkStart w:id="201" w:name="_Toc436771513"/>
      <w:r w:rsidRPr="00783DA2">
        <w:rPr>
          <w:rFonts w:hAnsi="宋体" w:hint="eastAsia"/>
          <w:b/>
          <w:kern w:val="2"/>
          <w:sz w:val="28"/>
          <w:szCs w:val="28"/>
        </w:rPr>
        <w:t>第九条</w:t>
      </w:r>
      <w:r w:rsidRPr="00783DA2">
        <w:rPr>
          <w:rFonts w:hAnsi="宋体" w:hint="eastAsia"/>
          <w:b/>
          <w:kern w:val="2"/>
          <w:sz w:val="28"/>
          <w:szCs w:val="28"/>
        </w:rPr>
        <w:t xml:space="preserve"> </w:t>
      </w:r>
      <w:r w:rsidRPr="00783DA2">
        <w:rPr>
          <w:rFonts w:hAnsi="宋体" w:hint="eastAsia"/>
          <w:b/>
          <w:kern w:val="2"/>
          <w:sz w:val="28"/>
          <w:szCs w:val="28"/>
        </w:rPr>
        <w:t>税费</w:t>
      </w:r>
      <w:bookmarkEnd w:id="200"/>
      <w:bookmarkEnd w:id="201"/>
    </w:p>
    <w:p w:rsidR="006F76F5" w:rsidRPr="00783DA2" w:rsidRDefault="006F76F5" w:rsidP="006F76F5">
      <w:pPr>
        <w:spacing w:line="360" w:lineRule="auto"/>
        <w:ind w:firstLineChars="200" w:firstLine="480"/>
        <w:rPr>
          <w:rFonts w:ascii="宋体" w:hAnsi="宋体"/>
          <w:kern w:val="0"/>
          <w:sz w:val="24"/>
        </w:rPr>
      </w:pPr>
      <w:r w:rsidRPr="00783DA2">
        <w:rPr>
          <w:rFonts w:ascii="宋体" w:hAnsi="宋体" w:hint="eastAsia"/>
          <w:kern w:val="0"/>
          <w:sz w:val="24"/>
        </w:rPr>
        <w:t>9.1中国</w:t>
      </w:r>
      <w:r w:rsidRPr="00783DA2">
        <w:rPr>
          <w:rFonts w:ascii="宋体" w:hAnsi="宋体"/>
          <w:kern w:val="0"/>
          <w:sz w:val="24"/>
        </w:rPr>
        <w:t>政府根据现行税法</w:t>
      </w:r>
      <w:r w:rsidRPr="00783DA2">
        <w:rPr>
          <w:rFonts w:ascii="宋体" w:hAnsi="宋体" w:hint="eastAsia"/>
          <w:kern w:val="0"/>
          <w:sz w:val="24"/>
        </w:rPr>
        <w:t>向乙方征收的与履行本合同有关的一切税费由乙方支付。</w:t>
      </w:r>
    </w:p>
    <w:p w:rsidR="006F76F5" w:rsidRPr="00783DA2" w:rsidRDefault="006F76F5" w:rsidP="006F76F5">
      <w:pPr>
        <w:spacing w:line="360" w:lineRule="auto"/>
        <w:ind w:firstLineChars="200" w:firstLine="480"/>
        <w:rPr>
          <w:rFonts w:hAnsi="宋体"/>
          <w:sz w:val="24"/>
        </w:rPr>
      </w:pPr>
      <w:r w:rsidRPr="00783DA2">
        <w:rPr>
          <w:rFonts w:ascii="宋体" w:hAnsi="宋体" w:hint="eastAsia"/>
          <w:kern w:val="0"/>
          <w:sz w:val="24"/>
        </w:rPr>
        <w:t>9</w:t>
      </w:r>
      <w:r w:rsidRPr="00783DA2">
        <w:rPr>
          <w:rFonts w:ascii="宋体" w:hAnsi="宋体"/>
          <w:kern w:val="0"/>
          <w:sz w:val="24"/>
        </w:rPr>
        <w:t>.2</w:t>
      </w:r>
      <w:r w:rsidRPr="00783DA2">
        <w:rPr>
          <w:rFonts w:ascii="宋体" w:hAnsi="宋体" w:hint="eastAsia"/>
          <w:kern w:val="0"/>
          <w:sz w:val="24"/>
        </w:rPr>
        <w:t>发生在中国境外的，与履行本合同有关的一切税费，应由乙方承担。</w:t>
      </w:r>
    </w:p>
    <w:p w:rsidR="006F76F5" w:rsidRPr="00783DA2" w:rsidRDefault="006F76F5" w:rsidP="00783DA2">
      <w:pPr>
        <w:pStyle w:val="af1"/>
        <w:adjustRightInd/>
        <w:snapToGrid w:val="0"/>
        <w:spacing w:beforeLines="50" w:afterLines="50" w:line="440" w:lineRule="exact"/>
        <w:ind w:firstLine="0"/>
        <w:outlineLvl w:val="0"/>
        <w:rPr>
          <w:rFonts w:hAnsi="宋体"/>
          <w:b/>
          <w:kern w:val="2"/>
          <w:sz w:val="28"/>
          <w:szCs w:val="28"/>
        </w:rPr>
      </w:pPr>
      <w:r w:rsidRPr="00783DA2">
        <w:rPr>
          <w:rFonts w:hAnsi="宋体" w:hint="eastAsia"/>
          <w:b/>
          <w:kern w:val="2"/>
          <w:sz w:val="28"/>
          <w:szCs w:val="28"/>
        </w:rPr>
        <w:t>第十条</w:t>
      </w:r>
      <w:r w:rsidRPr="00783DA2">
        <w:rPr>
          <w:rFonts w:hAnsi="宋体" w:hint="eastAsia"/>
          <w:b/>
          <w:kern w:val="2"/>
          <w:sz w:val="28"/>
          <w:szCs w:val="28"/>
        </w:rPr>
        <w:t xml:space="preserve"> </w:t>
      </w:r>
      <w:r w:rsidRPr="00783DA2">
        <w:rPr>
          <w:rFonts w:hAnsi="宋体" w:hint="eastAsia"/>
          <w:b/>
          <w:kern w:val="2"/>
          <w:sz w:val="28"/>
          <w:szCs w:val="28"/>
        </w:rPr>
        <w:t>转让和分包</w:t>
      </w:r>
    </w:p>
    <w:p w:rsidR="006F76F5" w:rsidRPr="00783DA2" w:rsidRDefault="006F76F5" w:rsidP="006F76F5">
      <w:pPr>
        <w:pStyle w:val="af1"/>
        <w:adjustRightInd/>
        <w:snapToGrid w:val="0"/>
        <w:spacing w:line="440" w:lineRule="exact"/>
        <w:ind w:firstLineChars="200" w:firstLine="480"/>
        <w:rPr>
          <w:rFonts w:hAnsi="宋体"/>
          <w:kern w:val="2"/>
          <w:sz w:val="24"/>
          <w:szCs w:val="24"/>
        </w:rPr>
      </w:pPr>
      <w:r w:rsidRPr="00783DA2">
        <w:rPr>
          <w:rFonts w:hAnsi="宋体" w:hint="eastAsia"/>
          <w:kern w:val="2"/>
          <w:sz w:val="24"/>
          <w:szCs w:val="24"/>
        </w:rPr>
        <w:t>除甲方事先书面同意外，乙方不得将其合同权利、责任和义务部分转让或全部转让或转移给第三方。</w:t>
      </w:r>
    </w:p>
    <w:p w:rsidR="006F76F5" w:rsidRPr="00783DA2" w:rsidRDefault="006F76F5" w:rsidP="00783DA2">
      <w:pPr>
        <w:pStyle w:val="af1"/>
        <w:adjustRightInd/>
        <w:snapToGrid w:val="0"/>
        <w:spacing w:beforeLines="50" w:afterLines="50" w:line="440" w:lineRule="exact"/>
        <w:ind w:firstLine="0"/>
        <w:outlineLvl w:val="0"/>
        <w:rPr>
          <w:rFonts w:hAnsi="宋体"/>
          <w:b/>
          <w:kern w:val="2"/>
          <w:sz w:val="28"/>
          <w:szCs w:val="28"/>
        </w:rPr>
      </w:pPr>
      <w:r w:rsidRPr="00783DA2">
        <w:rPr>
          <w:rFonts w:hAnsi="宋体"/>
          <w:b/>
          <w:kern w:val="2"/>
          <w:sz w:val="28"/>
          <w:szCs w:val="28"/>
        </w:rPr>
        <w:t>第</w:t>
      </w:r>
      <w:r w:rsidRPr="00783DA2">
        <w:rPr>
          <w:rFonts w:hAnsi="宋体" w:hint="eastAsia"/>
          <w:b/>
          <w:kern w:val="2"/>
          <w:sz w:val="28"/>
          <w:szCs w:val="28"/>
        </w:rPr>
        <w:t>十一</w:t>
      </w:r>
      <w:r w:rsidRPr="00783DA2">
        <w:rPr>
          <w:rFonts w:hAnsi="宋体"/>
          <w:b/>
          <w:kern w:val="2"/>
          <w:sz w:val="28"/>
          <w:szCs w:val="28"/>
        </w:rPr>
        <w:t>条</w:t>
      </w:r>
      <w:r w:rsidRPr="00783DA2">
        <w:rPr>
          <w:rFonts w:hAnsi="宋体" w:hint="eastAsia"/>
          <w:b/>
          <w:kern w:val="2"/>
          <w:sz w:val="28"/>
          <w:szCs w:val="28"/>
        </w:rPr>
        <w:t xml:space="preserve"> </w:t>
      </w:r>
      <w:r w:rsidRPr="00783DA2">
        <w:rPr>
          <w:rFonts w:hAnsi="宋体" w:hint="eastAsia"/>
          <w:b/>
          <w:kern w:val="2"/>
          <w:sz w:val="28"/>
          <w:szCs w:val="28"/>
        </w:rPr>
        <w:t>其他</w:t>
      </w:r>
    </w:p>
    <w:p w:rsidR="006F76F5" w:rsidRPr="00783DA2" w:rsidRDefault="006F76F5" w:rsidP="006F76F5">
      <w:pPr>
        <w:pStyle w:val="af1"/>
        <w:adjustRightInd/>
        <w:snapToGrid w:val="0"/>
        <w:spacing w:line="440" w:lineRule="exact"/>
        <w:ind w:firstLineChars="200" w:firstLine="480"/>
        <w:rPr>
          <w:rFonts w:hAnsi="宋体"/>
          <w:kern w:val="2"/>
          <w:sz w:val="24"/>
          <w:szCs w:val="24"/>
        </w:rPr>
      </w:pPr>
      <w:r w:rsidRPr="00783DA2">
        <w:rPr>
          <w:rFonts w:hAnsi="宋体"/>
          <w:kern w:val="2"/>
          <w:sz w:val="24"/>
          <w:szCs w:val="24"/>
        </w:rPr>
        <w:t>1</w:t>
      </w:r>
      <w:r w:rsidRPr="00783DA2">
        <w:rPr>
          <w:rFonts w:hAnsi="宋体" w:hint="eastAsia"/>
          <w:kern w:val="2"/>
          <w:sz w:val="24"/>
          <w:szCs w:val="24"/>
        </w:rPr>
        <w:t>2</w:t>
      </w:r>
      <w:r w:rsidRPr="00783DA2">
        <w:rPr>
          <w:rFonts w:hAnsi="宋体"/>
          <w:kern w:val="2"/>
          <w:sz w:val="24"/>
          <w:szCs w:val="24"/>
        </w:rPr>
        <w:t>.</w:t>
      </w:r>
      <w:r w:rsidRPr="00783DA2">
        <w:rPr>
          <w:rFonts w:hAnsi="宋体" w:hint="eastAsia"/>
          <w:kern w:val="2"/>
          <w:sz w:val="24"/>
          <w:szCs w:val="24"/>
        </w:rPr>
        <w:t>1</w:t>
      </w:r>
      <w:r w:rsidRPr="00783DA2">
        <w:rPr>
          <w:rFonts w:hAnsi="宋体" w:hint="eastAsia"/>
          <w:kern w:val="2"/>
          <w:sz w:val="24"/>
          <w:szCs w:val="24"/>
        </w:rPr>
        <w:t>甲乙双方如对合同内容或合同履行发生争议的，应本着友好协商的原则妥善解决；对协商不能解决的，可在南宁市青秀区人民法院提起诉讼。</w:t>
      </w:r>
    </w:p>
    <w:p w:rsidR="006F76F5" w:rsidRPr="00783DA2" w:rsidRDefault="006F76F5" w:rsidP="006F76F5">
      <w:pPr>
        <w:pStyle w:val="af1"/>
        <w:snapToGrid w:val="0"/>
        <w:spacing w:line="440" w:lineRule="exact"/>
        <w:ind w:firstLineChars="200" w:firstLine="480"/>
        <w:rPr>
          <w:rFonts w:hAnsi="宋体"/>
          <w:kern w:val="2"/>
          <w:sz w:val="24"/>
          <w:szCs w:val="24"/>
        </w:rPr>
      </w:pPr>
      <w:r w:rsidRPr="00783DA2">
        <w:rPr>
          <w:rFonts w:hAnsi="宋体"/>
          <w:kern w:val="2"/>
          <w:sz w:val="24"/>
          <w:szCs w:val="24"/>
        </w:rPr>
        <w:t>1</w:t>
      </w:r>
      <w:r w:rsidRPr="00783DA2">
        <w:rPr>
          <w:rFonts w:hAnsi="宋体" w:hint="eastAsia"/>
          <w:kern w:val="2"/>
          <w:sz w:val="24"/>
          <w:szCs w:val="24"/>
        </w:rPr>
        <w:t>2</w:t>
      </w:r>
      <w:r w:rsidRPr="00783DA2">
        <w:rPr>
          <w:rFonts w:hAnsi="宋体"/>
          <w:kern w:val="2"/>
          <w:sz w:val="24"/>
          <w:szCs w:val="24"/>
        </w:rPr>
        <w:t>.</w:t>
      </w:r>
      <w:r w:rsidRPr="00783DA2">
        <w:rPr>
          <w:rFonts w:hAnsi="宋体" w:hint="eastAsia"/>
          <w:kern w:val="2"/>
          <w:sz w:val="24"/>
          <w:szCs w:val="24"/>
        </w:rPr>
        <w:t>2</w:t>
      </w:r>
      <w:r w:rsidRPr="00783DA2">
        <w:rPr>
          <w:rFonts w:hAnsi="宋体" w:hint="eastAsia"/>
          <w:kern w:val="2"/>
          <w:sz w:val="24"/>
          <w:szCs w:val="24"/>
        </w:rPr>
        <w:t>本协议未尽事宜，甲乙双方可协商订立补充协议。</w:t>
      </w:r>
    </w:p>
    <w:p w:rsidR="006F76F5" w:rsidRPr="00783DA2" w:rsidRDefault="006F76F5" w:rsidP="006F76F5">
      <w:pPr>
        <w:pStyle w:val="af1"/>
        <w:snapToGrid w:val="0"/>
        <w:spacing w:line="440" w:lineRule="exact"/>
        <w:ind w:firstLineChars="200" w:firstLine="480"/>
        <w:rPr>
          <w:rFonts w:hAnsi="宋体"/>
          <w:kern w:val="2"/>
          <w:sz w:val="24"/>
          <w:szCs w:val="24"/>
        </w:rPr>
      </w:pPr>
      <w:r w:rsidRPr="00783DA2">
        <w:rPr>
          <w:rFonts w:hAnsi="宋体" w:hint="eastAsia"/>
          <w:kern w:val="2"/>
          <w:sz w:val="24"/>
          <w:szCs w:val="24"/>
        </w:rPr>
        <w:t>12.3</w:t>
      </w:r>
      <w:r w:rsidRPr="00783DA2">
        <w:rPr>
          <w:rFonts w:hAnsi="宋体" w:hint="eastAsia"/>
          <w:kern w:val="2"/>
          <w:sz w:val="24"/>
          <w:szCs w:val="24"/>
        </w:rPr>
        <w:t>本合同一式八份，甲方</w:t>
      </w:r>
      <w:r w:rsidRPr="00783DA2">
        <w:rPr>
          <w:rFonts w:hAnsi="宋体"/>
          <w:kern w:val="2"/>
          <w:sz w:val="24"/>
          <w:szCs w:val="24"/>
        </w:rPr>
        <w:t>执</w:t>
      </w:r>
      <w:r w:rsidRPr="00783DA2">
        <w:rPr>
          <w:rFonts w:hAnsi="宋体" w:hint="eastAsia"/>
          <w:kern w:val="2"/>
          <w:sz w:val="24"/>
          <w:szCs w:val="24"/>
        </w:rPr>
        <w:t>七份</w:t>
      </w:r>
      <w:r w:rsidRPr="00783DA2">
        <w:rPr>
          <w:rFonts w:hAnsi="宋体"/>
          <w:kern w:val="2"/>
          <w:sz w:val="24"/>
          <w:szCs w:val="24"/>
        </w:rPr>
        <w:t>，</w:t>
      </w:r>
      <w:r w:rsidRPr="00783DA2">
        <w:rPr>
          <w:rFonts w:hAnsi="宋体" w:hint="eastAsia"/>
          <w:kern w:val="2"/>
          <w:sz w:val="24"/>
          <w:szCs w:val="24"/>
        </w:rPr>
        <w:t>乙方执一份，具有相同法律效力。</w:t>
      </w:r>
    </w:p>
    <w:p w:rsidR="006F76F5" w:rsidRPr="00783DA2" w:rsidRDefault="006F76F5" w:rsidP="006F76F5">
      <w:pPr>
        <w:pStyle w:val="af1"/>
        <w:snapToGrid w:val="0"/>
        <w:spacing w:line="440" w:lineRule="exact"/>
        <w:ind w:firstLineChars="200" w:firstLine="480"/>
        <w:rPr>
          <w:rFonts w:hAnsi="宋体"/>
          <w:kern w:val="2"/>
          <w:sz w:val="24"/>
          <w:szCs w:val="24"/>
        </w:rPr>
      </w:pPr>
    </w:p>
    <w:p w:rsidR="006F76F5" w:rsidRPr="00783DA2" w:rsidRDefault="006F76F5" w:rsidP="006F76F5">
      <w:pPr>
        <w:pStyle w:val="af1"/>
        <w:snapToGrid w:val="0"/>
        <w:spacing w:line="440" w:lineRule="exact"/>
        <w:ind w:firstLine="0"/>
        <w:rPr>
          <w:rFonts w:hAnsi="宋体"/>
          <w:kern w:val="2"/>
          <w:sz w:val="24"/>
          <w:szCs w:val="24"/>
        </w:rPr>
      </w:pPr>
      <w:r w:rsidRPr="00783DA2">
        <w:rPr>
          <w:rFonts w:hAnsi="宋体" w:hint="eastAsia"/>
          <w:kern w:val="2"/>
          <w:sz w:val="24"/>
          <w:szCs w:val="24"/>
        </w:rPr>
        <w:t>附件：乙方公司证件复印件</w:t>
      </w:r>
    </w:p>
    <w:p w:rsidR="006F76F5" w:rsidRPr="00783DA2" w:rsidRDefault="006F76F5" w:rsidP="006F76F5">
      <w:pPr>
        <w:pStyle w:val="af1"/>
        <w:snapToGrid w:val="0"/>
        <w:spacing w:line="440" w:lineRule="exact"/>
        <w:ind w:firstLine="0"/>
        <w:rPr>
          <w:rFonts w:hAnsi="宋体"/>
          <w:kern w:val="2"/>
          <w:sz w:val="24"/>
          <w:szCs w:val="24"/>
        </w:rPr>
      </w:pPr>
    </w:p>
    <w:p w:rsidR="006F76F5" w:rsidRPr="00783DA2" w:rsidRDefault="006F76F5" w:rsidP="006F76F5">
      <w:pPr>
        <w:pStyle w:val="af1"/>
        <w:adjustRightInd/>
        <w:snapToGrid w:val="0"/>
        <w:spacing w:line="440" w:lineRule="exact"/>
        <w:ind w:firstLine="0"/>
        <w:rPr>
          <w:rFonts w:hAnsi="宋体"/>
          <w:kern w:val="2"/>
          <w:sz w:val="24"/>
          <w:szCs w:val="24"/>
        </w:rPr>
      </w:pPr>
      <w:r w:rsidRPr="00783DA2">
        <w:rPr>
          <w:rFonts w:hAnsi="宋体" w:hint="eastAsia"/>
          <w:kern w:val="2"/>
          <w:sz w:val="24"/>
          <w:szCs w:val="24"/>
        </w:rPr>
        <w:t>甲方（盖章）：</w:t>
      </w:r>
      <w:r w:rsidRPr="00783DA2">
        <w:rPr>
          <w:rFonts w:asciiTheme="minorEastAsia" w:eastAsiaTheme="minorEastAsia" w:hAnsiTheme="minorEastAsia" w:hint="eastAsia"/>
          <w:sz w:val="24"/>
        </w:rPr>
        <w:t>南宁轨道交通集团有限责任公司</w:t>
      </w:r>
    </w:p>
    <w:p w:rsidR="006F76F5" w:rsidRPr="00783DA2" w:rsidRDefault="006F76F5" w:rsidP="006F76F5">
      <w:pPr>
        <w:pStyle w:val="af1"/>
        <w:adjustRightInd/>
        <w:snapToGrid w:val="0"/>
        <w:spacing w:line="440" w:lineRule="exact"/>
        <w:ind w:firstLine="0"/>
        <w:rPr>
          <w:rFonts w:hAnsi="宋体"/>
          <w:kern w:val="2"/>
          <w:sz w:val="24"/>
          <w:szCs w:val="24"/>
        </w:rPr>
      </w:pPr>
      <w:r w:rsidRPr="00783DA2">
        <w:rPr>
          <w:rFonts w:hAnsi="宋体" w:hint="eastAsia"/>
          <w:kern w:val="2"/>
          <w:sz w:val="24"/>
          <w:szCs w:val="24"/>
        </w:rPr>
        <w:t>地址：</w:t>
      </w:r>
      <w:r w:rsidRPr="00783DA2">
        <w:rPr>
          <w:rFonts w:ascii="宋体" w:hAnsi="宋体"/>
          <w:sz w:val="24"/>
          <w:szCs w:val="24"/>
        </w:rPr>
        <w:t>广西壮族自治区南宁市青秀区</w:t>
      </w:r>
      <w:r w:rsidRPr="00783DA2">
        <w:rPr>
          <w:rFonts w:ascii="宋体" w:hAnsi="宋体" w:hint="eastAsia"/>
          <w:sz w:val="24"/>
          <w:szCs w:val="24"/>
        </w:rPr>
        <w:t xml:space="preserve">云景路69号  </w:t>
      </w:r>
    </w:p>
    <w:p w:rsidR="006F76F5" w:rsidRPr="00783DA2" w:rsidRDefault="006F76F5" w:rsidP="006F76F5">
      <w:pPr>
        <w:pStyle w:val="af1"/>
        <w:adjustRightInd/>
        <w:snapToGrid w:val="0"/>
        <w:spacing w:line="440" w:lineRule="exact"/>
        <w:ind w:firstLine="0"/>
        <w:rPr>
          <w:rFonts w:hAnsi="宋体"/>
          <w:kern w:val="2"/>
          <w:sz w:val="24"/>
          <w:szCs w:val="24"/>
        </w:rPr>
      </w:pPr>
      <w:r w:rsidRPr="00783DA2">
        <w:rPr>
          <w:rFonts w:hAnsi="宋体"/>
          <w:kern w:val="2"/>
          <w:sz w:val="24"/>
          <w:szCs w:val="24"/>
        </w:rPr>
        <w:t>法定代表人或</w:t>
      </w:r>
      <w:r w:rsidRPr="00783DA2">
        <w:rPr>
          <w:rFonts w:hAnsi="宋体" w:hint="eastAsia"/>
          <w:kern w:val="2"/>
          <w:sz w:val="24"/>
          <w:szCs w:val="24"/>
        </w:rPr>
        <w:t>委托</w:t>
      </w:r>
      <w:r w:rsidRPr="00783DA2">
        <w:rPr>
          <w:rFonts w:hAnsi="宋体"/>
          <w:kern w:val="2"/>
          <w:sz w:val="24"/>
          <w:szCs w:val="24"/>
        </w:rPr>
        <w:t>代理人</w:t>
      </w:r>
      <w:r w:rsidRPr="00783DA2">
        <w:rPr>
          <w:rFonts w:hAnsi="宋体" w:hint="eastAsia"/>
          <w:kern w:val="2"/>
          <w:sz w:val="24"/>
          <w:szCs w:val="24"/>
        </w:rPr>
        <w:t>（签字或盖章）：</w:t>
      </w:r>
    </w:p>
    <w:p w:rsidR="006F76F5" w:rsidRPr="00783DA2" w:rsidRDefault="006F76F5" w:rsidP="006F76F5">
      <w:pPr>
        <w:spacing w:line="440" w:lineRule="exact"/>
        <w:rPr>
          <w:rFonts w:ascii="宋体" w:hAnsi="宋体"/>
          <w:sz w:val="24"/>
        </w:rPr>
      </w:pPr>
      <w:r w:rsidRPr="00783DA2">
        <w:rPr>
          <w:rFonts w:hAnsi="宋体"/>
          <w:sz w:val="24"/>
        </w:rPr>
        <w:t>联系电话</w:t>
      </w:r>
      <w:r w:rsidRPr="00783DA2">
        <w:rPr>
          <w:rFonts w:hAnsi="宋体" w:hint="eastAsia"/>
          <w:sz w:val="24"/>
        </w:rPr>
        <w:t>：</w:t>
      </w:r>
    </w:p>
    <w:p w:rsidR="006F76F5" w:rsidRPr="00783DA2" w:rsidRDefault="006F76F5" w:rsidP="006F76F5">
      <w:pPr>
        <w:pStyle w:val="af1"/>
        <w:adjustRightInd/>
        <w:snapToGrid w:val="0"/>
        <w:spacing w:line="440" w:lineRule="exact"/>
        <w:ind w:firstLine="0"/>
        <w:rPr>
          <w:rFonts w:hAnsi="宋体"/>
          <w:kern w:val="2"/>
          <w:sz w:val="24"/>
          <w:szCs w:val="24"/>
        </w:rPr>
      </w:pPr>
      <w:r w:rsidRPr="00783DA2">
        <w:rPr>
          <w:rFonts w:hAnsi="宋体"/>
          <w:kern w:val="2"/>
          <w:sz w:val="24"/>
          <w:szCs w:val="24"/>
        </w:rPr>
        <w:t>开户银行</w:t>
      </w:r>
      <w:r w:rsidRPr="00783DA2">
        <w:rPr>
          <w:rFonts w:hAnsi="宋体" w:hint="eastAsia"/>
          <w:kern w:val="2"/>
          <w:sz w:val="24"/>
          <w:szCs w:val="24"/>
        </w:rPr>
        <w:t>：</w:t>
      </w:r>
      <w:r w:rsidRPr="00783DA2">
        <w:rPr>
          <w:rFonts w:hAnsi="宋体" w:hint="eastAsia"/>
          <w:kern w:val="2"/>
          <w:sz w:val="24"/>
          <w:szCs w:val="24"/>
        </w:rPr>
        <w:t xml:space="preserve">                   </w:t>
      </w:r>
      <w:r w:rsidRPr="00783DA2">
        <w:rPr>
          <w:rFonts w:hAnsi="宋体"/>
          <w:kern w:val="2"/>
          <w:sz w:val="24"/>
          <w:szCs w:val="24"/>
        </w:rPr>
        <w:t>账号</w:t>
      </w:r>
      <w:r w:rsidRPr="00783DA2">
        <w:rPr>
          <w:rFonts w:hAnsi="宋体" w:hint="eastAsia"/>
          <w:kern w:val="2"/>
          <w:sz w:val="24"/>
          <w:szCs w:val="24"/>
        </w:rPr>
        <w:t>：</w:t>
      </w:r>
    </w:p>
    <w:p w:rsidR="006F76F5" w:rsidRPr="00783DA2" w:rsidRDefault="0088271C" w:rsidP="006F76F5">
      <w:pPr>
        <w:pStyle w:val="af1"/>
        <w:adjustRightInd/>
        <w:snapToGrid w:val="0"/>
        <w:spacing w:line="440" w:lineRule="exact"/>
        <w:ind w:firstLine="0"/>
        <w:rPr>
          <w:rFonts w:hAnsi="宋体"/>
          <w:kern w:val="2"/>
          <w:sz w:val="24"/>
          <w:szCs w:val="24"/>
        </w:rPr>
      </w:pPr>
      <w:r w:rsidRPr="00783DA2">
        <w:rPr>
          <w:rFonts w:hAnsi="宋体" w:hint="eastAsia"/>
          <w:kern w:val="2"/>
          <w:sz w:val="24"/>
          <w:szCs w:val="24"/>
        </w:rPr>
        <w:lastRenderedPageBreak/>
        <w:t xml:space="preserve">       </w:t>
      </w:r>
      <w:r w:rsidR="006F76F5" w:rsidRPr="00783DA2">
        <w:rPr>
          <w:rFonts w:hAnsi="宋体" w:hint="eastAsia"/>
          <w:kern w:val="2"/>
          <w:sz w:val="24"/>
          <w:szCs w:val="24"/>
        </w:rPr>
        <w:t>年</w:t>
      </w:r>
      <w:r w:rsidR="006F76F5" w:rsidRPr="00783DA2">
        <w:rPr>
          <w:rFonts w:hAnsi="宋体" w:hint="eastAsia"/>
          <w:kern w:val="2"/>
          <w:sz w:val="24"/>
          <w:szCs w:val="24"/>
        </w:rPr>
        <w:t xml:space="preserve">   </w:t>
      </w:r>
      <w:r w:rsidR="006F76F5" w:rsidRPr="00783DA2">
        <w:rPr>
          <w:rFonts w:hAnsi="宋体" w:hint="eastAsia"/>
          <w:kern w:val="2"/>
          <w:sz w:val="24"/>
          <w:szCs w:val="24"/>
        </w:rPr>
        <w:t>月</w:t>
      </w:r>
      <w:r w:rsidR="006F76F5" w:rsidRPr="00783DA2">
        <w:rPr>
          <w:rFonts w:hAnsi="宋体" w:hint="eastAsia"/>
          <w:kern w:val="2"/>
          <w:sz w:val="24"/>
          <w:szCs w:val="24"/>
        </w:rPr>
        <w:t xml:space="preserve">   </w:t>
      </w:r>
      <w:r w:rsidR="006F76F5" w:rsidRPr="00783DA2">
        <w:rPr>
          <w:rFonts w:hAnsi="宋体" w:hint="eastAsia"/>
          <w:kern w:val="2"/>
          <w:sz w:val="24"/>
          <w:szCs w:val="24"/>
        </w:rPr>
        <w:t>日</w:t>
      </w:r>
    </w:p>
    <w:p w:rsidR="006F76F5" w:rsidRPr="00783DA2" w:rsidRDefault="006F76F5" w:rsidP="006F76F5">
      <w:pPr>
        <w:pStyle w:val="af1"/>
        <w:adjustRightInd/>
        <w:snapToGrid w:val="0"/>
        <w:spacing w:line="440" w:lineRule="exact"/>
        <w:ind w:firstLine="0"/>
        <w:rPr>
          <w:rFonts w:hAnsi="宋体"/>
          <w:kern w:val="2"/>
          <w:sz w:val="24"/>
          <w:szCs w:val="24"/>
        </w:rPr>
      </w:pPr>
    </w:p>
    <w:p w:rsidR="006F76F5" w:rsidRPr="00783DA2" w:rsidRDefault="006F76F5" w:rsidP="006F76F5">
      <w:pPr>
        <w:pStyle w:val="af1"/>
        <w:adjustRightInd/>
        <w:snapToGrid w:val="0"/>
        <w:spacing w:line="440" w:lineRule="exact"/>
        <w:ind w:firstLine="0"/>
        <w:rPr>
          <w:rFonts w:hAnsi="宋体"/>
          <w:kern w:val="2"/>
          <w:sz w:val="24"/>
          <w:szCs w:val="24"/>
        </w:rPr>
      </w:pPr>
    </w:p>
    <w:p w:rsidR="006F76F5" w:rsidRPr="00783DA2" w:rsidRDefault="006F76F5" w:rsidP="006F76F5">
      <w:pPr>
        <w:pStyle w:val="af1"/>
        <w:adjustRightInd/>
        <w:snapToGrid w:val="0"/>
        <w:spacing w:line="440" w:lineRule="exact"/>
        <w:ind w:firstLine="0"/>
        <w:rPr>
          <w:rFonts w:hAnsi="宋体"/>
          <w:kern w:val="2"/>
          <w:sz w:val="24"/>
          <w:szCs w:val="24"/>
        </w:rPr>
      </w:pPr>
      <w:r w:rsidRPr="00783DA2">
        <w:rPr>
          <w:rFonts w:hAnsi="宋体" w:hint="eastAsia"/>
          <w:kern w:val="2"/>
          <w:sz w:val="24"/>
          <w:szCs w:val="24"/>
        </w:rPr>
        <w:t>乙方（盖章）：</w:t>
      </w:r>
    </w:p>
    <w:p w:rsidR="006F76F5" w:rsidRPr="00783DA2" w:rsidRDefault="006F76F5" w:rsidP="006F76F5">
      <w:pPr>
        <w:pStyle w:val="af1"/>
        <w:adjustRightInd/>
        <w:snapToGrid w:val="0"/>
        <w:spacing w:line="440" w:lineRule="exact"/>
        <w:ind w:firstLine="0"/>
        <w:rPr>
          <w:rFonts w:hAnsi="宋体"/>
          <w:kern w:val="2"/>
          <w:sz w:val="24"/>
          <w:szCs w:val="24"/>
        </w:rPr>
      </w:pPr>
      <w:r w:rsidRPr="00783DA2">
        <w:rPr>
          <w:rFonts w:hAnsi="宋体" w:hint="eastAsia"/>
          <w:kern w:val="2"/>
          <w:sz w:val="24"/>
          <w:szCs w:val="24"/>
        </w:rPr>
        <w:t>地址：</w:t>
      </w:r>
    </w:p>
    <w:p w:rsidR="006F76F5" w:rsidRPr="00783DA2" w:rsidRDefault="006F76F5" w:rsidP="006F76F5">
      <w:pPr>
        <w:pStyle w:val="af1"/>
        <w:adjustRightInd/>
        <w:snapToGrid w:val="0"/>
        <w:spacing w:line="440" w:lineRule="exact"/>
        <w:ind w:firstLine="0"/>
        <w:rPr>
          <w:rFonts w:hAnsi="宋体"/>
          <w:kern w:val="2"/>
          <w:sz w:val="24"/>
          <w:szCs w:val="24"/>
        </w:rPr>
      </w:pPr>
      <w:r w:rsidRPr="00783DA2">
        <w:rPr>
          <w:rFonts w:hAnsi="宋体"/>
          <w:kern w:val="2"/>
          <w:sz w:val="24"/>
          <w:szCs w:val="24"/>
        </w:rPr>
        <w:t>法定代表人或</w:t>
      </w:r>
      <w:r w:rsidRPr="00783DA2">
        <w:rPr>
          <w:rFonts w:hAnsi="宋体" w:hint="eastAsia"/>
          <w:kern w:val="2"/>
          <w:sz w:val="24"/>
          <w:szCs w:val="24"/>
        </w:rPr>
        <w:t>委托</w:t>
      </w:r>
      <w:r w:rsidRPr="00783DA2">
        <w:rPr>
          <w:rFonts w:hAnsi="宋体"/>
          <w:kern w:val="2"/>
          <w:sz w:val="24"/>
          <w:szCs w:val="24"/>
        </w:rPr>
        <w:t>代理人</w:t>
      </w:r>
      <w:r w:rsidRPr="00783DA2">
        <w:rPr>
          <w:rFonts w:hAnsi="宋体" w:hint="eastAsia"/>
          <w:kern w:val="2"/>
          <w:sz w:val="24"/>
          <w:szCs w:val="24"/>
        </w:rPr>
        <w:t>（签字或盖章）：</w:t>
      </w:r>
      <w:r w:rsidRPr="00783DA2">
        <w:rPr>
          <w:rFonts w:hAnsi="宋体" w:hint="eastAsia"/>
          <w:kern w:val="2"/>
          <w:sz w:val="24"/>
          <w:szCs w:val="24"/>
        </w:rPr>
        <w:t xml:space="preserve">    </w:t>
      </w:r>
      <w:r w:rsidRPr="00783DA2">
        <w:rPr>
          <w:rFonts w:hAnsi="宋体"/>
          <w:kern w:val="2"/>
          <w:sz w:val="24"/>
          <w:szCs w:val="24"/>
        </w:rPr>
        <w:t>联系电话</w:t>
      </w:r>
      <w:r w:rsidRPr="00783DA2">
        <w:rPr>
          <w:rFonts w:hAnsi="宋体" w:hint="eastAsia"/>
          <w:kern w:val="2"/>
          <w:sz w:val="24"/>
          <w:szCs w:val="24"/>
        </w:rPr>
        <w:t>：</w:t>
      </w:r>
    </w:p>
    <w:p w:rsidR="006F76F5" w:rsidRPr="00783DA2" w:rsidRDefault="006F76F5" w:rsidP="006F76F5">
      <w:pPr>
        <w:pStyle w:val="af1"/>
        <w:adjustRightInd/>
        <w:snapToGrid w:val="0"/>
        <w:spacing w:line="440" w:lineRule="exact"/>
        <w:ind w:firstLine="0"/>
        <w:rPr>
          <w:rFonts w:hAnsi="宋体"/>
          <w:kern w:val="2"/>
          <w:sz w:val="24"/>
          <w:szCs w:val="24"/>
        </w:rPr>
      </w:pPr>
      <w:r w:rsidRPr="00783DA2">
        <w:rPr>
          <w:rFonts w:hAnsi="宋体"/>
          <w:kern w:val="2"/>
          <w:sz w:val="24"/>
          <w:szCs w:val="24"/>
        </w:rPr>
        <w:t>开户银行</w:t>
      </w:r>
      <w:r w:rsidRPr="00783DA2">
        <w:rPr>
          <w:rFonts w:hAnsi="宋体" w:hint="eastAsia"/>
          <w:kern w:val="2"/>
          <w:sz w:val="24"/>
          <w:szCs w:val="24"/>
        </w:rPr>
        <w:t>：</w:t>
      </w:r>
      <w:r w:rsidRPr="00783DA2">
        <w:rPr>
          <w:rFonts w:hAnsi="宋体" w:hint="eastAsia"/>
          <w:kern w:val="2"/>
          <w:sz w:val="24"/>
          <w:szCs w:val="24"/>
        </w:rPr>
        <w:t xml:space="preserve">                    </w:t>
      </w:r>
      <w:r w:rsidRPr="00783DA2">
        <w:rPr>
          <w:rFonts w:hAnsi="宋体"/>
          <w:kern w:val="2"/>
          <w:sz w:val="24"/>
          <w:szCs w:val="24"/>
        </w:rPr>
        <w:t>账号</w:t>
      </w:r>
      <w:r w:rsidRPr="00783DA2">
        <w:rPr>
          <w:rFonts w:hAnsi="宋体" w:hint="eastAsia"/>
          <w:kern w:val="2"/>
          <w:sz w:val="24"/>
          <w:szCs w:val="24"/>
        </w:rPr>
        <w:t>：</w:t>
      </w:r>
      <w:r w:rsidRPr="00783DA2">
        <w:rPr>
          <w:rFonts w:hAnsi="宋体" w:hint="eastAsia"/>
          <w:kern w:val="2"/>
          <w:sz w:val="24"/>
          <w:szCs w:val="24"/>
        </w:rPr>
        <w:t xml:space="preserve"> </w:t>
      </w:r>
    </w:p>
    <w:p w:rsidR="006F76F5" w:rsidRPr="00783DA2" w:rsidRDefault="0088271C" w:rsidP="006F76F5">
      <w:pPr>
        <w:pStyle w:val="af1"/>
        <w:adjustRightInd/>
        <w:snapToGrid w:val="0"/>
        <w:spacing w:line="440" w:lineRule="exact"/>
        <w:ind w:firstLine="0"/>
        <w:rPr>
          <w:rFonts w:hAnsi="宋体"/>
          <w:kern w:val="2"/>
          <w:sz w:val="24"/>
          <w:szCs w:val="24"/>
        </w:rPr>
      </w:pPr>
      <w:r w:rsidRPr="00783DA2">
        <w:rPr>
          <w:rFonts w:hAnsi="宋体" w:hint="eastAsia"/>
          <w:kern w:val="2"/>
          <w:sz w:val="24"/>
          <w:szCs w:val="24"/>
        </w:rPr>
        <w:t xml:space="preserve">     </w:t>
      </w:r>
      <w:r w:rsidR="006F76F5" w:rsidRPr="00783DA2">
        <w:rPr>
          <w:rFonts w:hAnsi="宋体" w:hint="eastAsia"/>
          <w:kern w:val="2"/>
          <w:sz w:val="24"/>
          <w:szCs w:val="24"/>
        </w:rPr>
        <w:t>年</w:t>
      </w:r>
      <w:r w:rsidR="006F76F5" w:rsidRPr="00783DA2">
        <w:rPr>
          <w:rFonts w:hAnsi="宋体" w:hint="eastAsia"/>
          <w:kern w:val="2"/>
          <w:sz w:val="24"/>
          <w:szCs w:val="24"/>
        </w:rPr>
        <w:t xml:space="preserve">   </w:t>
      </w:r>
      <w:r w:rsidR="006F76F5" w:rsidRPr="00783DA2">
        <w:rPr>
          <w:rFonts w:hAnsi="宋体" w:hint="eastAsia"/>
          <w:kern w:val="2"/>
          <w:sz w:val="24"/>
          <w:szCs w:val="24"/>
        </w:rPr>
        <w:t>月</w:t>
      </w:r>
      <w:r w:rsidR="006F76F5" w:rsidRPr="00783DA2">
        <w:rPr>
          <w:rFonts w:hAnsi="宋体" w:hint="eastAsia"/>
          <w:kern w:val="2"/>
          <w:sz w:val="24"/>
          <w:szCs w:val="24"/>
        </w:rPr>
        <w:t xml:space="preserve">   </w:t>
      </w:r>
      <w:r w:rsidR="006F76F5" w:rsidRPr="00783DA2">
        <w:rPr>
          <w:rFonts w:hAnsi="宋体" w:hint="eastAsia"/>
          <w:kern w:val="2"/>
          <w:sz w:val="24"/>
          <w:szCs w:val="24"/>
        </w:rPr>
        <w:t>日</w:t>
      </w:r>
    </w:p>
    <w:p w:rsidR="00B179F1" w:rsidRPr="00783DA2" w:rsidRDefault="00B179F1" w:rsidP="006F76F5">
      <w:pPr>
        <w:pStyle w:val="1"/>
        <w:rPr>
          <w:b w:val="0"/>
          <w:sz w:val="24"/>
        </w:rPr>
      </w:pPr>
    </w:p>
    <w:p w:rsidR="00B179F1" w:rsidRPr="00783DA2" w:rsidRDefault="00B179F1">
      <w:pPr>
        <w:spacing w:line="600" w:lineRule="exact"/>
        <w:rPr>
          <w:rFonts w:ascii="宋体" w:hAnsi="宋体"/>
          <w:b/>
          <w:sz w:val="24"/>
        </w:rPr>
      </w:pPr>
    </w:p>
    <w:p w:rsidR="00B179F1" w:rsidRPr="00783DA2" w:rsidRDefault="00B179F1">
      <w:pPr>
        <w:pStyle w:val="1"/>
        <w:rPr>
          <w:rFonts w:ascii="宋体" w:hAnsi="宋体" w:cs="宋体"/>
          <w:sz w:val="24"/>
          <w:szCs w:val="24"/>
        </w:rPr>
      </w:pPr>
    </w:p>
    <w:p w:rsidR="00B179F1" w:rsidRPr="00783DA2" w:rsidRDefault="00B179F1">
      <w:pPr>
        <w:rPr>
          <w:sz w:val="24"/>
        </w:rPr>
      </w:pPr>
    </w:p>
    <w:p w:rsidR="00B179F1" w:rsidRPr="00783DA2" w:rsidRDefault="00B179F1">
      <w:pPr>
        <w:rPr>
          <w:sz w:val="24"/>
        </w:rPr>
      </w:pPr>
    </w:p>
    <w:p w:rsidR="00B179F1" w:rsidRPr="00783DA2" w:rsidRDefault="00B179F1">
      <w:pPr>
        <w:rPr>
          <w:sz w:val="24"/>
        </w:rPr>
      </w:pPr>
    </w:p>
    <w:p w:rsidR="00B179F1" w:rsidRPr="00783DA2" w:rsidRDefault="00B179F1">
      <w:pPr>
        <w:rPr>
          <w:sz w:val="24"/>
        </w:rPr>
      </w:pPr>
    </w:p>
    <w:p w:rsidR="00B179F1" w:rsidRPr="00783DA2" w:rsidRDefault="00B179F1">
      <w:pPr>
        <w:rPr>
          <w:sz w:val="24"/>
        </w:rPr>
      </w:pPr>
    </w:p>
    <w:p w:rsidR="00B179F1" w:rsidRPr="00783DA2" w:rsidRDefault="00B179F1">
      <w:pPr>
        <w:rPr>
          <w:sz w:val="24"/>
        </w:rPr>
      </w:pPr>
    </w:p>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40795" w:rsidP="009461E4">
      <w:pPr>
        <w:widowControl/>
        <w:jc w:val="left"/>
      </w:pPr>
      <w:r w:rsidRPr="00783DA2">
        <w:br w:type="page"/>
      </w:r>
    </w:p>
    <w:p w:rsidR="00B179F1" w:rsidRPr="00783DA2" w:rsidRDefault="00B40795">
      <w:pPr>
        <w:pStyle w:val="1"/>
        <w:numPr>
          <w:ilvl w:val="0"/>
          <w:numId w:val="1"/>
        </w:numPr>
        <w:rPr>
          <w:rFonts w:ascii="宋体" w:hAnsi="宋体" w:cs="宋体"/>
          <w:szCs w:val="28"/>
        </w:rPr>
      </w:pPr>
      <w:bookmarkStart w:id="202" w:name="_Toc29471"/>
      <w:bookmarkStart w:id="203" w:name="_Toc471482369"/>
      <w:bookmarkStart w:id="204" w:name="_Toc32280"/>
      <w:bookmarkStart w:id="205" w:name="_Toc15172"/>
      <w:bookmarkStart w:id="206" w:name="_Toc20710"/>
      <w:bookmarkStart w:id="207" w:name="_Toc27378"/>
      <w:bookmarkStart w:id="208" w:name="_Toc461525321"/>
      <w:bookmarkStart w:id="209" w:name="_Toc26692"/>
      <w:bookmarkStart w:id="210" w:name="_Toc16386"/>
      <w:bookmarkStart w:id="211" w:name="_Toc24668"/>
      <w:bookmarkStart w:id="212" w:name="_Toc1897"/>
      <w:bookmarkStart w:id="213" w:name="_Toc23661"/>
      <w:bookmarkStart w:id="214" w:name="_Toc6779"/>
      <w:r w:rsidRPr="00783DA2">
        <w:rPr>
          <w:rFonts w:ascii="宋体" w:hAnsi="宋体" w:cs="宋体" w:hint="eastAsia"/>
          <w:szCs w:val="28"/>
        </w:rPr>
        <w:lastRenderedPageBreak/>
        <w:t>比选</w:t>
      </w:r>
      <w:bookmarkEnd w:id="197"/>
      <w:bookmarkEnd w:id="198"/>
      <w:r w:rsidRPr="00783DA2">
        <w:rPr>
          <w:rFonts w:ascii="宋体" w:hAnsi="宋体" w:cs="宋体" w:hint="eastAsia"/>
          <w:szCs w:val="28"/>
        </w:rPr>
        <w:t>申请文件（格式）</w:t>
      </w:r>
      <w:bookmarkStart w:id="215" w:name="_Toc114052391"/>
      <w:bookmarkEnd w:id="202"/>
      <w:bookmarkEnd w:id="203"/>
      <w:bookmarkEnd w:id="204"/>
      <w:bookmarkEnd w:id="205"/>
      <w:bookmarkEnd w:id="206"/>
      <w:bookmarkEnd w:id="207"/>
      <w:bookmarkEnd w:id="208"/>
      <w:bookmarkEnd w:id="209"/>
      <w:bookmarkEnd w:id="210"/>
      <w:bookmarkEnd w:id="211"/>
      <w:bookmarkEnd w:id="212"/>
      <w:bookmarkEnd w:id="213"/>
      <w:bookmarkEnd w:id="214"/>
    </w:p>
    <w:p w:rsidR="00B179F1" w:rsidRPr="00783DA2" w:rsidRDefault="00B179F1">
      <w:pPr>
        <w:jc w:val="center"/>
        <w:rPr>
          <w:rFonts w:ascii="宋体" w:hAnsi="宋体" w:cs="宋体"/>
          <w:szCs w:val="28"/>
        </w:rPr>
      </w:pPr>
    </w:p>
    <w:p w:rsidR="00B179F1" w:rsidRPr="00783DA2" w:rsidRDefault="00B40795">
      <w:pPr>
        <w:ind w:right="753"/>
        <w:jc w:val="center"/>
        <w:rPr>
          <w:rFonts w:ascii="宋体" w:hAnsi="宋体" w:cs="宋体"/>
          <w:sz w:val="28"/>
          <w:szCs w:val="28"/>
        </w:rPr>
      </w:pPr>
      <w:r w:rsidRPr="00783DA2">
        <w:rPr>
          <w:rFonts w:ascii="宋体" w:hAnsi="宋体" w:cs="宋体" w:hint="eastAsia"/>
          <w:sz w:val="28"/>
          <w:szCs w:val="28"/>
        </w:rPr>
        <w:t xml:space="preserve">  （封面格式）</w:t>
      </w: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40795">
      <w:pPr>
        <w:ind w:right="753"/>
        <w:jc w:val="center"/>
        <w:rPr>
          <w:rFonts w:ascii="宋体" w:hAnsi="宋体" w:cs="宋体"/>
          <w:sz w:val="28"/>
          <w:szCs w:val="28"/>
        </w:rPr>
      </w:pPr>
      <w:r w:rsidRPr="00783DA2">
        <w:rPr>
          <w:rFonts w:ascii="宋体" w:hAnsi="宋体" w:cs="宋体" w:hint="eastAsia"/>
          <w:sz w:val="28"/>
          <w:szCs w:val="28"/>
        </w:rPr>
        <w:t xml:space="preserve">  项目比选申请文件</w:t>
      </w:r>
    </w:p>
    <w:p w:rsidR="00B179F1" w:rsidRPr="00783DA2" w:rsidRDefault="00B40795">
      <w:pPr>
        <w:pStyle w:val="a4"/>
        <w:jc w:val="center"/>
        <w:rPr>
          <w:b w:val="0"/>
          <w:bCs w:val="0"/>
          <w:sz w:val="28"/>
          <w:szCs w:val="28"/>
        </w:rPr>
      </w:pPr>
      <w:bookmarkStart w:id="216" w:name="_Toc31417"/>
      <w:bookmarkStart w:id="217" w:name="_Toc12677"/>
      <w:bookmarkStart w:id="218" w:name="_Toc22529"/>
      <w:bookmarkStart w:id="219" w:name="_Toc18503"/>
      <w:bookmarkStart w:id="220" w:name="_Toc461525322"/>
      <w:bookmarkStart w:id="221" w:name="_Toc24727"/>
      <w:bookmarkStart w:id="222" w:name="_Toc16428"/>
      <w:bookmarkStart w:id="223" w:name="_Toc10669"/>
      <w:bookmarkStart w:id="224" w:name="_Toc6045"/>
      <w:r w:rsidRPr="00783DA2">
        <w:rPr>
          <w:b w:val="0"/>
          <w:bCs w:val="0"/>
          <w:sz w:val="28"/>
          <w:szCs w:val="28"/>
        </w:rPr>
        <w:t>资格审查部分</w:t>
      </w:r>
      <w:bookmarkEnd w:id="216"/>
      <w:bookmarkEnd w:id="217"/>
      <w:bookmarkEnd w:id="218"/>
      <w:bookmarkEnd w:id="219"/>
      <w:bookmarkEnd w:id="220"/>
      <w:bookmarkEnd w:id="221"/>
      <w:bookmarkEnd w:id="222"/>
      <w:bookmarkEnd w:id="223"/>
      <w:bookmarkEnd w:id="224"/>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比选申</w:t>
      </w:r>
      <w:bookmarkEnd w:id="215"/>
      <w:r w:rsidRPr="00783DA2">
        <w:rPr>
          <w:rFonts w:ascii="宋体" w:hAnsi="宋体" w:cs="宋体" w:hint="eastAsia"/>
          <w:sz w:val="28"/>
          <w:szCs w:val="28"/>
        </w:rPr>
        <w:t>请</w:t>
      </w:r>
      <w:bookmarkStart w:id="225" w:name="_Toc114052392"/>
      <w:r w:rsidRPr="00783DA2">
        <w:rPr>
          <w:rFonts w:ascii="宋体" w:hAnsi="宋体" w:cs="宋体" w:hint="eastAsia"/>
          <w:sz w:val="28"/>
          <w:szCs w:val="28"/>
        </w:rPr>
        <w:t xml:space="preserve">人：                 </w:t>
      </w:r>
      <w:bookmarkEnd w:id="225"/>
      <w:r w:rsidRPr="00783DA2">
        <w:rPr>
          <w:rFonts w:ascii="宋体" w:hAnsi="宋体" w:cs="宋体" w:hint="eastAsia"/>
          <w:sz w:val="28"/>
          <w:szCs w:val="28"/>
        </w:rPr>
        <w:t xml:space="preserve">            （盖章）</w:t>
      </w: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负责人或委托代</w:t>
      </w:r>
      <w:bookmarkStart w:id="226" w:name="_Toc333307122"/>
      <w:r w:rsidRPr="00783DA2">
        <w:rPr>
          <w:rFonts w:ascii="宋体" w:hAnsi="宋体" w:cs="宋体" w:hint="eastAsia"/>
          <w:sz w:val="28"/>
          <w:szCs w:val="28"/>
        </w:rPr>
        <w:t>理人</w:t>
      </w:r>
      <w:bookmarkEnd w:id="226"/>
      <w:r w:rsidRPr="00783DA2">
        <w:rPr>
          <w:rFonts w:ascii="宋体" w:hAnsi="宋体" w:cs="宋体" w:hint="eastAsia"/>
          <w:sz w:val="28"/>
          <w:szCs w:val="28"/>
        </w:rPr>
        <w:t>：（签字或盖章）</w:t>
      </w: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电话/传真：</w:t>
      </w: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地址：</w:t>
      </w:r>
    </w:p>
    <w:p w:rsidR="00B179F1" w:rsidRPr="00783DA2" w:rsidRDefault="00B40795">
      <w:pPr>
        <w:ind w:right="753" w:firstLineChars="450" w:firstLine="1260"/>
        <w:jc w:val="left"/>
        <w:rPr>
          <w:rFonts w:ascii="宋体" w:hAnsi="宋体" w:cs="宋体"/>
          <w:sz w:val="28"/>
          <w:szCs w:val="28"/>
        </w:rPr>
      </w:pPr>
      <w:r w:rsidRPr="00783DA2">
        <w:rPr>
          <w:rFonts w:ascii="宋体" w:hAnsi="宋体" w:cs="宋体" w:hint="eastAsia"/>
          <w:sz w:val="28"/>
          <w:szCs w:val="28"/>
        </w:rPr>
        <w:t>年    月    日</w:t>
      </w:r>
    </w:p>
    <w:p w:rsidR="00B179F1" w:rsidRPr="00783DA2" w:rsidRDefault="00B179F1">
      <w:pPr>
        <w:ind w:right="753" w:firstLineChars="450" w:firstLine="1260"/>
        <w:jc w:val="left"/>
        <w:rPr>
          <w:rFonts w:ascii="宋体" w:hAnsi="宋体" w:cs="宋体"/>
          <w:sz w:val="28"/>
          <w:szCs w:val="28"/>
        </w:rPr>
      </w:pPr>
    </w:p>
    <w:p w:rsidR="00B179F1" w:rsidRPr="00783DA2" w:rsidRDefault="00B179F1">
      <w:pPr>
        <w:ind w:right="753" w:firstLineChars="450" w:firstLine="1260"/>
        <w:jc w:val="left"/>
        <w:rPr>
          <w:rFonts w:ascii="宋体" w:hAnsi="宋体" w:cs="宋体"/>
          <w:sz w:val="28"/>
          <w:szCs w:val="28"/>
        </w:rPr>
      </w:pPr>
    </w:p>
    <w:p w:rsidR="00B179F1" w:rsidRPr="00783DA2" w:rsidRDefault="00B179F1">
      <w:pPr>
        <w:pStyle w:val="a9"/>
      </w:pPr>
      <w:bookmarkStart w:id="227" w:name="_Toc7849"/>
      <w:bookmarkStart w:id="228" w:name="_Toc461525323"/>
    </w:p>
    <w:p w:rsidR="00B179F1" w:rsidRPr="00783DA2" w:rsidRDefault="00B40795">
      <w:pPr>
        <w:pStyle w:val="2"/>
        <w:jc w:val="center"/>
      </w:pPr>
      <w:bookmarkStart w:id="229" w:name="_Toc29495"/>
      <w:bookmarkStart w:id="230" w:name="_Toc17090"/>
      <w:bookmarkStart w:id="231" w:name="_Toc28967"/>
      <w:bookmarkStart w:id="232" w:name="_Toc471482370"/>
      <w:bookmarkStart w:id="233" w:name="_Toc13042"/>
      <w:bookmarkStart w:id="234" w:name="_Toc7514"/>
      <w:bookmarkStart w:id="235" w:name="_Toc16191"/>
      <w:bookmarkStart w:id="236" w:name="_Toc7031"/>
      <w:bookmarkStart w:id="237" w:name="_Toc24695"/>
      <w:r w:rsidRPr="00783DA2">
        <w:rPr>
          <w:rFonts w:hint="eastAsia"/>
        </w:rPr>
        <w:lastRenderedPageBreak/>
        <w:t>一、资格审查文件目录</w:t>
      </w:r>
      <w:bookmarkEnd w:id="227"/>
      <w:bookmarkEnd w:id="228"/>
      <w:bookmarkEnd w:id="229"/>
      <w:bookmarkEnd w:id="230"/>
      <w:bookmarkEnd w:id="231"/>
      <w:bookmarkEnd w:id="232"/>
      <w:bookmarkEnd w:id="233"/>
      <w:bookmarkEnd w:id="234"/>
      <w:bookmarkEnd w:id="235"/>
      <w:bookmarkEnd w:id="236"/>
      <w:bookmarkEnd w:id="237"/>
    </w:p>
    <w:p w:rsidR="006F76F5" w:rsidRPr="00783DA2" w:rsidRDefault="006F76F5" w:rsidP="00FB5CBA">
      <w:pPr>
        <w:pStyle w:val="af0"/>
        <w:spacing w:line="440" w:lineRule="exact"/>
        <w:ind w:left="709" w:firstLineChars="0" w:firstLine="0"/>
        <w:rPr>
          <w:rFonts w:ascii="宋体" w:hAnsi="宋体" w:cs="宋体"/>
          <w:sz w:val="24"/>
          <w:szCs w:val="24"/>
        </w:rPr>
      </w:pPr>
      <w:r w:rsidRPr="00783DA2">
        <w:rPr>
          <w:rFonts w:ascii="宋体" w:hAnsi="宋体" w:cs="宋体" w:hint="eastAsia"/>
          <w:sz w:val="24"/>
          <w:szCs w:val="24"/>
        </w:rPr>
        <w:t>11.2.1诚信声明（原件）；</w:t>
      </w:r>
    </w:p>
    <w:p w:rsidR="006F76F5" w:rsidRPr="00783DA2" w:rsidRDefault="006F76F5" w:rsidP="00FB5CBA">
      <w:pPr>
        <w:pStyle w:val="af0"/>
        <w:spacing w:line="440" w:lineRule="exact"/>
        <w:ind w:left="709" w:firstLineChars="0" w:firstLine="0"/>
        <w:rPr>
          <w:rFonts w:ascii="宋体" w:hAnsi="宋体" w:cs="宋体"/>
          <w:sz w:val="24"/>
          <w:szCs w:val="24"/>
        </w:rPr>
      </w:pPr>
      <w:r w:rsidRPr="00783DA2">
        <w:rPr>
          <w:rFonts w:ascii="宋体" w:hAnsi="宋体" w:cs="宋体" w:hint="eastAsia"/>
          <w:sz w:val="24"/>
          <w:szCs w:val="24"/>
        </w:rPr>
        <w:t>11.2.2法定代表人资格证明书（复印件加单位公章）；</w:t>
      </w:r>
    </w:p>
    <w:p w:rsidR="006F76F5" w:rsidRPr="00783DA2" w:rsidRDefault="006F76F5" w:rsidP="00FB5CBA">
      <w:pPr>
        <w:pStyle w:val="af0"/>
        <w:spacing w:line="440" w:lineRule="exact"/>
        <w:ind w:left="709" w:firstLineChars="0" w:firstLine="0"/>
        <w:rPr>
          <w:rFonts w:ascii="宋体" w:hAnsi="宋体" w:cs="宋体"/>
          <w:sz w:val="24"/>
          <w:szCs w:val="24"/>
        </w:rPr>
      </w:pPr>
      <w:r w:rsidRPr="00783DA2">
        <w:rPr>
          <w:rFonts w:ascii="宋体" w:hAnsi="宋体" w:cs="宋体" w:hint="eastAsia"/>
          <w:sz w:val="24"/>
          <w:szCs w:val="24"/>
        </w:rPr>
        <w:t>11.2.3法定代表人身份证（原件）</w:t>
      </w:r>
    </w:p>
    <w:p w:rsidR="006F76F5" w:rsidRPr="00783DA2" w:rsidRDefault="006F76F5" w:rsidP="00FB5CBA">
      <w:pPr>
        <w:pStyle w:val="af0"/>
        <w:spacing w:line="440" w:lineRule="exact"/>
        <w:ind w:left="709" w:firstLineChars="0" w:firstLine="0"/>
        <w:rPr>
          <w:rFonts w:ascii="宋体" w:hAnsi="宋体" w:cs="宋体"/>
          <w:sz w:val="24"/>
          <w:szCs w:val="24"/>
        </w:rPr>
      </w:pPr>
      <w:r w:rsidRPr="00783DA2">
        <w:rPr>
          <w:rFonts w:ascii="宋体" w:hAnsi="宋体" w:cs="宋体" w:hint="eastAsia"/>
          <w:sz w:val="24"/>
          <w:szCs w:val="24"/>
        </w:rPr>
        <w:t>11.2.4比选文件签署授权委托书（原件）；</w:t>
      </w:r>
    </w:p>
    <w:p w:rsidR="006F76F5" w:rsidRPr="00783DA2" w:rsidRDefault="006F76F5" w:rsidP="00FB5CBA">
      <w:pPr>
        <w:pStyle w:val="af0"/>
        <w:spacing w:line="440" w:lineRule="exact"/>
        <w:ind w:left="709" w:firstLineChars="0" w:firstLine="0"/>
        <w:rPr>
          <w:rFonts w:ascii="宋体" w:hAnsi="宋体" w:cs="宋体"/>
          <w:sz w:val="24"/>
          <w:szCs w:val="24"/>
        </w:rPr>
      </w:pPr>
      <w:r w:rsidRPr="00783DA2">
        <w:rPr>
          <w:rFonts w:ascii="宋体" w:hAnsi="宋体" w:cs="宋体" w:hint="eastAsia"/>
          <w:sz w:val="24"/>
          <w:szCs w:val="24"/>
        </w:rPr>
        <w:t>11.2.5 授权代表人身份证（复印件加单位公章）；</w:t>
      </w:r>
    </w:p>
    <w:p w:rsidR="006F76F5" w:rsidRPr="00783DA2" w:rsidRDefault="006F76F5" w:rsidP="00FB5CBA">
      <w:pPr>
        <w:pStyle w:val="af0"/>
        <w:spacing w:line="440" w:lineRule="exact"/>
        <w:ind w:left="709" w:firstLineChars="0" w:firstLine="0"/>
        <w:rPr>
          <w:rFonts w:ascii="宋体" w:hAnsi="宋体" w:cs="宋体"/>
          <w:sz w:val="24"/>
          <w:szCs w:val="24"/>
        </w:rPr>
      </w:pPr>
      <w:r w:rsidRPr="00783DA2">
        <w:rPr>
          <w:rFonts w:ascii="宋体" w:hAnsi="宋体" w:cs="宋体" w:hint="eastAsia"/>
          <w:sz w:val="24"/>
          <w:szCs w:val="24"/>
        </w:rPr>
        <w:t>11.2.6营业执照副本（复印件加单位公章）；</w:t>
      </w:r>
    </w:p>
    <w:p w:rsidR="006F76F5" w:rsidRPr="00783DA2" w:rsidRDefault="006F76F5" w:rsidP="00FB5CBA">
      <w:pPr>
        <w:pStyle w:val="af0"/>
        <w:spacing w:line="440" w:lineRule="exact"/>
        <w:ind w:left="709" w:firstLineChars="0" w:firstLine="0"/>
        <w:rPr>
          <w:rFonts w:ascii="宋体" w:hAnsi="宋体" w:cs="宋体"/>
          <w:sz w:val="24"/>
          <w:szCs w:val="24"/>
        </w:rPr>
      </w:pPr>
      <w:r w:rsidRPr="00783DA2">
        <w:rPr>
          <w:rFonts w:ascii="宋体" w:hAnsi="宋体" w:cs="宋体" w:hint="eastAsia"/>
          <w:sz w:val="24"/>
          <w:szCs w:val="24"/>
        </w:rPr>
        <w:t>11.2.7组织机构代码证 (复印件，已“三证合一”的可不提供)；</w:t>
      </w:r>
    </w:p>
    <w:p w:rsidR="006F76F5" w:rsidRPr="00783DA2" w:rsidRDefault="006F76F5" w:rsidP="00FB5CBA">
      <w:pPr>
        <w:pStyle w:val="af0"/>
        <w:spacing w:line="440" w:lineRule="exact"/>
        <w:ind w:left="709" w:firstLineChars="0" w:firstLine="0"/>
        <w:rPr>
          <w:rFonts w:ascii="宋体" w:hAnsi="宋体" w:cs="宋体"/>
          <w:sz w:val="24"/>
          <w:szCs w:val="24"/>
        </w:rPr>
      </w:pPr>
      <w:r w:rsidRPr="00783DA2">
        <w:rPr>
          <w:rFonts w:ascii="宋体" w:hAnsi="宋体" w:cs="宋体" w:hint="eastAsia"/>
          <w:sz w:val="24"/>
          <w:szCs w:val="24"/>
        </w:rPr>
        <w:t>11.2.8 税务登记证(加单位公章，已“三证合一”的可不提供)</w:t>
      </w:r>
    </w:p>
    <w:p w:rsidR="006F76F5" w:rsidRPr="00783DA2" w:rsidRDefault="006F76F5" w:rsidP="00FB5CBA">
      <w:pPr>
        <w:pStyle w:val="af0"/>
        <w:spacing w:line="440" w:lineRule="exact"/>
        <w:ind w:left="709" w:firstLineChars="0" w:firstLine="0"/>
        <w:rPr>
          <w:rFonts w:ascii="宋体" w:hAnsi="宋体" w:cs="宋体"/>
          <w:sz w:val="24"/>
          <w:szCs w:val="24"/>
        </w:rPr>
      </w:pPr>
      <w:r w:rsidRPr="00783DA2">
        <w:rPr>
          <w:rFonts w:ascii="宋体" w:hAnsi="宋体" w:cs="宋体" w:hint="eastAsia"/>
          <w:sz w:val="24"/>
          <w:szCs w:val="24"/>
        </w:rPr>
        <w:t>11.2.9比选发起人财务出具的收款证明或银行转账回执（复印件加单位公章）</w:t>
      </w:r>
    </w:p>
    <w:p w:rsidR="00A04053" w:rsidRPr="00783DA2" w:rsidRDefault="00A04053" w:rsidP="00FB5CBA">
      <w:pPr>
        <w:pStyle w:val="af0"/>
        <w:spacing w:line="440" w:lineRule="exact"/>
        <w:ind w:left="709" w:firstLineChars="0" w:firstLine="0"/>
        <w:rPr>
          <w:rFonts w:ascii="宋体" w:hAnsi="宋体" w:cs="宋体"/>
          <w:sz w:val="24"/>
          <w:szCs w:val="24"/>
        </w:rPr>
      </w:pPr>
      <w:r w:rsidRPr="00783DA2">
        <w:rPr>
          <w:rFonts w:ascii="宋体" w:hAnsi="宋体" w:cs="宋体" w:hint="eastAsia"/>
          <w:sz w:val="24"/>
          <w:szCs w:val="24"/>
        </w:rPr>
        <w:t>11.2.10一般纳税人资格证明文件</w:t>
      </w:r>
      <w:r w:rsidR="00932439" w:rsidRPr="00783DA2">
        <w:rPr>
          <w:rFonts w:ascii="宋体" w:hAnsi="宋体" w:cs="宋体" w:hint="eastAsia"/>
          <w:sz w:val="24"/>
          <w:szCs w:val="24"/>
        </w:rPr>
        <w:t>（若有需如实提供）</w:t>
      </w:r>
      <w:r w:rsidRPr="00783DA2">
        <w:rPr>
          <w:rFonts w:ascii="宋体" w:hAnsi="宋体" w:cs="宋体" w:hint="eastAsia"/>
          <w:sz w:val="24"/>
          <w:szCs w:val="24"/>
        </w:rPr>
        <w:t>；</w:t>
      </w:r>
    </w:p>
    <w:p w:rsidR="006F76F5" w:rsidRPr="00783DA2" w:rsidRDefault="006F76F5" w:rsidP="006F76F5">
      <w:pPr>
        <w:pStyle w:val="af0"/>
        <w:ind w:left="709" w:firstLineChars="0" w:firstLine="0"/>
        <w:rPr>
          <w:rFonts w:ascii="宋体" w:hAnsi="宋体" w:cs="宋体"/>
          <w:sz w:val="24"/>
          <w:szCs w:val="24"/>
        </w:rPr>
      </w:pPr>
    </w:p>
    <w:p w:rsidR="00B179F1" w:rsidRPr="00783DA2" w:rsidRDefault="00B179F1">
      <w:pPr>
        <w:ind w:right="753"/>
        <w:jc w:val="left"/>
        <w:rPr>
          <w:rFonts w:ascii="宋体" w:hAnsi="宋体" w:cs="宋体"/>
          <w:sz w:val="24"/>
        </w:rPr>
      </w:pPr>
    </w:p>
    <w:p w:rsidR="00B179F1" w:rsidRPr="00783DA2" w:rsidRDefault="00B40795" w:rsidP="00557CA4">
      <w:pPr>
        <w:ind w:right="-21" w:firstLineChars="200" w:firstLine="480"/>
        <w:jc w:val="left"/>
        <w:rPr>
          <w:rFonts w:ascii="宋体" w:hAnsi="宋体" w:cs="宋体"/>
          <w:sz w:val="24"/>
        </w:rPr>
      </w:pPr>
      <w:r w:rsidRPr="00783DA2">
        <w:rPr>
          <w:rFonts w:ascii="宋体" w:hAnsi="宋体" w:cs="宋体" w:hint="eastAsia"/>
          <w:sz w:val="24"/>
        </w:rPr>
        <w:t>备注：以上材料均需加盖单位公章，并按照目录顺序编排，标注页码</w:t>
      </w:r>
    </w:p>
    <w:p w:rsidR="00B179F1" w:rsidRPr="00783DA2" w:rsidRDefault="00B179F1">
      <w:pPr>
        <w:jc w:val="left"/>
        <w:rPr>
          <w:rFonts w:ascii="宋体" w:hAnsi="宋体" w:cs="宋体"/>
          <w:szCs w:val="28"/>
        </w:rPr>
      </w:pPr>
    </w:p>
    <w:p w:rsidR="00B179F1" w:rsidRPr="00783DA2" w:rsidRDefault="00B179F1">
      <w:pPr>
        <w:jc w:val="left"/>
        <w:rPr>
          <w:rFonts w:ascii="宋体" w:hAnsi="宋体" w:cs="宋体"/>
          <w:szCs w:val="28"/>
        </w:rPr>
      </w:pPr>
    </w:p>
    <w:p w:rsidR="00B179F1" w:rsidRPr="00783DA2" w:rsidRDefault="00B179F1">
      <w:pPr>
        <w:jc w:val="left"/>
        <w:rPr>
          <w:rFonts w:ascii="宋体" w:hAnsi="宋体" w:cs="宋体"/>
          <w:szCs w:val="28"/>
        </w:rPr>
      </w:pPr>
    </w:p>
    <w:p w:rsidR="00B179F1" w:rsidRPr="00783DA2" w:rsidRDefault="00B40795">
      <w:pPr>
        <w:spacing w:line="560" w:lineRule="exact"/>
        <w:ind w:firstLineChars="200" w:firstLine="420"/>
        <w:jc w:val="center"/>
        <w:rPr>
          <w:rFonts w:ascii="宋体" w:hAnsi="宋体"/>
          <w:b/>
          <w:bCs/>
          <w:sz w:val="28"/>
          <w:szCs w:val="28"/>
        </w:rPr>
      </w:pPr>
      <w:bookmarkStart w:id="238" w:name="_Toc461525324"/>
      <w:bookmarkStart w:id="239" w:name="_Toc27423"/>
      <w:bookmarkStart w:id="240" w:name="_Toc1582"/>
      <w:r w:rsidRPr="00783DA2">
        <w:br w:type="page"/>
      </w:r>
      <w:bookmarkStart w:id="241" w:name="_Toc29347"/>
      <w:bookmarkStart w:id="242" w:name="_Toc461525329"/>
      <w:bookmarkStart w:id="243" w:name="_Toc15465"/>
      <w:bookmarkStart w:id="244" w:name="_Toc29655"/>
      <w:bookmarkStart w:id="245" w:name="_Toc26924"/>
      <w:bookmarkStart w:id="246" w:name="_Toc15071"/>
      <w:bookmarkStart w:id="247" w:name="_Toc32325"/>
      <w:bookmarkStart w:id="248" w:name="_Toc14714"/>
      <w:bookmarkStart w:id="249" w:name="_Toc24466"/>
      <w:bookmarkStart w:id="250" w:name="_Toc30157"/>
      <w:bookmarkStart w:id="251" w:name="_Toc17531"/>
      <w:bookmarkStart w:id="252" w:name="_Toc18804"/>
      <w:bookmarkEnd w:id="238"/>
      <w:bookmarkEnd w:id="239"/>
      <w:bookmarkEnd w:id="240"/>
      <w:r w:rsidRPr="00783DA2">
        <w:rPr>
          <w:rFonts w:ascii="宋体" w:hAnsi="宋体" w:hint="eastAsia"/>
          <w:b/>
          <w:bCs/>
          <w:sz w:val="28"/>
          <w:szCs w:val="28"/>
        </w:rPr>
        <w:lastRenderedPageBreak/>
        <w:t>1</w:t>
      </w:r>
      <w:r w:rsidRPr="00783DA2">
        <w:rPr>
          <w:rFonts w:ascii="宋体" w:hAnsi="宋体"/>
          <w:b/>
          <w:bCs/>
          <w:sz w:val="28"/>
          <w:szCs w:val="28"/>
        </w:rPr>
        <w:t>、</w:t>
      </w:r>
      <w:r w:rsidRPr="00783DA2">
        <w:rPr>
          <w:rFonts w:ascii="宋体" w:hAnsi="宋体" w:hint="eastAsia"/>
          <w:b/>
          <w:bCs/>
          <w:sz w:val="28"/>
          <w:szCs w:val="28"/>
        </w:rPr>
        <w:t>诚信声明</w:t>
      </w:r>
    </w:p>
    <w:p w:rsidR="00B179F1" w:rsidRPr="00783DA2" w:rsidRDefault="00B179F1">
      <w:pPr>
        <w:spacing w:line="560" w:lineRule="exact"/>
        <w:ind w:firstLineChars="200" w:firstLine="420"/>
        <w:rPr>
          <w:rFonts w:ascii="宋体" w:hAnsi="宋体"/>
        </w:rPr>
      </w:pPr>
    </w:p>
    <w:p w:rsidR="00B179F1" w:rsidRPr="00783DA2" w:rsidRDefault="00B40795">
      <w:pPr>
        <w:spacing w:line="360" w:lineRule="auto"/>
        <w:ind w:firstLineChars="196" w:firstLine="470"/>
        <w:rPr>
          <w:rFonts w:ascii="宋体" w:hAnsi="宋体"/>
          <w:sz w:val="24"/>
        </w:rPr>
      </w:pPr>
      <w:r w:rsidRPr="00783DA2">
        <w:rPr>
          <w:rFonts w:ascii="宋体" w:hAnsi="宋体" w:hint="eastAsia"/>
          <w:sz w:val="24"/>
        </w:rPr>
        <w:t>本人       （法定代表人、身份证号码              ）郑重声明：</w:t>
      </w:r>
    </w:p>
    <w:p w:rsidR="00B179F1" w:rsidRPr="00783DA2" w:rsidRDefault="00B40795">
      <w:pPr>
        <w:spacing w:line="360" w:lineRule="auto"/>
        <w:ind w:firstLineChars="196" w:firstLine="470"/>
        <w:rPr>
          <w:rFonts w:ascii="宋体" w:hAnsi="宋体"/>
          <w:sz w:val="24"/>
        </w:rPr>
      </w:pPr>
      <w:r w:rsidRPr="00783DA2">
        <w:rPr>
          <w:rFonts w:ascii="宋体" w:hAnsi="宋体" w:hint="eastAsia"/>
          <w:sz w:val="24"/>
        </w:rPr>
        <w:t>1、</w:t>
      </w:r>
      <w:r w:rsidRPr="00783DA2">
        <w:rPr>
          <w:rFonts w:ascii="宋体" w:hAnsi="宋体" w:hint="eastAsia"/>
          <w:sz w:val="24"/>
        </w:rPr>
        <w:tab/>
        <w:t>本企业参加</w:t>
      </w:r>
      <w:r w:rsidRPr="00783DA2">
        <w:rPr>
          <w:rFonts w:ascii="宋体" w:hAnsi="宋体" w:hint="eastAsia"/>
          <w:b/>
          <w:sz w:val="24"/>
          <w:u w:val="single"/>
        </w:rPr>
        <w:t xml:space="preserve">                项目</w:t>
      </w:r>
      <w:r w:rsidRPr="00783DA2">
        <w:rPr>
          <w:rFonts w:ascii="宋体" w:hAnsi="宋体" w:hint="eastAsia"/>
          <w:sz w:val="24"/>
        </w:rPr>
        <w:t>采购项目比选活动所提交的所有资料、填写数据及所包含的附件资料内容是真实的、合法的、有效的；</w:t>
      </w:r>
    </w:p>
    <w:p w:rsidR="00B179F1" w:rsidRPr="00783DA2" w:rsidRDefault="00B40795">
      <w:pPr>
        <w:spacing w:line="360" w:lineRule="auto"/>
        <w:ind w:firstLineChars="196" w:firstLine="470"/>
        <w:rPr>
          <w:rFonts w:ascii="宋体" w:hAnsi="宋体"/>
          <w:sz w:val="24"/>
        </w:rPr>
      </w:pPr>
      <w:r w:rsidRPr="00783DA2">
        <w:rPr>
          <w:rFonts w:ascii="宋体" w:hAnsi="宋体" w:hint="eastAsia"/>
          <w:sz w:val="24"/>
        </w:rPr>
        <w:t>2、</w:t>
      </w:r>
      <w:r w:rsidRPr="00783DA2">
        <w:rPr>
          <w:rFonts w:ascii="宋体" w:hAnsi="宋体" w:hint="eastAsia"/>
          <w:sz w:val="24"/>
        </w:rPr>
        <w:tab/>
        <w:t>本企业未被国家、广西壮族自治区、南宁市相关行政主管部门通报停止投标活动，无犯罪行贿记录；</w:t>
      </w:r>
    </w:p>
    <w:p w:rsidR="00B179F1" w:rsidRPr="00783DA2" w:rsidRDefault="00B40795">
      <w:pPr>
        <w:spacing w:line="360" w:lineRule="auto"/>
        <w:ind w:firstLineChars="196" w:firstLine="470"/>
        <w:rPr>
          <w:rFonts w:ascii="宋体" w:hAnsi="宋体"/>
          <w:sz w:val="24"/>
        </w:rPr>
      </w:pPr>
      <w:r w:rsidRPr="00783DA2">
        <w:rPr>
          <w:rFonts w:ascii="宋体" w:hAnsi="宋体" w:hint="eastAsia"/>
          <w:sz w:val="24"/>
        </w:rPr>
        <w:t>3、</w:t>
      </w:r>
      <w:r w:rsidRPr="00783DA2">
        <w:rPr>
          <w:rFonts w:ascii="宋体" w:hAnsi="宋体" w:hint="eastAsia"/>
          <w:sz w:val="24"/>
        </w:rPr>
        <w:tab/>
        <w:t>同时，我在此所作的声明也是真实有效的，并愿意对在比选过程中有关部门的调查结果承担责任；</w:t>
      </w:r>
    </w:p>
    <w:p w:rsidR="00B179F1" w:rsidRPr="00783DA2" w:rsidRDefault="00B40795">
      <w:pPr>
        <w:spacing w:line="360" w:lineRule="auto"/>
        <w:ind w:firstLineChars="196" w:firstLine="470"/>
        <w:rPr>
          <w:rFonts w:ascii="宋体" w:hAnsi="宋体"/>
          <w:sz w:val="24"/>
        </w:rPr>
      </w:pPr>
      <w:r w:rsidRPr="00783DA2">
        <w:rPr>
          <w:rFonts w:ascii="宋体" w:hAnsi="宋体" w:hint="eastAsia"/>
          <w:sz w:val="24"/>
        </w:rPr>
        <w:t>4、</w:t>
      </w:r>
      <w:r w:rsidRPr="00783DA2">
        <w:rPr>
          <w:rFonts w:ascii="宋体" w:hAnsi="宋体" w:hint="eastAsia"/>
          <w:sz w:val="24"/>
        </w:rPr>
        <w:tab/>
        <w:t>本企业提交的所有比选申请资料如有不实，愿接受相关部门依据有关法律法规给予的处罚。</w:t>
      </w:r>
    </w:p>
    <w:p w:rsidR="00B179F1" w:rsidRPr="00783DA2" w:rsidRDefault="00B40795">
      <w:pPr>
        <w:spacing w:line="360" w:lineRule="auto"/>
        <w:ind w:firstLineChars="196" w:firstLine="470"/>
        <w:rPr>
          <w:rFonts w:ascii="宋体" w:hAnsi="宋体"/>
          <w:sz w:val="24"/>
        </w:rPr>
      </w:pPr>
      <w:r w:rsidRPr="00783DA2">
        <w:rPr>
          <w:rFonts w:ascii="宋体" w:hAnsi="宋体" w:hint="eastAsia"/>
          <w:sz w:val="24"/>
        </w:rPr>
        <w:t>5、本企业提供的服务不存在知识产权或专利纠纷，保证甲方能正常使用本企业所提供的服务。</w:t>
      </w:r>
    </w:p>
    <w:p w:rsidR="00B179F1" w:rsidRPr="00783DA2" w:rsidRDefault="00B40795">
      <w:pPr>
        <w:spacing w:line="360" w:lineRule="auto"/>
        <w:ind w:firstLineChars="196" w:firstLine="470"/>
        <w:rPr>
          <w:rFonts w:ascii="宋体" w:hAnsi="宋体"/>
          <w:i/>
          <w:sz w:val="24"/>
        </w:rPr>
      </w:pPr>
      <w:r w:rsidRPr="00783DA2">
        <w:rPr>
          <w:rFonts w:ascii="宋体" w:hAnsi="宋体"/>
          <w:i/>
          <w:sz w:val="24"/>
        </w:rPr>
        <w:t>6、</w:t>
      </w:r>
      <w:r w:rsidRPr="00783DA2">
        <w:rPr>
          <w:rFonts w:ascii="宋体" w:hAnsi="宋体" w:hint="eastAsia"/>
          <w:i/>
          <w:sz w:val="24"/>
        </w:rPr>
        <w:t>其他……</w:t>
      </w:r>
    </w:p>
    <w:p w:rsidR="00B179F1" w:rsidRPr="00783DA2" w:rsidRDefault="00B179F1">
      <w:pPr>
        <w:spacing w:line="360" w:lineRule="auto"/>
        <w:ind w:firstLineChars="196" w:firstLine="470"/>
        <w:rPr>
          <w:rFonts w:ascii="宋体" w:hAnsi="宋体"/>
          <w:sz w:val="24"/>
        </w:rPr>
      </w:pPr>
    </w:p>
    <w:p w:rsidR="00B179F1" w:rsidRPr="00783DA2" w:rsidRDefault="00B179F1">
      <w:pPr>
        <w:spacing w:line="360" w:lineRule="auto"/>
        <w:ind w:firstLineChars="196" w:firstLine="470"/>
        <w:rPr>
          <w:rFonts w:ascii="宋体" w:hAnsi="宋体"/>
          <w:sz w:val="24"/>
        </w:rPr>
      </w:pPr>
    </w:p>
    <w:p w:rsidR="00B179F1" w:rsidRPr="00783DA2" w:rsidRDefault="00B40795">
      <w:pPr>
        <w:spacing w:line="360" w:lineRule="auto"/>
        <w:ind w:firstLineChars="196" w:firstLine="470"/>
        <w:rPr>
          <w:rFonts w:ascii="宋体" w:hAnsi="宋体"/>
          <w:sz w:val="24"/>
        </w:rPr>
      </w:pPr>
      <w:r w:rsidRPr="00783DA2">
        <w:rPr>
          <w:rFonts w:ascii="宋体" w:hAnsi="宋体" w:hint="eastAsia"/>
          <w:sz w:val="24"/>
        </w:rPr>
        <w:t>（公章）</w:t>
      </w:r>
    </w:p>
    <w:p w:rsidR="00B179F1" w:rsidRPr="00783DA2" w:rsidRDefault="00B179F1">
      <w:pPr>
        <w:spacing w:line="360" w:lineRule="auto"/>
        <w:ind w:firstLineChars="196" w:firstLine="470"/>
        <w:rPr>
          <w:rFonts w:ascii="宋体" w:hAnsi="宋体"/>
          <w:sz w:val="24"/>
        </w:rPr>
      </w:pPr>
    </w:p>
    <w:p w:rsidR="00B179F1" w:rsidRPr="00783DA2" w:rsidRDefault="00B40795">
      <w:pPr>
        <w:spacing w:line="360" w:lineRule="auto"/>
        <w:ind w:firstLineChars="196" w:firstLine="470"/>
        <w:rPr>
          <w:rFonts w:ascii="宋体" w:hAnsi="宋体"/>
          <w:sz w:val="24"/>
        </w:rPr>
      </w:pPr>
      <w:r w:rsidRPr="00783DA2">
        <w:rPr>
          <w:rFonts w:ascii="宋体" w:hAnsi="宋体" w:hint="eastAsia"/>
          <w:sz w:val="24"/>
        </w:rPr>
        <w:t>法定代表人：（签字）</w:t>
      </w:r>
    </w:p>
    <w:p w:rsidR="00B179F1" w:rsidRPr="00783DA2" w:rsidRDefault="00B179F1">
      <w:pPr>
        <w:spacing w:line="360" w:lineRule="auto"/>
        <w:ind w:firstLineChars="196" w:firstLine="470"/>
        <w:rPr>
          <w:rFonts w:ascii="宋体" w:hAnsi="宋体"/>
          <w:sz w:val="24"/>
        </w:rPr>
      </w:pPr>
    </w:p>
    <w:p w:rsidR="00B179F1" w:rsidRPr="00783DA2" w:rsidRDefault="00B40795">
      <w:pPr>
        <w:spacing w:line="360" w:lineRule="auto"/>
        <w:ind w:firstLineChars="196" w:firstLine="470"/>
        <w:rPr>
          <w:sz w:val="24"/>
        </w:rPr>
      </w:pPr>
      <w:r w:rsidRPr="00783DA2">
        <w:rPr>
          <w:rFonts w:ascii="宋体" w:hAnsi="宋体" w:hint="eastAsia"/>
          <w:sz w:val="24"/>
        </w:rPr>
        <w:t>日期：　　年   月    日</w:t>
      </w:r>
    </w:p>
    <w:p w:rsidR="00B179F1" w:rsidRPr="00783DA2" w:rsidRDefault="00B179F1">
      <w:pPr>
        <w:spacing w:line="360" w:lineRule="auto"/>
        <w:ind w:firstLineChars="196" w:firstLine="470"/>
        <w:rPr>
          <w:sz w:val="24"/>
        </w:rPr>
      </w:pPr>
    </w:p>
    <w:p w:rsidR="00B179F1" w:rsidRPr="00783DA2" w:rsidRDefault="00B179F1">
      <w:pPr>
        <w:spacing w:line="360" w:lineRule="auto"/>
        <w:ind w:firstLineChars="196" w:firstLine="470"/>
        <w:rPr>
          <w:sz w:val="24"/>
        </w:rPr>
      </w:pPr>
    </w:p>
    <w:p w:rsidR="00B179F1" w:rsidRPr="00783DA2" w:rsidRDefault="00B179F1">
      <w:pPr>
        <w:spacing w:line="360" w:lineRule="auto"/>
        <w:ind w:firstLineChars="196" w:firstLine="470"/>
        <w:rPr>
          <w:sz w:val="24"/>
        </w:rPr>
      </w:pPr>
    </w:p>
    <w:p w:rsidR="00B179F1" w:rsidRPr="00783DA2" w:rsidRDefault="00B179F1">
      <w:pPr>
        <w:spacing w:line="360" w:lineRule="auto"/>
        <w:ind w:firstLineChars="196" w:firstLine="470"/>
        <w:rPr>
          <w:sz w:val="24"/>
        </w:rPr>
      </w:pPr>
    </w:p>
    <w:p w:rsidR="00B179F1" w:rsidRPr="00783DA2" w:rsidRDefault="00B179F1">
      <w:pPr>
        <w:spacing w:line="360" w:lineRule="auto"/>
        <w:ind w:firstLineChars="196" w:firstLine="470"/>
        <w:rPr>
          <w:sz w:val="24"/>
        </w:rPr>
      </w:pPr>
    </w:p>
    <w:p w:rsidR="00B179F1" w:rsidRPr="00783DA2" w:rsidRDefault="00B179F1">
      <w:pPr>
        <w:spacing w:line="360" w:lineRule="auto"/>
        <w:ind w:firstLineChars="196" w:firstLine="470"/>
        <w:rPr>
          <w:sz w:val="24"/>
        </w:rPr>
      </w:pPr>
    </w:p>
    <w:p w:rsidR="00B179F1" w:rsidRPr="00783DA2" w:rsidRDefault="00B179F1">
      <w:pPr>
        <w:spacing w:line="360" w:lineRule="auto"/>
        <w:ind w:firstLineChars="196" w:firstLine="470"/>
        <w:rPr>
          <w:sz w:val="24"/>
        </w:rPr>
      </w:pPr>
    </w:p>
    <w:p w:rsidR="00B179F1" w:rsidRPr="00783DA2" w:rsidRDefault="00B179F1" w:rsidP="00F32948">
      <w:pPr>
        <w:spacing w:line="360" w:lineRule="auto"/>
        <w:rPr>
          <w:sz w:val="24"/>
        </w:rPr>
      </w:pPr>
    </w:p>
    <w:p w:rsidR="00B179F1" w:rsidRPr="00783DA2" w:rsidRDefault="00B40795">
      <w:pPr>
        <w:jc w:val="center"/>
        <w:rPr>
          <w:rFonts w:ascii="宋体" w:hAnsi="宋体"/>
          <w:b/>
          <w:kern w:val="0"/>
          <w:sz w:val="30"/>
          <w:szCs w:val="30"/>
        </w:rPr>
      </w:pPr>
      <w:bookmarkStart w:id="253" w:name="_Toc3498"/>
      <w:bookmarkStart w:id="254" w:name="_Toc28436"/>
      <w:bookmarkStart w:id="255" w:name="_Toc32075"/>
      <w:bookmarkStart w:id="256" w:name="_Toc19937"/>
      <w:bookmarkStart w:id="257" w:name="_Toc25670"/>
      <w:bookmarkStart w:id="258" w:name="_Toc750"/>
      <w:bookmarkStart w:id="259" w:name="_Toc16756"/>
      <w:bookmarkStart w:id="260" w:name="_Toc7760"/>
      <w:bookmarkStart w:id="261" w:name="_Toc6606"/>
      <w:bookmarkEnd w:id="241"/>
      <w:bookmarkEnd w:id="242"/>
      <w:bookmarkEnd w:id="243"/>
      <w:bookmarkEnd w:id="244"/>
      <w:bookmarkEnd w:id="245"/>
      <w:bookmarkEnd w:id="246"/>
      <w:bookmarkEnd w:id="247"/>
      <w:bookmarkEnd w:id="248"/>
      <w:bookmarkEnd w:id="249"/>
      <w:bookmarkEnd w:id="250"/>
      <w:bookmarkEnd w:id="251"/>
      <w:bookmarkEnd w:id="252"/>
      <w:r w:rsidRPr="00783DA2">
        <w:rPr>
          <w:rFonts w:ascii="宋体" w:hAnsi="宋体" w:hint="eastAsia"/>
          <w:b/>
          <w:kern w:val="0"/>
          <w:sz w:val="30"/>
          <w:szCs w:val="30"/>
        </w:rPr>
        <w:lastRenderedPageBreak/>
        <w:t>2、法定代表人资格证明书</w:t>
      </w:r>
    </w:p>
    <w:p w:rsidR="00B179F1" w:rsidRPr="00783DA2" w:rsidRDefault="00B179F1">
      <w:pPr>
        <w:rPr>
          <w:rFonts w:ascii="宋体" w:hAnsi="宋体"/>
          <w:b/>
          <w:sz w:val="36"/>
        </w:rPr>
      </w:pPr>
    </w:p>
    <w:p w:rsidR="00B179F1" w:rsidRPr="00783DA2" w:rsidRDefault="00B179F1">
      <w:pPr>
        <w:rPr>
          <w:rFonts w:ascii="宋体" w:hAnsi="宋体"/>
          <w:b/>
        </w:rPr>
      </w:pPr>
    </w:p>
    <w:p w:rsidR="00B179F1" w:rsidRPr="00783DA2" w:rsidRDefault="00B40795">
      <w:pPr>
        <w:spacing w:line="360" w:lineRule="auto"/>
        <w:ind w:firstLine="612"/>
        <w:rPr>
          <w:rFonts w:ascii="宋体" w:hAnsi="宋体"/>
          <w:sz w:val="24"/>
        </w:rPr>
      </w:pPr>
      <w:r w:rsidRPr="00783DA2">
        <w:rPr>
          <w:rFonts w:ascii="宋体" w:hAnsi="宋体" w:hint="eastAsia"/>
          <w:sz w:val="24"/>
        </w:rPr>
        <w:t>单位名称：</w:t>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p>
    <w:p w:rsidR="00B179F1" w:rsidRPr="00783DA2" w:rsidRDefault="00B179F1">
      <w:pPr>
        <w:spacing w:line="360" w:lineRule="auto"/>
        <w:ind w:firstLine="612"/>
        <w:rPr>
          <w:rFonts w:ascii="宋体" w:hAnsi="宋体"/>
          <w:sz w:val="24"/>
        </w:rPr>
      </w:pPr>
    </w:p>
    <w:p w:rsidR="00B179F1" w:rsidRPr="00783DA2" w:rsidRDefault="00B40795">
      <w:pPr>
        <w:spacing w:line="360" w:lineRule="auto"/>
        <w:ind w:firstLine="610"/>
        <w:rPr>
          <w:rFonts w:ascii="宋体" w:hAnsi="宋体"/>
          <w:sz w:val="24"/>
          <w:u w:val="single"/>
        </w:rPr>
      </w:pPr>
      <w:r w:rsidRPr="00783DA2">
        <w:rPr>
          <w:rFonts w:ascii="宋体" w:hAnsi="宋体" w:hint="eastAsia"/>
          <w:sz w:val="24"/>
        </w:rPr>
        <w:t>单位性质：</w:t>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p>
    <w:p w:rsidR="00B179F1" w:rsidRPr="00783DA2" w:rsidRDefault="00B179F1">
      <w:pPr>
        <w:spacing w:line="360" w:lineRule="auto"/>
        <w:ind w:firstLine="610"/>
        <w:rPr>
          <w:rFonts w:ascii="宋体" w:hAnsi="宋体"/>
          <w:sz w:val="24"/>
        </w:rPr>
      </w:pPr>
    </w:p>
    <w:p w:rsidR="00B179F1" w:rsidRPr="00783DA2" w:rsidRDefault="00B40795">
      <w:pPr>
        <w:spacing w:line="360" w:lineRule="auto"/>
        <w:ind w:firstLine="610"/>
        <w:rPr>
          <w:rFonts w:ascii="宋体" w:hAnsi="宋体"/>
          <w:sz w:val="24"/>
          <w:u w:val="single"/>
        </w:rPr>
      </w:pPr>
      <w:r w:rsidRPr="00783DA2">
        <w:rPr>
          <w:rFonts w:ascii="宋体" w:hAnsi="宋体" w:hint="eastAsia"/>
          <w:sz w:val="24"/>
        </w:rPr>
        <w:t>地    址：</w:t>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r w:rsidRPr="00783DA2">
        <w:rPr>
          <w:rFonts w:ascii="宋体" w:hAnsi="宋体" w:hint="eastAsia"/>
          <w:sz w:val="24"/>
          <w:u w:val="single"/>
        </w:rPr>
        <w:tab/>
      </w:r>
    </w:p>
    <w:p w:rsidR="00B179F1" w:rsidRPr="00783DA2" w:rsidRDefault="00B179F1">
      <w:pPr>
        <w:spacing w:line="360" w:lineRule="auto"/>
        <w:ind w:firstLine="610"/>
        <w:rPr>
          <w:rFonts w:ascii="宋体" w:hAnsi="宋体"/>
          <w:sz w:val="24"/>
        </w:rPr>
      </w:pPr>
    </w:p>
    <w:p w:rsidR="00B179F1" w:rsidRPr="00783DA2" w:rsidRDefault="00B40795">
      <w:pPr>
        <w:spacing w:line="360" w:lineRule="auto"/>
        <w:ind w:firstLine="610"/>
        <w:rPr>
          <w:rFonts w:ascii="宋体" w:hAnsi="宋体"/>
          <w:sz w:val="24"/>
        </w:rPr>
      </w:pPr>
      <w:r w:rsidRPr="00783DA2">
        <w:rPr>
          <w:rFonts w:ascii="宋体" w:hAnsi="宋体" w:hint="eastAsia"/>
          <w:sz w:val="24"/>
        </w:rPr>
        <w:t>成立时间：年月日</w:t>
      </w:r>
    </w:p>
    <w:p w:rsidR="00B179F1" w:rsidRPr="00783DA2" w:rsidRDefault="00B179F1">
      <w:pPr>
        <w:spacing w:line="360" w:lineRule="auto"/>
        <w:ind w:firstLine="610"/>
        <w:rPr>
          <w:rFonts w:ascii="宋体" w:hAnsi="宋体"/>
          <w:sz w:val="24"/>
        </w:rPr>
      </w:pPr>
    </w:p>
    <w:p w:rsidR="00B179F1" w:rsidRPr="00783DA2" w:rsidRDefault="00B40795">
      <w:pPr>
        <w:spacing w:line="360" w:lineRule="auto"/>
        <w:ind w:firstLine="610"/>
        <w:rPr>
          <w:rFonts w:ascii="宋体" w:hAnsi="宋体"/>
          <w:sz w:val="24"/>
          <w:u w:val="single"/>
        </w:rPr>
      </w:pPr>
      <w:r w:rsidRPr="00783DA2">
        <w:rPr>
          <w:rFonts w:ascii="宋体" w:hAnsi="宋体" w:hint="eastAsia"/>
          <w:sz w:val="24"/>
        </w:rPr>
        <w:t>经营期限：</w:t>
      </w:r>
      <w:r w:rsidRPr="00783DA2">
        <w:rPr>
          <w:rFonts w:ascii="宋体" w:hAnsi="宋体" w:hint="eastAsia"/>
          <w:sz w:val="24"/>
          <w:u w:val="single"/>
        </w:rPr>
        <w:tab/>
      </w:r>
      <w:r w:rsidRPr="00783DA2">
        <w:rPr>
          <w:rFonts w:ascii="宋体" w:hAnsi="宋体" w:hint="eastAsia"/>
          <w:sz w:val="24"/>
          <w:u w:val="single"/>
        </w:rPr>
        <w:tab/>
      </w:r>
    </w:p>
    <w:p w:rsidR="00B179F1" w:rsidRPr="00783DA2" w:rsidRDefault="00B179F1">
      <w:pPr>
        <w:spacing w:line="360" w:lineRule="auto"/>
        <w:ind w:firstLine="610"/>
        <w:rPr>
          <w:rFonts w:ascii="宋体" w:hAnsi="宋体"/>
          <w:sz w:val="24"/>
        </w:rPr>
      </w:pPr>
    </w:p>
    <w:p w:rsidR="00B179F1" w:rsidRPr="00783DA2" w:rsidRDefault="00B40795">
      <w:pPr>
        <w:spacing w:line="360" w:lineRule="auto"/>
        <w:ind w:firstLine="610"/>
        <w:rPr>
          <w:rFonts w:ascii="宋体" w:hAnsi="宋体"/>
          <w:sz w:val="24"/>
          <w:u w:val="single"/>
        </w:rPr>
      </w:pPr>
      <w:r w:rsidRPr="00783DA2">
        <w:rPr>
          <w:rFonts w:ascii="宋体" w:hAnsi="宋体" w:hint="eastAsia"/>
          <w:sz w:val="24"/>
        </w:rPr>
        <w:t>姓    名： 性别：年龄： 职务：</w:t>
      </w:r>
      <w:r w:rsidRPr="00783DA2">
        <w:rPr>
          <w:rFonts w:ascii="宋体" w:hAnsi="宋体" w:hint="eastAsia"/>
          <w:sz w:val="24"/>
          <w:u w:val="single"/>
        </w:rPr>
        <w:tab/>
      </w:r>
      <w:r w:rsidRPr="00783DA2">
        <w:rPr>
          <w:rFonts w:ascii="宋体" w:hAnsi="宋体" w:hint="eastAsia"/>
          <w:sz w:val="24"/>
          <w:u w:val="single"/>
        </w:rPr>
        <w:tab/>
      </w:r>
    </w:p>
    <w:p w:rsidR="00B179F1" w:rsidRPr="00783DA2" w:rsidRDefault="00B179F1">
      <w:pPr>
        <w:spacing w:line="360" w:lineRule="auto"/>
        <w:ind w:firstLine="610"/>
        <w:rPr>
          <w:rFonts w:ascii="宋体" w:hAnsi="宋体"/>
          <w:sz w:val="24"/>
        </w:rPr>
      </w:pPr>
    </w:p>
    <w:p w:rsidR="00B179F1" w:rsidRPr="00783DA2" w:rsidRDefault="00B40795">
      <w:pPr>
        <w:spacing w:line="360" w:lineRule="auto"/>
        <w:ind w:firstLine="610"/>
        <w:rPr>
          <w:rFonts w:ascii="宋体" w:hAnsi="宋体"/>
          <w:sz w:val="24"/>
        </w:rPr>
      </w:pPr>
      <w:r w:rsidRPr="00783DA2">
        <w:rPr>
          <w:rFonts w:ascii="宋体" w:hAnsi="宋体" w:hint="eastAsia"/>
          <w:sz w:val="24"/>
        </w:rPr>
        <w:t>系</w:t>
      </w:r>
      <w:r w:rsidRPr="00783DA2">
        <w:rPr>
          <w:rFonts w:ascii="宋体" w:hAnsi="宋体" w:hint="eastAsia"/>
          <w:sz w:val="24"/>
          <w:u w:val="single"/>
        </w:rPr>
        <w:t xml:space="preserve">          （比选申请人单位名称）         </w:t>
      </w:r>
      <w:r w:rsidRPr="00783DA2">
        <w:rPr>
          <w:rFonts w:ascii="宋体" w:hAnsi="宋体" w:hint="eastAsia"/>
          <w:sz w:val="24"/>
        </w:rPr>
        <w:t>的法定代表人。</w:t>
      </w:r>
    </w:p>
    <w:p w:rsidR="00B179F1" w:rsidRPr="00783DA2" w:rsidRDefault="00B179F1">
      <w:pPr>
        <w:spacing w:line="360" w:lineRule="auto"/>
        <w:ind w:firstLine="610"/>
        <w:rPr>
          <w:rFonts w:ascii="宋体" w:hAnsi="宋体"/>
          <w:sz w:val="24"/>
        </w:rPr>
      </w:pPr>
    </w:p>
    <w:p w:rsidR="00B179F1" w:rsidRPr="00783DA2" w:rsidRDefault="00B40795">
      <w:pPr>
        <w:spacing w:line="360" w:lineRule="auto"/>
        <w:ind w:firstLine="610"/>
        <w:rPr>
          <w:rFonts w:ascii="宋体" w:hAnsi="宋体"/>
          <w:sz w:val="24"/>
        </w:rPr>
      </w:pPr>
      <w:r w:rsidRPr="00783DA2">
        <w:rPr>
          <w:rFonts w:ascii="宋体" w:hAnsi="宋体" w:hint="eastAsia"/>
          <w:sz w:val="24"/>
        </w:rPr>
        <w:t>特此证明。</w:t>
      </w:r>
    </w:p>
    <w:p w:rsidR="00B179F1" w:rsidRPr="00783DA2" w:rsidRDefault="00B179F1">
      <w:pPr>
        <w:tabs>
          <w:tab w:val="left" w:pos="720"/>
          <w:tab w:val="left" w:pos="900"/>
        </w:tabs>
        <w:spacing w:line="360" w:lineRule="auto"/>
        <w:rPr>
          <w:rFonts w:ascii="宋体" w:hAnsi="宋体"/>
          <w:sz w:val="24"/>
        </w:rPr>
      </w:pPr>
    </w:p>
    <w:p w:rsidR="00B179F1" w:rsidRPr="00783DA2" w:rsidRDefault="00B40795">
      <w:pPr>
        <w:tabs>
          <w:tab w:val="left" w:pos="720"/>
          <w:tab w:val="left" w:pos="900"/>
        </w:tabs>
        <w:spacing w:line="360" w:lineRule="auto"/>
        <w:jc w:val="center"/>
        <w:rPr>
          <w:rFonts w:ascii="宋体" w:hAnsi="宋体"/>
          <w:sz w:val="24"/>
        </w:rPr>
      </w:pPr>
      <w:r w:rsidRPr="00783DA2">
        <w:rPr>
          <w:rFonts w:ascii="宋体" w:hAnsi="宋体" w:hint="eastAsia"/>
          <w:sz w:val="24"/>
        </w:rPr>
        <w:t xml:space="preserve">                           比选申请人：</w:t>
      </w:r>
      <w:r w:rsidRPr="00783DA2">
        <w:rPr>
          <w:rFonts w:ascii="宋体" w:hAnsi="宋体" w:hint="eastAsia"/>
          <w:sz w:val="24"/>
          <w:u w:val="single"/>
        </w:rPr>
        <w:t xml:space="preserve">     （盖公章）        </w:t>
      </w:r>
    </w:p>
    <w:p w:rsidR="00B179F1" w:rsidRPr="00783DA2" w:rsidRDefault="00B40795">
      <w:pPr>
        <w:spacing w:line="360" w:lineRule="auto"/>
        <w:jc w:val="center"/>
        <w:rPr>
          <w:rFonts w:ascii="宋体" w:hAnsi="宋体"/>
          <w:sz w:val="24"/>
        </w:rPr>
      </w:pPr>
      <w:r w:rsidRPr="00783DA2">
        <w:rPr>
          <w:rFonts w:ascii="宋体" w:hAnsi="宋体" w:hint="eastAsia"/>
          <w:sz w:val="24"/>
        </w:rPr>
        <w:t xml:space="preserve">                                  日  期：</w:t>
      </w:r>
      <w:r w:rsidR="0068508C" w:rsidRPr="00783DA2">
        <w:rPr>
          <w:rFonts w:ascii="宋体" w:hAnsi="宋体" w:hint="eastAsia"/>
          <w:sz w:val="24"/>
        </w:rPr>
        <w:t xml:space="preserve">   </w:t>
      </w:r>
      <w:r w:rsidRPr="00783DA2">
        <w:rPr>
          <w:rFonts w:ascii="宋体" w:hAnsi="宋体" w:hint="eastAsia"/>
          <w:sz w:val="24"/>
        </w:rPr>
        <w:t>年</w:t>
      </w:r>
      <w:r w:rsidR="0068508C" w:rsidRPr="00783DA2">
        <w:rPr>
          <w:rFonts w:ascii="宋体" w:hAnsi="宋体" w:hint="eastAsia"/>
          <w:sz w:val="24"/>
        </w:rPr>
        <w:t xml:space="preserve">   </w:t>
      </w:r>
      <w:r w:rsidRPr="00783DA2">
        <w:rPr>
          <w:rFonts w:ascii="宋体" w:hAnsi="宋体" w:hint="eastAsia"/>
          <w:sz w:val="24"/>
        </w:rPr>
        <w:t>月</w:t>
      </w:r>
      <w:r w:rsidR="0068508C" w:rsidRPr="00783DA2">
        <w:rPr>
          <w:rFonts w:ascii="宋体" w:hAnsi="宋体" w:hint="eastAsia"/>
          <w:sz w:val="24"/>
        </w:rPr>
        <w:t xml:space="preserve">   </w:t>
      </w:r>
      <w:r w:rsidRPr="00783DA2">
        <w:rPr>
          <w:rFonts w:ascii="宋体" w:hAnsi="宋体" w:hint="eastAsia"/>
          <w:sz w:val="24"/>
        </w:rPr>
        <w:t>日</w:t>
      </w:r>
    </w:p>
    <w:p w:rsidR="00B179F1" w:rsidRPr="00783DA2" w:rsidRDefault="00B40795">
      <w:pPr>
        <w:pStyle w:val="3"/>
      </w:pPr>
      <w:r w:rsidRPr="00783DA2">
        <w:rPr>
          <w:rFonts w:ascii="楷体_GB2312" w:eastAsia="楷体_GB2312"/>
          <w:b/>
          <w:sz w:val="24"/>
        </w:rPr>
        <w:br w:type="page"/>
      </w:r>
      <w:bookmarkEnd w:id="253"/>
      <w:bookmarkEnd w:id="254"/>
      <w:bookmarkEnd w:id="255"/>
      <w:bookmarkEnd w:id="256"/>
      <w:bookmarkEnd w:id="257"/>
      <w:bookmarkEnd w:id="258"/>
      <w:bookmarkEnd w:id="259"/>
      <w:bookmarkEnd w:id="260"/>
      <w:bookmarkEnd w:id="261"/>
      <w:r w:rsidRPr="00783DA2">
        <w:rPr>
          <w:rFonts w:ascii="楷体_GB2312" w:eastAsia="楷体_GB2312" w:hint="eastAsia"/>
          <w:b/>
          <w:sz w:val="24"/>
        </w:rPr>
        <w:lastRenderedPageBreak/>
        <w:t>3、</w:t>
      </w:r>
      <w:r w:rsidRPr="00783DA2">
        <w:rPr>
          <w:rFonts w:ascii="宋体" w:hAnsi="宋体" w:hint="eastAsia"/>
          <w:szCs w:val="28"/>
        </w:rPr>
        <w:t>法定代表人身份证明文件（提供复印件加盖法人单位公章）</w:t>
      </w:r>
    </w:p>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40795">
      <w:pPr>
        <w:autoSpaceDE w:val="0"/>
        <w:autoSpaceDN w:val="0"/>
        <w:adjustRightInd w:val="0"/>
        <w:spacing w:line="480" w:lineRule="auto"/>
        <w:jc w:val="center"/>
        <w:rPr>
          <w:rFonts w:ascii="宋体" w:hAnsi="宋体"/>
          <w:b/>
          <w:kern w:val="0"/>
          <w:sz w:val="30"/>
          <w:szCs w:val="30"/>
        </w:rPr>
      </w:pPr>
      <w:r w:rsidRPr="00783DA2">
        <w:rPr>
          <w:rFonts w:ascii="宋体" w:hAnsi="宋体" w:hint="eastAsia"/>
          <w:b/>
          <w:kern w:val="0"/>
          <w:sz w:val="30"/>
          <w:szCs w:val="30"/>
        </w:rPr>
        <w:lastRenderedPageBreak/>
        <w:t>4、授权委托书</w:t>
      </w:r>
    </w:p>
    <w:p w:rsidR="00B179F1" w:rsidRPr="00783DA2" w:rsidRDefault="00B179F1">
      <w:pPr>
        <w:spacing w:line="480" w:lineRule="auto"/>
        <w:jc w:val="center"/>
        <w:rPr>
          <w:rFonts w:ascii="楷体_GB2312" w:eastAsia="楷体_GB2312"/>
          <w:kern w:val="0"/>
          <w:sz w:val="24"/>
        </w:rPr>
      </w:pPr>
    </w:p>
    <w:p w:rsidR="00B179F1" w:rsidRPr="00783DA2" w:rsidRDefault="00B40795">
      <w:pPr>
        <w:autoSpaceDE w:val="0"/>
        <w:autoSpaceDN w:val="0"/>
        <w:adjustRightInd w:val="0"/>
        <w:spacing w:line="480" w:lineRule="auto"/>
        <w:ind w:firstLineChars="256" w:firstLine="614"/>
        <w:rPr>
          <w:rFonts w:ascii="宋体" w:hAnsi="宋体"/>
          <w:kern w:val="0"/>
          <w:sz w:val="24"/>
        </w:rPr>
      </w:pPr>
      <w:r w:rsidRPr="00783DA2">
        <w:rPr>
          <w:rFonts w:ascii="宋体" w:hAnsi="宋体" w:hint="eastAsia"/>
          <w:kern w:val="0"/>
          <w:sz w:val="24"/>
        </w:rPr>
        <w:t>本授权委托书声明：我</w:t>
      </w:r>
      <w:r w:rsidRPr="00783DA2">
        <w:rPr>
          <w:rFonts w:ascii="宋体" w:hAnsi="宋体" w:hint="eastAsia"/>
          <w:kern w:val="0"/>
          <w:sz w:val="24"/>
          <w:u w:val="single"/>
        </w:rPr>
        <w:t xml:space="preserve">   （姓名）    </w:t>
      </w:r>
      <w:r w:rsidRPr="00783DA2">
        <w:rPr>
          <w:rFonts w:ascii="宋体" w:hAnsi="宋体" w:hint="eastAsia"/>
          <w:kern w:val="0"/>
          <w:sz w:val="24"/>
        </w:rPr>
        <w:t>系</w:t>
      </w:r>
      <w:r w:rsidRPr="00783DA2">
        <w:rPr>
          <w:rFonts w:ascii="宋体" w:hAnsi="宋体" w:hint="eastAsia"/>
          <w:kern w:val="0"/>
          <w:sz w:val="24"/>
          <w:u w:val="single"/>
        </w:rPr>
        <w:t>（比选申请人名称）</w:t>
      </w:r>
      <w:r w:rsidRPr="00783DA2">
        <w:rPr>
          <w:rFonts w:ascii="宋体" w:hAnsi="宋体" w:hint="eastAsia"/>
          <w:kern w:val="0"/>
          <w:sz w:val="24"/>
        </w:rPr>
        <w:t>的法定代表人，现授权委托</w:t>
      </w:r>
      <w:r w:rsidRPr="00783DA2">
        <w:rPr>
          <w:rFonts w:ascii="宋体" w:hAnsi="宋体"/>
          <w:kern w:val="0"/>
          <w:sz w:val="24"/>
          <w:u w:val="single"/>
        </w:rPr>
        <w:t>(</w:t>
      </w:r>
      <w:r w:rsidRPr="00783DA2">
        <w:rPr>
          <w:rFonts w:ascii="宋体" w:hAnsi="宋体" w:hint="eastAsia"/>
          <w:kern w:val="0"/>
          <w:sz w:val="24"/>
          <w:u w:val="single"/>
        </w:rPr>
        <w:t xml:space="preserve">比选申请人名称)        </w:t>
      </w:r>
      <w:r w:rsidRPr="00783DA2">
        <w:rPr>
          <w:rFonts w:ascii="宋体" w:hAnsi="宋体" w:hint="eastAsia"/>
          <w:kern w:val="0"/>
          <w:sz w:val="24"/>
        </w:rPr>
        <w:t>的</w:t>
      </w:r>
      <w:r w:rsidRPr="00783DA2">
        <w:rPr>
          <w:rFonts w:ascii="宋体" w:hAnsi="宋体" w:hint="eastAsia"/>
          <w:kern w:val="0"/>
          <w:sz w:val="24"/>
          <w:u w:val="single"/>
        </w:rPr>
        <w:t xml:space="preserve">   （姓名）  </w:t>
      </w:r>
      <w:r w:rsidRPr="00783DA2">
        <w:rPr>
          <w:rFonts w:ascii="宋体" w:hAnsi="宋体" w:hint="eastAsia"/>
          <w:kern w:val="0"/>
          <w:sz w:val="24"/>
        </w:rPr>
        <w:t>为我公司代理人，以本公司名义参加项目比选活动。代理人在评审、合同过程中所签署的一切文件和处理与之有关的一切事务，我均予以确认。</w:t>
      </w:r>
    </w:p>
    <w:p w:rsidR="00B179F1" w:rsidRPr="00783DA2" w:rsidRDefault="00B179F1">
      <w:pPr>
        <w:autoSpaceDE w:val="0"/>
        <w:autoSpaceDN w:val="0"/>
        <w:adjustRightInd w:val="0"/>
        <w:spacing w:line="480" w:lineRule="auto"/>
        <w:ind w:firstLineChars="256" w:firstLine="614"/>
        <w:rPr>
          <w:rFonts w:ascii="宋体" w:hAnsi="宋体"/>
          <w:kern w:val="0"/>
          <w:sz w:val="24"/>
        </w:rPr>
      </w:pPr>
    </w:p>
    <w:p w:rsidR="00B179F1" w:rsidRPr="00783DA2" w:rsidRDefault="00B40795">
      <w:pPr>
        <w:autoSpaceDE w:val="0"/>
        <w:autoSpaceDN w:val="0"/>
        <w:adjustRightInd w:val="0"/>
        <w:spacing w:line="480" w:lineRule="auto"/>
        <w:ind w:firstLineChars="256" w:firstLine="614"/>
        <w:rPr>
          <w:rFonts w:ascii="宋体" w:hAnsi="宋体"/>
          <w:kern w:val="0"/>
          <w:sz w:val="24"/>
        </w:rPr>
      </w:pPr>
      <w:r w:rsidRPr="00783DA2">
        <w:rPr>
          <w:rFonts w:ascii="宋体" w:hAnsi="宋体" w:hint="eastAsia"/>
          <w:kern w:val="0"/>
          <w:sz w:val="24"/>
        </w:rPr>
        <w:t>代理人无转委托权。特此委托。</w:t>
      </w:r>
    </w:p>
    <w:p w:rsidR="00B179F1" w:rsidRPr="00783DA2" w:rsidRDefault="00B179F1">
      <w:pPr>
        <w:autoSpaceDE w:val="0"/>
        <w:autoSpaceDN w:val="0"/>
        <w:adjustRightInd w:val="0"/>
        <w:spacing w:line="480" w:lineRule="auto"/>
        <w:ind w:firstLineChars="256" w:firstLine="614"/>
        <w:rPr>
          <w:rFonts w:ascii="宋体" w:hAnsi="宋体"/>
          <w:kern w:val="0"/>
          <w:sz w:val="24"/>
        </w:rPr>
      </w:pPr>
    </w:p>
    <w:p w:rsidR="00B179F1" w:rsidRPr="00783DA2" w:rsidRDefault="00B40795">
      <w:pPr>
        <w:autoSpaceDE w:val="0"/>
        <w:autoSpaceDN w:val="0"/>
        <w:adjustRightInd w:val="0"/>
        <w:spacing w:line="480" w:lineRule="auto"/>
        <w:ind w:firstLineChars="256" w:firstLine="614"/>
        <w:rPr>
          <w:rFonts w:ascii="宋体" w:hAnsi="宋体"/>
          <w:kern w:val="0"/>
          <w:sz w:val="24"/>
        </w:rPr>
      </w:pPr>
      <w:r w:rsidRPr="00783DA2">
        <w:rPr>
          <w:rFonts w:ascii="宋体" w:hAnsi="宋体" w:hint="eastAsia"/>
          <w:kern w:val="0"/>
          <w:sz w:val="24"/>
        </w:rPr>
        <w:t>代理人：性别：年龄：</w:t>
      </w:r>
    </w:p>
    <w:p w:rsidR="00B179F1" w:rsidRPr="00783DA2" w:rsidRDefault="00B40795">
      <w:pPr>
        <w:autoSpaceDE w:val="0"/>
        <w:autoSpaceDN w:val="0"/>
        <w:adjustRightInd w:val="0"/>
        <w:spacing w:line="480" w:lineRule="auto"/>
        <w:ind w:firstLineChars="256" w:firstLine="614"/>
        <w:rPr>
          <w:rFonts w:ascii="宋体" w:hAnsi="宋体"/>
          <w:kern w:val="0"/>
          <w:sz w:val="24"/>
        </w:rPr>
      </w:pPr>
      <w:r w:rsidRPr="00783DA2">
        <w:rPr>
          <w:rFonts w:ascii="宋体" w:hAnsi="宋体" w:hint="eastAsia"/>
          <w:kern w:val="0"/>
          <w:sz w:val="24"/>
        </w:rPr>
        <w:t>单位： 部门： 职务：</w:t>
      </w:r>
    </w:p>
    <w:p w:rsidR="00B179F1" w:rsidRPr="00783DA2" w:rsidRDefault="00B179F1">
      <w:pPr>
        <w:autoSpaceDE w:val="0"/>
        <w:autoSpaceDN w:val="0"/>
        <w:adjustRightInd w:val="0"/>
        <w:spacing w:line="480" w:lineRule="auto"/>
        <w:ind w:firstLineChars="256" w:firstLine="614"/>
        <w:rPr>
          <w:rFonts w:ascii="宋体" w:hAnsi="宋体"/>
          <w:kern w:val="0"/>
          <w:sz w:val="24"/>
        </w:rPr>
      </w:pPr>
    </w:p>
    <w:p w:rsidR="00B179F1" w:rsidRPr="00783DA2" w:rsidRDefault="00B40795">
      <w:pPr>
        <w:autoSpaceDE w:val="0"/>
        <w:autoSpaceDN w:val="0"/>
        <w:adjustRightInd w:val="0"/>
        <w:spacing w:line="480" w:lineRule="auto"/>
        <w:ind w:firstLineChars="256" w:firstLine="614"/>
        <w:rPr>
          <w:rFonts w:ascii="宋体" w:hAnsi="宋体"/>
          <w:kern w:val="0"/>
          <w:sz w:val="24"/>
        </w:rPr>
      </w:pPr>
      <w:r w:rsidRPr="00783DA2">
        <w:rPr>
          <w:rFonts w:ascii="宋体" w:hAnsi="宋体" w:hint="eastAsia"/>
          <w:kern w:val="0"/>
          <w:sz w:val="24"/>
        </w:rPr>
        <w:t>比选申请人：（ 加盖单位公章）</w:t>
      </w:r>
    </w:p>
    <w:p w:rsidR="00B179F1" w:rsidRPr="00783DA2" w:rsidRDefault="00B179F1">
      <w:pPr>
        <w:autoSpaceDE w:val="0"/>
        <w:autoSpaceDN w:val="0"/>
        <w:adjustRightInd w:val="0"/>
        <w:spacing w:line="480" w:lineRule="auto"/>
        <w:ind w:firstLineChars="256" w:firstLine="614"/>
        <w:rPr>
          <w:rFonts w:ascii="宋体" w:hAnsi="宋体"/>
          <w:kern w:val="0"/>
          <w:sz w:val="24"/>
        </w:rPr>
      </w:pPr>
    </w:p>
    <w:p w:rsidR="00B179F1" w:rsidRPr="00783DA2" w:rsidRDefault="00B40795">
      <w:pPr>
        <w:autoSpaceDE w:val="0"/>
        <w:autoSpaceDN w:val="0"/>
        <w:adjustRightInd w:val="0"/>
        <w:spacing w:line="480" w:lineRule="auto"/>
        <w:ind w:firstLineChars="256" w:firstLine="614"/>
        <w:rPr>
          <w:rFonts w:ascii="宋体" w:hAnsi="宋体"/>
          <w:kern w:val="0"/>
          <w:sz w:val="24"/>
        </w:rPr>
      </w:pPr>
      <w:r w:rsidRPr="00783DA2">
        <w:rPr>
          <w:rFonts w:ascii="宋体" w:hAnsi="宋体" w:hint="eastAsia"/>
          <w:kern w:val="0"/>
          <w:sz w:val="24"/>
        </w:rPr>
        <w:t>法定代表人：（签字、盖章）</w:t>
      </w:r>
    </w:p>
    <w:p w:rsidR="00B179F1" w:rsidRPr="00783DA2" w:rsidRDefault="00B179F1">
      <w:pPr>
        <w:autoSpaceDE w:val="0"/>
        <w:autoSpaceDN w:val="0"/>
        <w:adjustRightInd w:val="0"/>
        <w:spacing w:line="480" w:lineRule="auto"/>
        <w:ind w:firstLineChars="256" w:firstLine="614"/>
        <w:rPr>
          <w:rFonts w:ascii="宋体" w:hAnsi="宋体"/>
          <w:kern w:val="0"/>
          <w:sz w:val="24"/>
        </w:rPr>
      </w:pPr>
    </w:p>
    <w:p w:rsidR="00B179F1" w:rsidRPr="00783DA2" w:rsidRDefault="00B40795">
      <w:pPr>
        <w:autoSpaceDE w:val="0"/>
        <w:autoSpaceDN w:val="0"/>
        <w:adjustRightInd w:val="0"/>
        <w:spacing w:line="480" w:lineRule="auto"/>
        <w:ind w:firstLineChars="256" w:firstLine="614"/>
        <w:rPr>
          <w:rFonts w:ascii="宋体" w:hAnsi="宋体"/>
          <w:kern w:val="0"/>
          <w:sz w:val="24"/>
        </w:rPr>
      </w:pPr>
      <w:r w:rsidRPr="00783DA2">
        <w:rPr>
          <w:rFonts w:ascii="宋体" w:hAnsi="宋体" w:hint="eastAsia"/>
          <w:kern w:val="0"/>
          <w:sz w:val="24"/>
        </w:rPr>
        <w:t>日期：</w:t>
      </w:r>
      <w:r w:rsidR="00FB3FDA" w:rsidRPr="00783DA2">
        <w:rPr>
          <w:rFonts w:ascii="宋体" w:hAnsi="宋体" w:hint="eastAsia"/>
          <w:kern w:val="0"/>
          <w:sz w:val="24"/>
        </w:rPr>
        <w:t xml:space="preserve">   </w:t>
      </w:r>
      <w:r w:rsidRPr="00783DA2">
        <w:rPr>
          <w:rFonts w:ascii="宋体" w:hAnsi="宋体" w:hint="eastAsia"/>
          <w:kern w:val="0"/>
          <w:sz w:val="24"/>
        </w:rPr>
        <w:t>年</w:t>
      </w:r>
      <w:r w:rsidR="00FB3FDA" w:rsidRPr="00783DA2">
        <w:rPr>
          <w:rFonts w:ascii="宋体" w:hAnsi="宋体" w:hint="eastAsia"/>
          <w:kern w:val="0"/>
          <w:sz w:val="24"/>
        </w:rPr>
        <w:t xml:space="preserve">   </w:t>
      </w:r>
      <w:r w:rsidRPr="00783DA2">
        <w:rPr>
          <w:rFonts w:ascii="宋体" w:hAnsi="宋体" w:hint="eastAsia"/>
          <w:kern w:val="0"/>
          <w:sz w:val="24"/>
        </w:rPr>
        <w:t>月</w:t>
      </w:r>
      <w:r w:rsidR="00FB3FDA" w:rsidRPr="00783DA2">
        <w:rPr>
          <w:rFonts w:ascii="宋体" w:hAnsi="宋体" w:hint="eastAsia"/>
          <w:kern w:val="0"/>
          <w:sz w:val="24"/>
        </w:rPr>
        <w:t xml:space="preserve">  </w:t>
      </w:r>
      <w:r w:rsidRPr="00783DA2">
        <w:rPr>
          <w:rFonts w:ascii="宋体" w:hAnsi="宋体" w:hint="eastAsia"/>
          <w:kern w:val="0"/>
          <w:sz w:val="24"/>
        </w:rPr>
        <w:t>日</w:t>
      </w:r>
    </w:p>
    <w:p w:rsidR="00B179F1" w:rsidRPr="00783DA2" w:rsidRDefault="00B40795">
      <w:pPr>
        <w:ind w:right="753"/>
        <w:jc w:val="left"/>
        <w:rPr>
          <w:rStyle w:val="3Char"/>
          <w:szCs w:val="28"/>
        </w:rPr>
      </w:pPr>
      <w:r w:rsidRPr="00783DA2">
        <w:rPr>
          <w:rFonts w:ascii="宋体" w:hAnsi="宋体"/>
          <w:kern w:val="0"/>
          <w:sz w:val="24"/>
        </w:rPr>
        <w:br w:type="page"/>
      </w:r>
      <w:bookmarkStart w:id="262" w:name="_Toc26749"/>
      <w:bookmarkStart w:id="263" w:name="_Toc30136"/>
      <w:bookmarkStart w:id="264" w:name="_Toc18479"/>
      <w:bookmarkStart w:id="265" w:name="_Toc2475"/>
      <w:bookmarkStart w:id="266" w:name="_Toc1509"/>
      <w:bookmarkStart w:id="267" w:name="_Toc880"/>
      <w:bookmarkStart w:id="268" w:name="_Toc11434"/>
      <w:bookmarkStart w:id="269" w:name="_Toc29504"/>
      <w:r w:rsidR="007F67CE" w:rsidRPr="00783DA2">
        <w:rPr>
          <w:rFonts w:ascii="宋体" w:hAnsi="宋体"/>
          <w:kern w:val="0"/>
          <w:sz w:val="28"/>
          <w:szCs w:val="28"/>
        </w:rPr>
        <w:lastRenderedPageBreak/>
        <w:t>5、</w:t>
      </w:r>
      <w:r w:rsidR="007F67CE" w:rsidRPr="00783DA2">
        <w:rPr>
          <w:rFonts w:ascii="宋体" w:hAnsi="宋体" w:hint="eastAsia"/>
          <w:b/>
          <w:kern w:val="0"/>
          <w:sz w:val="28"/>
          <w:szCs w:val="28"/>
        </w:rPr>
        <w:t>授权代理人身份证明文件（提供复印件加盖法人单位公章）</w:t>
      </w:r>
    </w:p>
    <w:bookmarkEnd w:id="262"/>
    <w:bookmarkEnd w:id="263"/>
    <w:bookmarkEnd w:id="264"/>
    <w:bookmarkEnd w:id="265"/>
    <w:bookmarkEnd w:id="266"/>
    <w:bookmarkEnd w:id="267"/>
    <w:bookmarkEnd w:id="268"/>
    <w:bookmarkEnd w:id="269"/>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7F67CE">
      <w:pPr>
        <w:ind w:right="753"/>
        <w:jc w:val="left"/>
        <w:rPr>
          <w:rFonts w:ascii="宋体" w:hAnsi="宋体" w:cs="宋体"/>
          <w:sz w:val="32"/>
          <w:szCs w:val="28"/>
        </w:rPr>
      </w:pPr>
      <w:r w:rsidRPr="00783DA2">
        <w:rPr>
          <w:rFonts w:ascii="宋体" w:hAnsi="宋体"/>
          <w:b/>
          <w:kern w:val="0"/>
          <w:sz w:val="28"/>
        </w:rPr>
        <w:lastRenderedPageBreak/>
        <w:t>6、营业执照副本复印件（加盖单位公章）</w:t>
      </w: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7F67CE">
      <w:pPr>
        <w:rPr>
          <w:rFonts w:ascii="宋体" w:hAnsi="宋体"/>
          <w:b/>
          <w:kern w:val="0"/>
          <w:sz w:val="28"/>
        </w:rPr>
      </w:pPr>
      <w:r w:rsidRPr="00783DA2">
        <w:rPr>
          <w:rFonts w:ascii="宋体" w:hAnsi="宋体"/>
          <w:b/>
          <w:kern w:val="0"/>
          <w:sz w:val="28"/>
        </w:rPr>
        <w:lastRenderedPageBreak/>
        <w:t xml:space="preserve">7、税务登记证（加盖单位公章, </w:t>
      </w:r>
      <w:r w:rsidRPr="00783DA2">
        <w:rPr>
          <w:rFonts w:ascii="宋体" w:hAnsi="宋体" w:hint="eastAsia"/>
          <w:b/>
          <w:kern w:val="0"/>
          <w:sz w:val="28"/>
        </w:rPr>
        <w:t>如已办理三证合一则不需提供）；</w:t>
      </w:r>
    </w:p>
    <w:p w:rsidR="00C94636" w:rsidRPr="00783DA2" w:rsidRDefault="00B40795">
      <w:pPr>
        <w:autoSpaceDE w:val="0"/>
        <w:autoSpaceDN w:val="0"/>
        <w:adjustRightInd w:val="0"/>
        <w:spacing w:line="480" w:lineRule="auto"/>
        <w:rPr>
          <w:rFonts w:ascii="宋体" w:hAnsi="宋体"/>
          <w:b/>
          <w:kern w:val="0"/>
          <w:sz w:val="24"/>
        </w:rPr>
      </w:pPr>
      <w:r w:rsidRPr="00783DA2">
        <w:rPr>
          <w:rFonts w:ascii="宋体" w:hAnsi="宋体"/>
          <w:b/>
          <w:kern w:val="0"/>
          <w:sz w:val="24"/>
        </w:rPr>
        <w:br w:type="page"/>
      </w:r>
      <w:r w:rsidR="007F67CE" w:rsidRPr="00783DA2">
        <w:rPr>
          <w:rFonts w:ascii="宋体" w:hAnsi="宋体"/>
          <w:b/>
          <w:kern w:val="0"/>
          <w:sz w:val="28"/>
        </w:rPr>
        <w:lastRenderedPageBreak/>
        <w:t xml:space="preserve">8、组织机构代码证复印件（加盖单位公章, </w:t>
      </w:r>
      <w:r w:rsidR="007F67CE" w:rsidRPr="00783DA2">
        <w:rPr>
          <w:rFonts w:ascii="宋体" w:hAnsi="宋体" w:hint="eastAsia"/>
          <w:b/>
          <w:kern w:val="0"/>
          <w:sz w:val="28"/>
        </w:rPr>
        <w:t>如已办理三证合一则不需提供）</w:t>
      </w:r>
    </w:p>
    <w:p w:rsidR="00B179F1" w:rsidRPr="00783DA2" w:rsidRDefault="00B40795">
      <w:pPr>
        <w:ind w:right="753"/>
        <w:jc w:val="left"/>
        <w:rPr>
          <w:rFonts w:ascii="宋体" w:hAnsi="宋体"/>
          <w:kern w:val="0"/>
          <w:sz w:val="24"/>
        </w:rPr>
      </w:pPr>
      <w:r w:rsidRPr="00783DA2">
        <w:rPr>
          <w:rFonts w:ascii="宋体" w:hAnsi="宋体"/>
          <w:b/>
          <w:kern w:val="0"/>
          <w:sz w:val="24"/>
        </w:rPr>
        <w:br w:type="page"/>
      </w:r>
      <w:r w:rsidR="007F67CE" w:rsidRPr="00783DA2">
        <w:rPr>
          <w:rFonts w:ascii="宋体" w:hAnsi="宋体"/>
          <w:b/>
          <w:kern w:val="0"/>
          <w:sz w:val="28"/>
        </w:rPr>
        <w:lastRenderedPageBreak/>
        <w:t>9.</w:t>
      </w:r>
      <w:r w:rsidRPr="00783DA2">
        <w:rPr>
          <w:rFonts w:ascii="宋体" w:hAnsi="宋体" w:hint="eastAsia"/>
          <w:kern w:val="0"/>
          <w:sz w:val="28"/>
        </w:rPr>
        <w:t xml:space="preserve"> 比选发起人财务出具的收款证明或银行转账回执（复印件加盖单位公章，原件备查）</w:t>
      </w: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179F1">
      <w:pPr>
        <w:ind w:right="753"/>
        <w:jc w:val="left"/>
        <w:rPr>
          <w:rFonts w:ascii="宋体" w:hAnsi="宋体"/>
          <w:kern w:val="0"/>
          <w:sz w:val="28"/>
          <w:szCs w:val="28"/>
        </w:rPr>
      </w:pPr>
    </w:p>
    <w:p w:rsidR="00B179F1" w:rsidRPr="00783DA2" w:rsidRDefault="00B40795">
      <w:pPr>
        <w:widowControl/>
        <w:jc w:val="left"/>
        <w:rPr>
          <w:rFonts w:ascii="宋体" w:hAnsi="宋体"/>
          <w:kern w:val="0"/>
          <w:sz w:val="28"/>
          <w:szCs w:val="28"/>
        </w:rPr>
      </w:pPr>
      <w:r w:rsidRPr="00783DA2">
        <w:rPr>
          <w:rFonts w:ascii="宋体" w:hAnsi="宋体"/>
          <w:kern w:val="0"/>
          <w:sz w:val="28"/>
          <w:szCs w:val="28"/>
        </w:rPr>
        <w:br w:type="page"/>
      </w:r>
    </w:p>
    <w:p w:rsidR="006F76F5" w:rsidRPr="00783DA2" w:rsidRDefault="00B40795" w:rsidP="006F76F5">
      <w:pPr>
        <w:pStyle w:val="af0"/>
        <w:ind w:left="709" w:firstLineChars="0" w:firstLine="0"/>
        <w:rPr>
          <w:rFonts w:ascii="宋体" w:hAnsi="宋体" w:cs="宋体"/>
          <w:sz w:val="28"/>
          <w:szCs w:val="24"/>
        </w:rPr>
      </w:pPr>
      <w:r w:rsidRPr="00783DA2">
        <w:rPr>
          <w:rFonts w:ascii="宋体" w:hAnsi="宋体"/>
          <w:i/>
          <w:kern w:val="0"/>
          <w:sz w:val="28"/>
          <w:szCs w:val="24"/>
        </w:rPr>
        <w:lastRenderedPageBreak/>
        <w:t>10、</w:t>
      </w:r>
      <w:r w:rsidR="007F67CE" w:rsidRPr="00783DA2">
        <w:rPr>
          <w:rFonts w:ascii="宋体" w:hAnsi="宋体" w:cs="宋体" w:hint="eastAsia"/>
          <w:sz w:val="28"/>
          <w:szCs w:val="24"/>
        </w:rPr>
        <w:t>一般纳税人资格证明文件</w:t>
      </w:r>
      <w:r w:rsidR="00F32948" w:rsidRPr="00783DA2">
        <w:rPr>
          <w:rFonts w:ascii="宋体" w:hAnsi="宋体" w:cs="宋体" w:hint="eastAsia"/>
          <w:sz w:val="28"/>
          <w:szCs w:val="24"/>
        </w:rPr>
        <w:t>（若有需如实提供）</w:t>
      </w:r>
      <w:r w:rsidR="007F67CE" w:rsidRPr="00783DA2">
        <w:rPr>
          <w:rFonts w:ascii="宋体" w:hAnsi="宋体" w:cs="宋体" w:hint="eastAsia"/>
          <w:sz w:val="28"/>
          <w:szCs w:val="24"/>
        </w:rPr>
        <w:t>；</w:t>
      </w:r>
    </w:p>
    <w:p w:rsidR="00B179F1" w:rsidRPr="00783DA2" w:rsidRDefault="00B179F1">
      <w:pPr>
        <w:ind w:right="753"/>
        <w:jc w:val="left"/>
        <w:rPr>
          <w:rFonts w:ascii="宋体" w:hAnsi="宋体"/>
          <w:i/>
          <w:kern w:val="0"/>
          <w:sz w:val="28"/>
          <w:szCs w:val="28"/>
        </w:rPr>
      </w:pPr>
    </w:p>
    <w:p w:rsidR="006F76F5" w:rsidRPr="00783DA2" w:rsidRDefault="00B40795" w:rsidP="00683064">
      <w:pPr>
        <w:widowControl/>
        <w:jc w:val="left"/>
        <w:rPr>
          <w:rFonts w:ascii="宋体" w:hAnsi="宋体"/>
          <w:i/>
          <w:kern w:val="0"/>
          <w:sz w:val="28"/>
          <w:szCs w:val="28"/>
        </w:rPr>
      </w:pPr>
      <w:r w:rsidRPr="00783DA2">
        <w:rPr>
          <w:rFonts w:ascii="宋体" w:hAnsi="宋体"/>
          <w:i/>
          <w:kern w:val="0"/>
          <w:sz w:val="28"/>
          <w:szCs w:val="28"/>
        </w:rPr>
        <w:br w:type="page"/>
      </w: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lastRenderedPageBreak/>
        <w:t>（封面格式）</w:t>
      </w: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jc w:val="center"/>
        <w:rPr>
          <w:rFonts w:ascii="宋体" w:hAnsi="宋体" w:cs="宋体"/>
          <w:szCs w:val="28"/>
        </w:rPr>
      </w:pPr>
    </w:p>
    <w:p w:rsidR="00B179F1" w:rsidRPr="00783DA2" w:rsidRDefault="00B40795">
      <w:pPr>
        <w:jc w:val="center"/>
        <w:rPr>
          <w:rFonts w:ascii="宋体" w:hAnsi="宋体" w:cs="宋体"/>
          <w:szCs w:val="28"/>
        </w:rPr>
      </w:pPr>
      <w:r w:rsidRPr="00783DA2">
        <w:rPr>
          <w:rFonts w:ascii="宋体" w:hAnsi="宋体" w:cs="宋体" w:hint="eastAsia"/>
          <w:sz w:val="28"/>
          <w:szCs w:val="28"/>
        </w:rPr>
        <w:t xml:space="preserve"> 项目比选申请文件</w:t>
      </w:r>
    </w:p>
    <w:p w:rsidR="00B179F1" w:rsidRPr="00783DA2" w:rsidRDefault="00B40795">
      <w:pPr>
        <w:pStyle w:val="a4"/>
        <w:jc w:val="center"/>
        <w:rPr>
          <w:b w:val="0"/>
          <w:bCs w:val="0"/>
          <w:sz w:val="28"/>
          <w:szCs w:val="28"/>
        </w:rPr>
      </w:pPr>
      <w:bookmarkStart w:id="270" w:name="_Toc16451"/>
      <w:bookmarkStart w:id="271" w:name="_Toc18631"/>
      <w:bookmarkStart w:id="272" w:name="_Toc461525334"/>
      <w:bookmarkStart w:id="273" w:name="_Toc4828"/>
      <w:bookmarkStart w:id="274" w:name="_Toc31069"/>
      <w:bookmarkStart w:id="275" w:name="_Toc124"/>
      <w:bookmarkStart w:id="276" w:name="_Toc25575"/>
      <w:bookmarkStart w:id="277" w:name="_Toc23149"/>
      <w:bookmarkStart w:id="278" w:name="_Toc10507"/>
      <w:bookmarkStart w:id="279" w:name="_Toc144"/>
      <w:r w:rsidRPr="00783DA2">
        <w:rPr>
          <w:rFonts w:hint="eastAsia"/>
          <w:b w:val="0"/>
          <w:bCs w:val="0"/>
          <w:sz w:val="28"/>
          <w:szCs w:val="28"/>
        </w:rPr>
        <w:t>技术部分</w:t>
      </w:r>
      <w:bookmarkEnd w:id="270"/>
      <w:bookmarkEnd w:id="271"/>
      <w:bookmarkEnd w:id="272"/>
      <w:bookmarkEnd w:id="273"/>
      <w:bookmarkEnd w:id="274"/>
      <w:bookmarkEnd w:id="275"/>
      <w:bookmarkEnd w:id="276"/>
      <w:bookmarkEnd w:id="277"/>
      <w:bookmarkEnd w:id="278"/>
      <w:bookmarkEnd w:id="279"/>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比选申请人：                             （盖章）</w:t>
      </w: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负责人或委托代理人：（签字或盖章）</w:t>
      </w: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电话/传真：</w:t>
      </w: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地址：</w:t>
      </w: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 xml:space="preserve">      年    月    日</w:t>
      </w:r>
    </w:p>
    <w:p w:rsidR="00B179F1" w:rsidRPr="00783DA2" w:rsidRDefault="00B179F1">
      <w:pPr>
        <w:ind w:right="753"/>
        <w:jc w:val="left"/>
        <w:rPr>
          <w:rFonts w:ascii="宋体" w:hAnsi="宋体" w:cs="宋体"/>
          <w:sz w:val="28"/>
          <w:szCs w:val="28"/>
        </w:rPr>
      </w:pPr>
    </w:p>
    <w:p w:rsidR="006F76F5" w:rsidRPr="00783DA2" w:rsidRDefault="006F76F5">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6F76F5" w:rsidRPr="00783DA2" w:rsidRDefault="00B40795" w:rsidP="006F76F5">
      <w:pPr>
        <w:pStyle w:val="2"/>
        <w:jc w:val="center"/>
        <w:rPr>
          <w:b/>
        </w:rPr>
      </w:pPr>
      <w:bookmarkStart w:id="280" w:name="_Toc21144"/>
      <w:bookmarkStart w:id="281" w:name="_Toc26769"/>
      <w:bookmarkStart w:id="282" w:name="_Toc31521"/>
      <w:bookmarkStart w:id="283" w:name="_Toc1986"/>
      <w:bookmarkStart w:id="284" w:name="_Toc32510"/>
      <w:bookmarkStart w:id="285" w:name="_Toc31582"/>
      <w:bookmarkStart w:id="286" w:name="_Toc9379"/>
      <w:bookmarkStart w:id="287" w:name="_Toc23508"/>
      <w:bookmarkStart w:id="288" w:name="_Toc29536"/>
      <w:bookmarkStart w:id="289" w:name="_Toc471482371"/>
      <w:r w:rsidRPr="00783DA2">
        <w:rPr>
          <w:rFonts w:hint="eastAsia"/>
          <w:b/>
        </w:rPr>
        <w:lastRenderedPageBreak/>
        <w:t>二、技术部分材料目录</w:t>
      </w:r>
      <w:bookmarkEnd w:id="280"/>
      <w:bookmarkEnd w:id="281"/>
      <w:bookmarkEnd w:id="282"/>
      <w:bookmarkEnd w:id="283"/>
      <w:bookmarkEnd w:id="284"/>
      <w:bookmarkEnd w:id="285"/>
      <w:bookmarkEnd w:id="286"/>
      <w:bookmarkEnd w:id="287"/>
      <w:bookmarkEnd w:id="288"/>
      <w:bookmarkEnd w:id="289"/>
    </w:p>
    <w:p w:rsidR="00A04053" w:rsidRPr="00783DA2" w:rsidRDefault="006F76F5" w:rsidP="00F32948">
      <w:pPr>
        <w:ind w:right="-21"/>
        <w:rPr>
          <w:rFonts w:ascii="宋体" w:hAnsi="宋体" w:cs="宋体"/>
          <w:sz w:val="28"/>
          <w:szCs w:val="28"/>
        </w:rPr>
      </w:pPr>
      <w:r w:rsidRPr="00783DA2">
        <w:rPr>
          <w:rFonts w:ascii="宋体" w:hAnsi="宋体" w:cs="宋体" w:hint="eastAsia"/>
          <w:szCs w:val="21"/>
        </w:rPr>
        <w:t xml:space="preserve">   </w:t>
      </w:r>
      <w:r w:rsidR="00F32948" w:rsidRPr="00783DA2">
        <w:rPr>
          <w:rFonts w:ascii="宋体" w:hAnsi="宋体" w:cs="宋体" w:hint="eastAsia"/>
          <w:szCs w:val="21"/>
        </w:rPr>
        <w:t xml:space="preserve"> </w:t>
      </w:r>
      <w:r w:rsidR="00A04053" w:rsidRPr="00783DA2">
        <w:rPr>
          <w:rFonts w:ascii="宋体" w:hAnsi="宋体" w:cs="宋体" w:hint="eastAsia"/>
          <w:sz w:val="28"/>
          <w:szCs w:val="28"/>
        </w:rPr>
        <w:t>（1）业绩表；</w:t>
      </w:r>
    </w:p>
    <w:p w:rsidR="00A04053" w:rsidRPr="00783DA2" w:rsidRDefault="00A04053" w:rsidP="00F32948">
      <w:pPr>
        <w:ind w:right="-21"/>
        <w:rPr>
          <w:rFonts w:ascii="宋体" w:hAnsi="宋体" w:cs="宋体"/>
          <w:sz w:val="28"/>
          <w:szCs w:val="28"/>
        </w:rPr>
      </w:pPr>
      <w:r w:rsidRPr="00783DA2">
        <w:rPr>
          <w:rFonts w:ascii="宋体" w:hAnsi="宋体" w:cs="宋体" w:hint="eastAsia"/>
          <w:sz w:val="28"/>
          <w:szCs w:val="28"/>
        </w:rPr>
        <w:t xml:space="preserve">   （2）拟投入人员配置明细表； </w:t>
      </w:r>
    </w:p>
    <w:p w:rsidR="00A04053" w:rsidRPr="00783DA2" w:rsidRDefault="00A04053" w:rsidP="00F32948">
      <w:pPr>
        <w:ind w:right="-21"/>
        <w:rPr>
          <w:rFonts w:ascii="宋体" w:hAnsi="宋体" w:cs="宋体"/>
          <w:sz w:val="28"/>
          <w:szCs w:val="28"/>
        </w:rPr>
      </w:pPr>
      <w:r w:rsidRPr="00783DA2">
        <w:rPr>
          <w:rFonts w:ascii="宋体" w:hAnsi="宋体" w:cs="宋体" w:hint="eastAsia"/>
          <w:sz w:val="28"/>
          <w:szCs w:val="28"/>
        </w:rPr>
        <w:t xml:space="preserve">   （3）拟投入制作设备拟投入表；</w:t>
      </w:r>
    </w:p>
    <w:p w:rsidR="00A04053" w:rsidRPr="00783DA2" w:rsidRDefault="00A04053" w:rsidP="00F32948">
      <w:pPr>
        <w:ind w:right="753"/>
        <w:rPr>
          <w:rFonts w:ascii="宋体" w:hAnsi="宋体" w:cs="宋体"/>
          <w:sz w:val="28"/>
          <w:szCs w:val="28"/>
        </w:rPr>
      </w:pPr>
      <w:r w:rsidRPr="00783DA2">
        <w:rPr>
          <w:rFonts w:ascii="宋体" w:hAnsi="宋体" w:cs="宋体" w:hint="eastAsia"/>
          <w:sz w:val="28"/>
          <w:szCs w:val="28"/>
        </w:rPr>
        <w:t xml:space="preserve">   （4）拟投入人员的相关工作业绩、资历及能力（由比选申请人自行编写）</w:t>
      </w:r>
    </w:p>
    <w:p w:rsidR="00A04053" w:rsidRPr="00783DA2" w:rsidRDefault="00A04053" w:rsidP="00F32948">
      <w:pPr>
        <w:ind w:right="753"/>
        <w:rPr>
          <w:rFonts w:ascii="宋体" w:hAnsi="宋体" w:cs="宋体"/>
          <w:sz w:val="28"/>
          <w:szCs w:val="28"/>
        </w:rPr>
      </w:pPr>
      <w:r w:rsidRPr="00783DA2">
        <w:rPr>
          <w:rFonts w:ascii="宋体" w:hAnsi="宋体" w:cs="宋体" w:hint="eastAsia"/>
          <w:sz w:val="28"/>
          <w:szCs w:val="28"/>
        </w:rPr>
        <w:t xml:space="preserve">   （5）宣传片摄制方案一套。（由比选申请人自行编写）方案包括：宣传片拍摄内容、表现手法、投入设备、主演人员等内容的描述；以时长</w:t>
      </w:r>
      <w:r w:rsidR="00A80FCD" w:rsidRPr="00783DA2">
        <w:rPr>
          <w:rFonts w:ascii="宋体" w:hAnsi="宋体" w:cs="宋体" w:hint="eastAsia"/>
          <w:sz w:val="28"/>
          <w:szCs w:val="28"/>
        </w:rPr>
        <w:t>120</w:t>
      </w:r>
      <w:r w:rsidRPr="00783DA2">
        <w:rPr>
          <w:rFonts w:ascii="宋体" w:hAnsi="宋体" w:cs="宋体" w:hint="eastAsia"/>
          <w:sz w:val="28"/>
          <w:szCs w:val="28"/>
        </w:rPr>
        <w:t>秒的</w:t>
      </w:r>
      <w:r w:rsidR="00856DDC" w:rsidRPr="00783DA2">
        <w:rPr>
          <w:rFonts w:ascii="宋体" w:hAnsi="宋体" w:cs="宋体" w:hint="eastAsia"/>
          <w:sz w:val="28"/>
          <w:szCs w:val="28"/>
        </w:rPr>
        <w:t>轨道交通安检</w:t>
      </w:r>
      <w:r w:rsidRPr="00783DA2">
        <w:rPr>
          <w:rFonts w:ascii="宋体" w:hAnsi="宋体" w:cs="宋体" w:hint="eastAsia"/>
          <w:sz w:val="28"/>
          <w:szCs w:val="28"/>
        </w:rPr>
        <w:t>主题宣传片文字脚本设计；</w:t>
      </w:r>
      <w:r w:rsidR="007F67CE" w:rsidRPr="00783DA2">
        <w:rPr>
          <w:rFonts w:ascii="宋体" w:hAnsi="宋体" w:cs="宋体" w:hint="eastAsia"/>
          <w:sz w:val="28"/>
          <w:szCs w:val="28"/>
        </w:rPr>
        <w:t>有自主版权的</w:t>
      </w:r>
      <w:r w:rsidR="007F67CE" w:rsidRPr="00783DA2">
        <w:rPr>
          <w:rFonts w:ascii="宋体" w:hAnsi="宋体" w:cs="宋体"/>
          <w:sz w:val="28"/>
          <w:szCs w:val="28"/>
        </w:rPr>
        <w:t>30-60秒的公益宣传样片</w:t>
      </w:r>
      <w:r w:rsidR="00E86465" w:rsidRPr="00783DA2">
        <w:rPr>
          <w:rFonts w:ascii="宋体" w:hAnsi="宋体" w:cs="宋体" w:hint="eastAsia"/>
          <w:sz w:val="28"/>
          <w:szCs w:val="28"/>
        </w:rPr>
        <w:t>（MP4格式</w:t>
      </w:r>
      <w:r w:rsidR="001105FA" w:rsidRPr="00783DA2">
        <w:rPr>
          <w:rFonts w:ascii="宋体" w:hAnsi="宋体" w:cs="宋体" w:hint="eastAsia"/>
          <w:sz w:val="28"/>
          <w:szCs w:val="28"/>
        </w:rPr>
        <w:t>U盘</w:t>
      </w:r>
      <w:r w:rsidR="00E86465" w:rsidRPr="00783DA2">
        <w:rPr>
          <w:rFonts w:ascii="宋体" w:hAnsi="宋体" w:cs="宋体" w:hint="eastAsia"/>
          <w:sz w:val="28"/>
          <w:szCs w:val="28"/>
        </w:rPr>
        <w:t>存放）</w:t>
      </w:r>
      <w:r w:rsidRPr="00783DA2">
        <w:rPr>
          <w:rFonts w:ascii="宋体" w:hAnsi="宋体" w:cs="宋体" w:hint="eastAsia"/>
          <w:sz w:val="28"/>
          <w:szCs w:val="28"/>
        </w:rPr>
        <w:t>；将摄制方案与比选申请文件一起送到比选发起人指定开标地点，摄制方案整体打包封装，封面加盖单位公章。</w:t>
      </w:r>
    </w:p>
    <w:p w:rsidR="00A04053" w:rsidRPr="00783DA2" w:rsidRDefault="00A04053" w:rsidP="00F32948">
      <w:pPr>
        <w:ind w:right="753" w:firstLineChars="150" w:firstLine="420"/>
        <w:rPr>
          <w:rFonts w:ascii="宋体" w:hAnsi="宋体" w:cs="宋体"/>
          <w:sz w:val="28"/>
          <w:szCs w:val="28"/>
        </w:rPr>
      </w:pPr>
      <w:r w:rsidRPr="00783DA2">
        <w:rPr>
          <w:rFonts w:ascii="宋体" w:hAnsi="宋体" w:cs="宋体" w:hint="eastAsia"/>
          <w:sz w:val="28"/>
          <w:szCs w:val="28"/>
        </w:rPr>
        <w:t>（6）服务承诺书（包括但不限于对投入人员、设备、售后服务的承诺）</w:t>
      </w:r>
    </w:p>
    <w:p w:rsidR="006F76F5" w:rsidRPr="00783DA2" w:rsidRDefault="006F76F5" w:rsidP="00A04053">
      <w:pPr>
        <w:ind w:right="-21"/>
        <w:jc w:val="left"/>
        <w:rPr>
          <w:rFonts w:ascii="宋体" w:hAnsi="宋体" w:cs="宋体"/>
          <w:sz w:val="28"/>
          <w:szCs w:val="28"/>
        </w:rPr>
      </w:pPr>
    </w:p>
    <w:p w:rsidR="00B179F1" w:rsidRPr="00783DA2" w:rsidRDefault="00B40795" w:rsidP="006F76F5">
      <w:pPr>
        <w:ind w:right="753"/>
        <w:jc w:val="left"/>
        <w:rPr>
          <w:rFonts w:ascii="宋体" w:hAnsi="宋体" w:cs="宋体"/>
          <w:i/>
          <w:sz w:val="28"/>
          <w:szCs w:val="28"/>
        </w:rPr>
      </w:pPr>
      <w:r w:rsidRPr="00783DA2">
        <w:rPr>
          <w:rFonts w:ascii="宋体" w:hAnsi="宋体" w:cs="宋体" w:hint="eastAsia"/>
          <w:sz w:val="28"/>
          <w:szCs w:val="28"/>
        </w:rPr>
        <w:t xml:space="preserve"> </w:t>
      </w: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备注：以上材料均需加盖单位公章，并按照目录顺序编排，标注页码</w:t>
      </w: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932439">
      <w:pPr>
        <w:ind w:right="753"/>
        <w:jc w:val="left"/>
        <w:rPr>
          <w:rFonts w:ascii="宋体" w:hAnsi="宋体" w:cs="宋体"/>
          <w:sz w:val="28"/>
          <w:szCs w:val="28"/>
        </w:rPr>
      </w:pPr>
      <w:r w:rsidRPr="00783DA2">
        <w:rPr>
          <w:rFonts w:ascii="宋体" w:hAnsi="宋体" w:cs="宋体" w:hint="eastAsia"/>
          <w:sz w:val="28"/>
          <w:szCs w:val="28"/>
        </w:rPr>
        <w:t xml:space="preserve"> </w:t>
      </w:r>
    </w:p>
    <w:p w:rsidR="00B179F1" w:rsidRPr="00783DA2" w:rsidRDefault="00B40795">
      <w:pPr>
        <w:pStyle w:val="3"/>
      </w:pPr>
      <w:bookmarkStart w:id="290" w:name="_Toc24439"/>
      <w:bookmarkStart w:id="291" w:name="_Toc25382"/>
      <w:bookmarkStart w:id="292" w:name="_Toc7527"/>
      <w:bookmarkStart w:id="293" w:name="_Toc19216"/>
      <w:bookmarkStart w:id="294" w:name="_Toc9604"/>
      <w:bookmarkStart w:id="295" w:name="_Toc10356"/>
      <w:bookmarkStart w:id="296" w:name="_Toc32624"/>
      <w:bookmarkStart w:id="297" w:name="_Toc6881"/>
      <w:bookmarkStart w:id="298" w:name="_Toc6862"/>
      <w:bookmarkStart w:id="299" w:name="_Toc30501"/>
      <w:bookmarkStart w:id="300" w:name="_Toc461525332"/>
      <w:bookmarkStart w:id="301" w:name="_Toc31867"/>
      <w:bookmarkStart w:id="302" w:name="_Toc19445"/>
      <w:r w:rsidRPr="00783DA2">
        <w:rPr>
          <w:rFonts w:hint="eastAsia"/>
        </w:rPr>
        <w:lastRenderedPageBreak/>
        <w:t>1.</w:t>
      </w:r>
      <w:r w:rsidRPr="00783DA2">
        <w:rPr>
          <w:rFonts w:hint="eastAsia"/>
        </w:rPr>
        <w:t>业绩表</w:t>
      </w:r>
      <w:bookmarkEnd w:id="290"/>
      <w:bookmarkEnd w:id="291"/>
      <w:bookmarkEnd w:id="292"/>
      <w:bookmarkEnd w:id="293"/>
      <w:bookmarkEnd w:id="294"/>
      <w:bookmarkEnd w:id="295"/>
      <w:bookmarkEnd w:id="296"/>
      <w:bookmarkEnd w:id="297"/>
    </w:p>
    <w:tbl>
      <w:tblPr>
        <w:tblW w:w="8897" w:type="dxa"/>
        <w:tblLayout w:type="fixed"/>
        <w:tblLook w:val="04A0"/>
      </w:tblPr>
      <w:tblGrid>
        <w:gridCol w:w="971"/>
        <w:gridCol w:w="4949"/>
        <w:gridCol w:w="2977"/>
      </w:tblGrid>
      <w:tr w:rsidR="00B179F1" w:rsidRPr="00783DA2">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B179F1" w:rsidRPr="00783DA2" w:rsidRDefault="00B40795">
            <w:pPr>
              <w:widowControl/>
              <w:jc w:val="center"/>
              <w:rPr>
                <w:rFonts w:ascii="宋体" w:hAnsi="宋体" w:cs="宋体"/>
                <w:kern w:val="0"/>
                <w:sz w:val="24"/>
              </w:rPr>
            </w:pPr>
            <w:r w:rsidRPr="00783DA2">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B179F1" w:rsidRPr="00783DA2" w:rsidRDefault="00B40795">
            <w:pPr>
              <w:widowControl/>
              <w:jc w:val="center"/>
              <w:rPr>
                <w:rFonts w:ascii="宋体" w:hAnsi="宋体" w:cs="宋体"/>
                <w:kern w:val="0"/>
                <w:sz w:val="24"/>
              </w:rPr>
            </w:pPr>
            <w:r w:rsidRPr="00783DA2">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B179F1" w:rsidRPr="00783DA2" w:rsidRDefault="00B40795">
            <w:pPr>
              <w:widowControl/>
              <w:jc w:val="center"/>
              <w:rPr>
                <w:rFonts w:ascii="宋体" w:hAnsi="宋体" w:cs="宋体"/>
                <w:kern w:val="0"/>
                <w:sz w:val="24"/>
              </w:rPr>
            </w:pPr>
            <w:r w:rsidRPr="00783DA2">
              <w:rPr>
                <w:rFonts w:ascii="宋体" w:hAnsi="宋体" w:cs="宋体" w:hint="eastAsia"/>
                <w:kern w:val="0"/>
                <w:sz w:val="24"/>
              </w:rPr>
              <w:t>合同签订时间</w:t>
            </w:r>
          </w:p>
        </w:tc>
      </w:tr>
      <w:tr w:rsidR="00B179F1" w:rsidRPr="00783DA2">
        <w:trPr>
          <w:trHeight w:val="450"/>
        </w:trPr>
        <w:tc>
          <w:tcPr>
            <w:tcW w:w="971" w:type="dxa"/>
            <w:tcBorders>
              <w:top w:val="nil"/>
              <w:left w:val="single" w:sz="4" w:space="0" w:color="auto"/>
              <w:bottom w:val="single" w:sz="4" w:space="0" w:color="auto"/>
              <w:right w:val="single" w:sz="4" w:space="0" w:color="auto"/>
            </w:tcBorders>
            <w:vAlign w:val="center"/>
          </w:tcPr>
          <w:p w:rsidR="00B179F1" w:rsidRPr="00783DA2"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r>
      <w:tr w:rsidR="00B179F1" w:rsidRPr="00783DA2">
        <w:trPr>
          <w:trHeight w:val="450"/>
        </w:trPr>
        <w:tc>
          <w:tcPr>
            <w:tcW w:w="971" w:type="dxa"/>
            <w:tcBorders>
              <w:top w:val="nil"/>
              <w:left w:val="single" w:sz="4" w:space="0" w:color="auto"/>
              <w:bottom w:val="single" w:sz="4" w:space="0" w:color="auto"/>
              <w:right w:val="single" w:sz="4" w:space="0" w:color="auto"/>
            </w:tcBorders>
            <w:vAlign w:val="center"/>
          </w:tcPr>
          <w:p w:rsidR="00B179F1" w:rsidRPr="00783DA2"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r>
      <w:tr w:rsidR="00B179F1" w:rsidRPr="00783DA2">
        <w:trPr>
          <w:trHeight w:val="450"/>
        </w:trPr>
        <w:tc>
          <w:tcPr>
            <w:tcW w:w="971" w:type="dxa"/>
            <w:tcBorders>
              <w:top w:val="nil"/>
              <w:left w:val="single" w:sz="4" w:space="0" w:color="auto"/>
              <w:bottom w:val="single" w:sz="4" w:space="0" w:color="auto"/>
              <w:right w:val="single" w:sz="4" w:space="0" w:color="auto"/>
            </w:tcBorders>
            <w:vAlign w:val="center"/>
          </w:tcPr>
          <w:p w:rsidR="00B179F1" w:rsidRPr="00783DA2"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r>
      <w:tr w:rsidR="00B179F1" w:rsidRPr="00783DA2">
        <w:trPr>
          <w:trHeight w:val="450"/>
        </w:trPr>
        <w:tc>
          <w:tcPr>
            <w:tcW w:w="971" w:type="dxa"/>
            <w:tcBorders>
              <w:top w:val="nil"/>
              <w:left w:val="single" w:sz="4" w:space="0" w:color="auto"/>
              <w:bottom w:val="single" w:sz="4" w:space="0" w:color="auto"/>
              <w:right w:val="single" w:sz="4" w:space="0" w:color="auto"/>
            </w:tcBorders>
            <w:vAlign w:val="center"/>
          </w:tcPr>
          <w:p w:rsidR="00B179F1" w:rsidRPr="00783DA2"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r>
      <w:tr w:rsidR="00B179F1" w:rsidRPr="00783DA2">
        <w:trPr>
          <w:trHeight w:val="450"/>
        </w:trPr>
        <w:tc>
          <w:tcPr>
            <w:tcW w:w="971" w:type="dxa"/>
            <w:tcBorders>
              <w:top w:val="nil"/>
              <w:left w:val="single" w:sz="4" w:space="0" w:color="auto"/>
              <w:bottom w:val="single" w:sz="4" w:space="0" w:color="auto"/>
              <w:right w:val="single" w:sz="4" w:space="0" w:color="auto"/>
            </w:tcBorders>
            <w:vAlign w:val="center"/>
          </w:tcPr>
          <w:p w:rsidR="00B179F1" w:rsidRPr="00783DA2"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r>
      <w:tr w:rsidR="00B179F1" w:rsidRPr="00783DA2">
        <w:trPr>
          <w:trHeight w:val="450"/>
        </w:trPr>
        <w:tc>
          <w:tcPr>
            <w:tcW w:w="971" w:type="dxa"/>
            <w:tcBorders>
              <w:top w:val="nil"/>
              <w:left w:val="single" w:sz="4" w:space="0" w:color="auto"/>
              <w:bottom w:val="single" w:sz="4" w:space="0" w:color="auto"/>
              <w:right w:val="single" w:sz="4" w:space="0" w:color="auto"/>
            </w:tcBorders>
            <w:vAlign w:val="center"/>
          </w:tcPr>
          <w:p w:rsidR="00B179F1" w:rsidRPr="00783DA2"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r>
      <w:tr w:rsidR="00B179F1" w:rsidRPr="00783DA2">
        <w:trPr>
          <w:trHeight w:val="450"/>
        </w:trPr>
        <w:tc>
          <w:tcPr>
            <w:tcW w:w="971" w:type="dxa"/>
            <w:tcBorders>
              <w:top w:val="nil"/>
              <w:left w:val="single" w:sz="4" w:space="0" w:color="auto"/>
              <w:bottom w:val="single" w:sz="4" w:space="0" w:color="auto"/>
              <w:right w:val="single" w:sz="4" w:space="0" w:color="auto"/>
            </w:tcBorders>
            <w:vAlign w:val="center"/>
          </w:tcPr>
          <w:p w:rsidR="00B179F1" w:rsidRPr="00783DA2"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r>
      <w:tr w:rsidR="00B179F1" w:rsidRPr="00783DA2">
        <w:trPr>
          <w:trHeight w:val="450"/>
        </w:trPr>
        <w:tc>
          <w:tcPr>
            <w:tcW w:w="971" w:type="dxa"/>
            <w:tcBorders>
              <w:top w:val="nil"/>
              <w:left w:val="single" w:sz="4" w:space="0" w:color="auto"/>
              <w:bottom w:val="single" w:sz="4" w:space="0" w:color="auto"/>
              <w:right w:val="single" w:sz="4" w:space="0" w:color="auto"/>
            </w:tcBorders>
            <w:vAlign w:val="center"/>
          </w:tcPr>
          <w:p w:rsidR="00B179F1" w:rsidRPr="00783DA2"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r>
      <w:tr w:rsidR="00B179F1" w:rsidRPr="00783DA2">
        <w:trPr>
          <w:trHeight w:val="450"/>
        </w:trPr>
        <w:tc>
          <w:tcPr>
            <w:tcW w:w="971" w:type="dxa"/>
            <w:tcBorders>
              <w:top w:val="nil"/>
              <w:left w:val="single" w:sz="4" w:space="0" w:color="auto"/>
              <w:bottom w:val="single" w:sz="4" w:space="0" w:color="auto"/>
              <w:right w:val="single" w:sz="4" w:space="0" w:color="auto"/>
            </w:tcBorders>
            <w:vAlign w:val="center"/>
          </w:tcPr>
          <w:p w:rsidR="00B179F1" w:rsidRPr="00783DA2"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r>
      <w:tr w:rsidR="00B179F1" w:rsidRPr="00783DA2">
        <w:trPr>
          <w:trHeight w:val="450"/>
        </w:trPr>
        <w:tc>
          <w:tcPr>
            <w:tcW w:w="971" w:type="dxa"/>
            <w:tcBorders>
              <w:top w:val="nil"/>
              <w:left w:val="single" w:sz="4" w:space="0" w:color="auto"/>
              <w:bottom w:val="single" w:sz="4" w:space="0" w:color="auto"/>
              <w:right w:val="single" w:sz="4" w:space="0" w:color="auto"/>
            </w:tcBorders>
            <w:vAlign w:val="center"/>
          </w:tcPr>
          <w:p w:rsidR="00B179F1" w:rsidRPr="00783DA2"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r>
      <w:tr w:rsidR="00B179F1" w:rsidRPr="00783DA2">
        <w:trPr>
          <w:trHeight w:val="450"/>
        </w:trPr>
        <w:tc>
          <w:tcPr>
            <w:tcW w:w="971" w:type="dxa"/>
            <w:tcBorders>
              <w:top w:val="nil"/>
              <w:left w:val="single" w:sz="4" w:space="0" w:color="auto"/>
              <w:bottom w:val="single" w:sz="4" w:space="0" w:color="auto"/>
              <w:right w:val="single" w:sz="4" w:space="0" w:color="auto"/>
            </w:tcBorders>
            <w:vAlign w:val="center"/>
          </w:tcPr>
          <w:p w:rsidR="00B179F1" w:rsidRPr="00783DA2"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r>
      <w:tr w:rsidR="00B179F1" w:rsidRPr="00783DA2">
        <w:trPr>
          <w:trHeight w:val="450"/>
        </w:trPr>
        <w:tc>
          <w:tcPr>
            <w:tcW w:w="971" w:type="dxa"/>
            <w:tcBorders>
              <w:top w:val="nil"/>
              <w:left w:val="single" w:sz="4" w:space="0" w:color="auto"/>
              <w:bottom w:val="single" w:sz="4" w:space="0" w:color="auto"/>
              <w:right w:val="single" w:sz="4" w:space="0" w:color="auto"/>
            </w:tcBorders>
            <w:vAlign w:val="center"/>
          </w:tcPr>
          <w:p w:rsidR="00B179F1" w:rsidRPr="00783DA2" w:rsidRDefault="00B179F1">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B179F1" w:rsidRPr="00783DA2" w:rsidRDefault="00B40795">
            <w:pPr>
              <w:widowControl/>
              <w:jc w:val="left"/>
              <w:rPr>
                <w:rFonts w:ascii="宋体" w:hAnsi="宋体" w:cs="宋体"/>
                <w:kern w:val="0"/>
                <w:sz w:val="24"/>
              </w:rPr>
            </w:pPr>
            <w:r w:rsidRPr="00783DA2">
              <w:rPr>
                <w:rFonts w:ascii="宋体" w:hAnsi="宋体" w:cs="宋体" w:hint="eastAsia"/>
                <w:kern w:val="0"/>
                <w:sz w:val="24"/>
              </w:rPr>
              <w:t xml:space="preserve">　</w:t>
            </w:r>
          </w:p>
        </w:tc>
      </w:tr>
    </w:tbl>
    <w:p w:rsidR="00B179F1" w:rsidRPr="00783DA2" w:rsidRDefault="00B40795">
      <w:pPr>
        <w:ind w:firstLine="420"/>
        <w:rPr>
          <w:rFonts w:ascii="宋体" w:hAnsi="宋体"/>
          <w:sz w:val="24"/>
        </w:rPr>
      </w:pPr>
      <w:r w:rsidRPr="00783DA2">
        <w:rPr>
          <w:rFonts w:ascii="宋体" w:hAnsi="宋体" w:hint="eastAsia"/>
          <w:sz w:val="24"/>
        </w:rPr>
        <w:t>注：1、业绩表是指   年   月  日至   年  月  日期间，对与本项目相关或相近的服务经验。</w:t>
      </w:r>
    </w:p>
    <w:p w:rsidR="00B179F1" w:rsidRPr="00783DA2" w:rsidRDefault="00B40795">
      <w:pPr>
        <w:ind w:firstLine="420"/>
        <w:rPr>
          <w:rFonts w:ascii="宋体" w:hAnsi="宋体"/>
          <w:sz w:val="24"/>
        </w:rPr>
      </w:pPr>
      <w:r w:rsidRPr="00783DA2">
        <w:rPr>
          <w:rFonts w:ascii="宋体" w:hAnsi="宋体" w:hint="eastAsia"/>
          <w:sz w:val="24"/>
        </w:rPr>
        <w:t>2、此表须附相应合同复印件（必须体现</w:t>
      </w:r>
      <w:r w:rsidRPr="00783DA2">
        <w:rPr>
          <w:rFonts w:ascii="宋体" w:hAnsi="宋体" w:cs="宋体" w:hint="eastAsia"/>
          <w:kern w:val="0"/>
          <w:sz w:val="24"/>
        </w:rPr>
        <w:t>合同对方名称及签订时间，涉及商业秘密的内容可以隐去</w:t>
      </w:r>
      <w:r w:rsidRPr="00783DA2">
        <w:rPr>
          <w:rFonts w:ascii="宋体" w:hAnsi="宋体" w:hint="eastAsia"/>
          <w:sz w:val="24"/>
        </w:rPr>
        <w:t>）</w:t>
      </w:r>
      <w:r w:rsidRPr="00783DA2">
        <w:rPr>
          <w:rFonts w:ascii="宋体" w:hAnsi="宋体" w:hint="eastAsia"/>
          <w:sz w:val="24"/>
          <w:szCs w:val="28"/>
        </w:rPr>
        <w:t>证明材料</w:t>
      </w:r>
      <w:r w:rsidRPr="00783DA2">
        <w:rPr>
          <w:rFonts w:ascii="宋体" w:hAnsi="宋体" w:hint="eastAsia"/>
          <w:sz w:val="24"/>
        </w:rPr>
        <w:t>。</w:t>
      </w:r>
      <w:r w:rsidRPr="00783DA2">
        <w:rPr>
          <w:rFonts w:ascii="宋体" w:hAnsi="宋体" w:hint="eastAsia"/>
          <w:sz w:val="24"/>
          <w:szCs w:val="28"/>
        </w:rPr>
        <w:t>未附证明材料的项目视为无效。</w:t>
      </w:r>
    </w:p>
    <w:p w:rsidR="00B179F1" w:rsidRPr="00783DA2" w:rsidRDefault="00B179F1">
      <w:pPr>
        <w:ind w:right="-21"/>
        <w:jc w:val="left"/>
        <w:rPr>
          <w:rFonts w:ascii="宋体" w:hAnsi="宋体" w:cs="宋体"/>
          <w:sz w:val="28"/>
          <w:szCs w:val="28"/>
        </w:rPr>
      </w:pPr>
    </w:p>
    <w:p w:rsidR="00B179F1" w:rsidRPr="00783DA2" w:rsidRDefault="00B179F1">
      <w:pPr>
        <w:ind w:right="-21"/>
        <w:jc w:val="left"/>
        <w:rPr>
          <w:rFonts w:ascii="宋体" w:hAnsi="宋体" w:cs="宋体"/>
          <w:sz w:val="28"/>
          <w:szCs w:val="28"/>
        </w:rPr>
      </w:pPr>
    </w:p>
    <w:p w:rsidR="00B179F1" w:rsidRPr="00783DA2" w:rsidRDefault="00B179F1">
      <w:pPr>
        <w:ind w:right="-21"/>
        <w:jc w:val="left"/>
        <w:rPr>
          <w:rFonts w:ascii="宋体" w:hAnsi="宋体" w:cs="宋体"/>
          <w:sz w:val="28"/>
          <w:szCs w:val="28"/>
        </w:rPr>
      </w:pPr>
    </w:p>
    <w:p w:rsidR="00B179F1" w:rsidRPr="00783DA2" w:rsidRDefault="00B179F1">
      <w:pPr>
        <w:ind w:right="-21"/>
        <w:jc w:val="left"/>
        <w:rPr>
          <w:rFonts w:ascii="宋体" w:hAnsi="宋体" w:cs="宋体"/>
          <w:sz w:val="28"/>
          <w:szCs w:val="28"/>
        </w:rPr>
      </w:pPr>
    </w:p>
    <w:p w:rsidR="00B179F1" w:rsidRPr="00783DA2" w:rsidRDefault="00B179F1">
      <w:pPr>
        <w:ind w:right="-21"/>
        <w:jc w:val="left"/>
        <w:rPr>
          <w:rFonts w:ascii="宋体" w:hAnsi="宋体" w:cs="宋体"/>
          <w:sz w:val="28"/>
          <w:szCs w:val="28"/>
        </w:rPr>
      </w:pPr>
    </w:p>
    <w:p w:rsidR="00B179F1" w:rsidRPr="00783DA2" w:rsidRDefault="00B179F1">
      <w:pPr>
        <w:ind w:right="-21"/>
        <w:jc w:val="left"/>
        <w:rPr>
          <w:rFonts w:ascii="宋体" w:hAnsi="宋体" w:cs="宋体"/>
          <w:sz w:val="28"/>
          <w:szCs w:val="28"/>
        </w:rPr>
      </w:pPr>
    </w:p>
    <w:p w:rsidR="00B179F1" w:rsidRPr="00783DA2" w:rsidRDefault="00B179F1">
      <w:pPr>
        <w:ind w:right="-21"/>
        <w:jc w:val="left"/>
        <w:rPr>
          <w:rFonts w:ascii="宋体" w:hAnsi="宋体" w:cs="宋体"/>
          <w:sz w:val="28"/>
          <w:szCs w:val="28"/>
        </w:rPr>
      </w:pPr>
    </w:p>
    <w:p w:rsidR="00B179F1" w:rsidRPr="00783DA2" w:rsidRDefault="00B179F1">
      <w:pPr>
        <w:ind w:right="-21"/>
        <w:jc w:val="left"/>
        <w:rPr>
          <w:rFonts w:ascii="宋体" w:hAnsi="宋体" w:cs="宋体"/>
          <w:sz w:val="28"/>
          <w:szCs w:val="28"/>
        </w:rPr>
      </w:pPr>
    </w:p>
    <w:p w:rsidR="00B179F1" w:rsidRPr="00783DA2" w:rsidRDefault="00B40795">
      <w:pPr>
        <w:pStyle w:val="3"/>
      </w:pPr>
      <w:bookmarkStart w:id="303" w:name="_Toc12801"/>
      <w:bookmarkStart w:id="304" w:name="_Toc5471"/>
      <w:bookmarkStart w:id="305" w:name="_Toc28309"/>
      <w:bookmarkStart w:id="306" w:name="_Toc21426"/>
      <w:bookmarkStart w:id="307" w:name="_Toc30796"/>
      <w:bookmarkStart w:id="308" w:name="_Toc24135"/>
      <w:bookmarkStart w:id="309" w:name="_Toc14359"/>
      <w:bookmarkStart w:id="310" w:name="_Toc27864"/>
      <w:r w:rsidRPr="00783DA2">
        <w:rPr>
          <w:rFonts w:hint="eastAsia"/>
        </w:rPr>
        <w:lastRenderedPageBreak/>
        <w:t>2.</w:t>
      </w:r>
      <w:r w:rsidRPr="00783DA2">
        <w:rPr>
          <w:rFonts w:hint="eastAsia"/>
        </w:rPr>
        <w:t>拟投入人员配置明细表</w:t>
      </w:r>
      <w:bookmarkEnd w:id="303"/>
      <w:bookmarkEnd w:id="304"/>
      <w:bookmarkEnd w:id="305"/>
      <w:bookmarkEnd w:id="306"/>
      <w:bookmarkEnd w:id="307"/>
      <w:bookmarkEnd w:id="308"/>
      <w:bookmarkEnd w:id="309"/>
      <w:bookmarkEnd w:id="31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850"/>
        <w:gridCol w:w="851"/>
        <w:gridCol w:w="992"/>
        <w:gridCol w:w="992"/>
        <w:gridCol w:w="1134"/>
        <w:gridCol w:w="709"/>
        <w:gridCol w:w="2126"/>
      </w:tblGrid>
      <w:tr w:rsidR="00B179F1" w:rsidRPr="00783DA2">
        <w:trPr>
          <w:trHeight w:val="1114"/>
        </w:trPr>
        <w:tc>
          <w:tcPr>
            <w:tcW w:w="675" w:type="dxa"/>
          </w:tcPr>
          <w:p w:rsidR="00B179F1" w:rsidRPr="00783DA2" w:rsidRDefault="00B40795">
            <w:pPr>
              <w:pStyle w:val="a8"/>
              <w:spacing w:line="400" w:lineRule="exact"/>
              <w:ind w:leftChars="0" w:left="0"/>
              <w:jc w:val="center"/>
              <w:rPr>
                <w:rFonts w:ascii="宋体" w:hAnsi="宋体"/>
                <w:szCs w:val="21"/>
              </w:rPr>
            </w:pPr>
            <w:r w:rsidRPr="00783DA2">
              <w:rPr>
                <w:rFonts w:ascii="宋体" w:hAnsi="宋体" w:hint="eastAsia"/>
                <w:szCs w:val="21"/>
              </w:rPr>
              <w:t>序号</w:t>
            </w:r>
          </w:p>
        </w:tc>
        <w:tc>
          <w:tcPr>
            <w:tcW w:w="993" w:type="dxa"/>
          </w:tcPr>
          <w:p w:rsidR="00B179F1" w:rsidRPr="00783DA2" w:rsidRDefault="00B40795">
            <w:pPr>
              <w:pStyle w:val="a8"/>
              <w:spacing w:line="400" w:lineRule="exact"/>
              <w:ind w:leftChars="0" w:left="0"/>
              <w:jc w:val="center"/>
              <w:rPr>
                <w:rFonts w:ascii="宋体" w:hAnsi="宋体"/>
                <w:szCs w:val="21"/>
              </w:rPr>
            </w:pPr>
            <w:r w:rsidRPr="00783DA2">
              <w:rPr>
                <w:rFonts w:ascii="宋体" w:hAnsi="宋体" w:hint="eastAsia"/>
                <w:szCs w:val="21"/>
              </w:rPr>
              <w:t>姓名</w:t>
            </w:r>
          </w:p>
        </w:tc>
        <w:tc>
          <w:tcPr>
            <w:tcW w:w="850" w:type="dxa"/>
          </w:tcPr>
          <w:p w:rsidR="00B179F1" w:rsidRPr="00783DA2" w:rsidRDefault="00B40795">
            <w:pPr>
              <w:pStyle w:val="a8"/>
              <w:spacing w:line="400" w:lineRule="exact"/>
              <w:ind w:leftChars="0" w:left="0"/>
              <w:jc w:val="center"/>
              <w:rPr>
                <w:rFonts w:ascii="宋体" w:hAnsi="宋体"/>
                <w:szCs w:val="21"/>
              </w:rPr>
            </w:pPr>
            <w:r w:rsidRPr="00783DA2">
              <w:rPr>
                <w:rFonts w:ascii="宋体" w:hAnsi="宋体" w:hint="eastAsia"/>
                <w:szCs w:val="21"/>
              </w:rPr>
              <w:t>年龄</w:t>
            </w:r>
          </w:p>
        </w:tc>
        <w:tc>
          <w:tcPr>
            <w:tcW w:w="851" w:type="dxa"/>
          </w:tcPr>
          <w:p w:rsidR="00B179F1" w:rsidRPr="00783DA2" w:rsidRDefault="00B40795">
            <w:pPr>
              <w:pStyle w:val="a8"/>
              <w:spacing w:line="400" w:lineRule="exact"/>
              <w:ind w:leftChars="0" w:left="0"/>
              <w:jc w:val="center"/>
              <w:rPr>
                <w:rFonts w:ascii="宋体" w:hAnsi="宋体"/>
                <w:szCs w:val="21"/>
              </w:rPr>
            </w:pPr>
            <w:r w:rsidRPr="00783DA2">
              <w:rPr>
                <w:rFonts w:ascii="宋体" w:hAnsi="宋体" w:hint="eastAsia"/>
                <w:szCs w:val="21"/>
              </w:rPr>
              <w:t>性别</w:t>
            </w:r>
          </w:p>
        </w:tc>
        <w:tc>
          <w:tcPr>
            <w:tcW w:w="992" w:type="dxa"/>
          </w:tcPr>
          <w:p w:rsidR="00B179F1" w:rsidRPr="00783DA2" w:rsidRDefault="00B40795">
            <w:pPr>
              <w:pStyle w:val="a8"/>
              <w:spacing w:line="400" w:lineRule="exact"/>
              <w:ind w:leftChars="0" w:left="0"/>
              <w:jc w:val="center"/>
              <w:rPr>
                <w:rFonts w:ascii="宋体" w:hAnsi="宋体"/>
                <w:szCs w:val="21"/>
              </w:rPr>
            </w:pPr>
            <w:r w:rsidRPr="00783DA2">
              <w:rPr>
                <w:rFonts w:ascii="宋体" w:hAnsi="宋体" w:hint="eastAsia"/>
                <w:szCs w:val="21"/>
              </w:rPr>
              <w:t>学历</w:t>
            </w:r>
          </w:p>
        </w:tc>
        <w:tc>
          <w:tcPr>
            <w:tcW w:w="992" w:type="dxa"/>
          </w:tcPr>
          <w:p w:rsidR="00B179F1" w:rsidRPr="00783DA2" w:rsidRDefault="00B40795">
            <w:pPr>
              <w:pStyle w:val="a8"/>
              <w:spacing w:line="400" w:lineRule="exact"/>
              <w:ind w:leftChars="0" w:left="0"/>
              <w:jc w:val="center"/>
              <w:rPr>
                <w:rFonts w:ascii="宋体" w:hAnsi="宋体"/>
                <w:szCs w:val="21"/>
              </w:rPr>
            </w:pPr>
            <w:r w:rsidRPr="00783DA2">
              <w:rPr>
                <w:rFonts w:ascii="宋体" w:hAnsi="宋体" w:hint="eastAsia"/>
                <w:szCs w:val="21"/>
              </w:rPr>
              <w:t>专业</w:t>
            </w:r>
          </w:p>
        </w:tc>
        <w:tc>
          <w:tcPr>
            <w:tcW w:w="1134" w:type="dxa"/>
          </w:tcPr>
          <w:p w:rsidR="00B179F1" w:rsidRPr="00783DA2" w:rsidRDefault="00B40795">
            <w:pPr>
              <w:pStyle w:val="a8"/>
              <w:spacing w:line="400" w:lineRule="exact"/>
              <w:ind w:leftChars="0" w:left="0"/>
              <w:jc w:val="center"/>
              <w:rPr>
                <w:rFonts w:ascii="宋体" w:hAnsi="宋体"/>
                <w:szCs w:val="21"/>
              </w:rPr>
            </w:pPr>
            <w:r w:rsidRPr="00783DA2">
              <w:rPr>
                <w:rFonts w:ascii="宋体" w:hAnsi="宋体" w:hint="eastAsia"/>
                <w:szCs w:val="21"/>
              </w:rPr>
              <w:t>资格证</w:t>
            </w:r>
          </w:p>
        </w:tc>
        <w:tc>
          <w:tcPr>
            <w:tcW w:w="709" w:type="dxa"/>
          </w:tcPr>
          <w:p w:rsidR="00B179F1" w:rsidRPr="00783DA2" w:rsidRDefault="00B40795">
            <w:pPr>
              <w:pStyle w:val="a8"/>
              <w:spacing w:line="400" w:lineRule="exact"/>
              <w:ind w:leftChars="0" w:left="0"/>
              <w:jc w:val="center"/>
              <w:rPr>
                <w:rFonts w:ascii="宋体" w:hAnsi="宋体"/>
                <w:szCs w:val="21"/>
              </w:rPr>
            </w:pPr>
            <w:r w:rsidRPr="00783DA2">
              <w:rPr>
                <w:rFonts w:ascii="宋体" w:hAnsi="宋体" w:hint="eastAsia"/>
                <w:szCs w:val="21"/>
              </w:rPr>
              <w:t>执业年限</w:t>
            </w:r>
          </w:p>
        </w:tc>
        <w:tc>
          <w:tcPr>
            <w:tcW w:w="2126" w:type="dxa"/>
          </w:tcPr>
          <w:p w:rsidR="00B179F1" w:rsidRPr="00783DA2" w:rsidRDefault="00B40795">
            <w:pPr>
              <w:pStyle w:val="a8"/>
              <w:spacing w:line="400" w:lineRule="exact"/>
              <w:ind w:leftChars="0" w:left="0"/>
              <w:jc w:val="center"/>
              <w:rPr>
                <w:rFonts w:ascii="宋体" w:hAnsi="宋体"/>
                <w:szCs w:val="21"/>
              </w:rPr>
            </w:pPr>
            <w:r w:rsidRPr="00783DA2">
              <w:rPr>
                <w:rFonts w:ascii="宋体" w:hAnsi="宋体" w:hint="eastAsia"/>
                <w:szCs w:val="21"/>
              </w:rPr>
              <w:t>工作职责分工</w:t>
            </w:r>
          </w:p>
        </w:tc>
      </w:tr>
      <w:tr w:rsidR="00B179F1" w:rsidRPr="00783DA2">
        <w:trPr>
          <w:trHeight w:val="806"/>
        </w:trPr>
        <w:tc>
          <w:tcPr>
            <w:tcW w:w="675" w:type="dxa"/>
          </w:tcPr>
          <w:p w:rsidR="00B179F1" w:rsidRPr="00783DA2" w:rsidRDefault="00B179F1">
            <w:pPr>
              <w:pStyle w:val="a8"/>
              <w:spacing w:line="400" w:lineRule="exact"/>
              <w:ind w:leftChars="0" w:left="0"/>
              <w:rPr>
                <w:rFonts w:ascii="宋体" w:hAnsi="宋体"/>
                <w:szCs w:val="21"/>
              </w:rPr>
            </w:pPr>
          </w:p>
        </w:tc>
        <w:tc>
          <w:tcPr>
            <w:tcW w:w="993" w:type="dxa"/>
          </w:tcPr>
          <w:p w:rsidR="00B179F1" w:rsidRPr="00783DA2" w:rsidRDefault="00B179F1">
            <w:pPr>
              <w:pStyle w:val="a8"/>
              <w:spacing w:line="400" w:lineRule="exact"/>
              <w:ind w:leftChars="0" w:left="0"/>
              <w:rPr>
                <w:rFonts w:ascii="宋体" w:hAnsi="宋体"/>
                <w:szCs w:val="21"/>
              </w:rPr>
            </w:pPr>
          </w:p>
        </w:tc>
        <w:tc>
          <w:tcPr>
            <w:tcW w:w="850" w:type="dxa"/>
          </w:tcPr>
          <w:p w:rsidR="00B179F1" w:rsidRPr="00783DA2" w:rsidRDefault="00B179F1">
            <w:pPr>
              <w:pStyle w:val="a8"/>
              <w:spacing w:line="400" w:lineRule="exact"/>
              <w:ind w:leftChars="0" w:left="0"/>
              <w:rPr>
                <w:rFonts w:ascii="宋体" w:hAnsi="宋体"/>
                <w:szCs w:val="21"/>
              </w:rPr>
            </w:pPr>
          </w:p>
        </w:tc>
        <w:tc>
          <w:tcPr>
            <w:tcW w:w="851" w:type="dxa"/>
          </w:tcPr>
          <w:p w:rsidR="00B179F1" w:rsidRPr="00783DA2" w:rsidRDefault="00B179F1">
            <w:pPr>
              <w:pStyle w:val="a8"/>
              <w:spacing w:line="400" w:lineRule="exact"/>
              <w:ind w:leftChars="0" w:left="0"/>
              <w:rPr>
                <w:rFonts w:ascii="宋体" w:hAnsi="宋体"/>
                <w:szCs w:val="21"/>
              </w:rPr>
            </w:pPr>
          </w:p>
        </w:tc>
        <w:tc>
          <w:tcPr>
            <w:tcW w:w="992" w:type="dxa"/>
          </w:tcPr>
          <w:p w:rsidR="00B179F1" w:rsidRPr="00783DA2" w:rsidRDefault="00B179F1">
            <w:pPr>
              <w:pStyle w:val="a8"/>
              <w:spacing w:line="400" w:lineRule="exact"/>
              <w:ind w:leftChars="0" w:left="0"/>
              <w:rPr>
                <w:rFonts w:ascii="宋体" w:hAnsi="宋体"/>
                <w:szCs w:val="21"/>
              </w:rPr>
            </w:pPr>
          </w:p>
        </w:tc>
        <w:tc>
          <w:tcPr>
            <w:tcW w:w="992" w:type="dxa"/>
          </w:tcPr>
          <w:p w:rsidR="00B179F1" w:rsidRPr="00783DA2" w:rsidRDefault="00B179F1">
            <w:pPr>
              <w:pStyle w:val="a8"/>
              <w:spacing w:line="400" w:lineRule="exact"/>
              <w:ind w:leftChars="0" w:left="0"/>
              <w:rPr>
                <w:rFonts w:ascii="宋体" w:hAnsi="宋体"/>
                <w:szCs w:val="21"/>
              </w:rPr>
            </w:pPr>
          </w:p>
        </w:tc>
        <w:tc>
          <w:tcPr>
            <w:tcW w:w="1134" w:type="dxa"/>
          </w:tcPr>
          <w:p w:rsidR="00B179F1" w:rsidRPr="00783DA2" w:rsidRDefault="00B179F1">
            <w:pPr>
              <w:pStyle w:val="a8"/>
              <w:spacing w:line="400" w:lineRule="exact"/>
              <w:ind w:leftChars="0" w:left="0"/>
              <w:rPr>
                <w:rFonts w:ascii="宋体" w:hAnsi="宋体"/>
                <w:szCs w:val="21"/>
              </w:rPr>
            </w:pPr>
          </w:p>
        </w:tc>
        <w:tc>
          <w:tcPr>
            <w:tcW w:w="709" w:type="dxa"/>
          </w:tcPr>
          <w:p w:rsidR="00B179F1" w:rsidRPr="00783DA2" w:rsidRDefault="00B179F1">
            <w:pPr>
              <w:pStyle w:val="a8"/>
              <w:spacing w:line="400" w:lineRule="exact"/>
              <w:ind w:leftChars="0" w:left="0"/>
              <w:rPr>
                <w:rFonts w:ascii="宋体" w:hAnsi="宋体"/>
                <w:szCs w:val="21"/>
              </w:rPr>
            </w:pPr>
          </w:p>
        </w:tc>
        <w:tc>
          <w:tcPr>
            <w:tcW w:w="2126" w:type="dxa"/>
          </w:tcPr>
          <w:p w:rsidR="00B179F1" w:rsidRPr="00783DA2" w:rsidRDefault="00B179F1">
            <w:pPr>
              <w:pStyle w:val="a8"/>
              <w:spacing w:line="400" w:lineRule="exact"/>
              <w:ind w:leftChars="0" w:left="0"/>
              <w:rPr>
                <w:rFonts w:ascii="宋体" w:hAnsi="宋体"/>
                <w:szCs w:val="21"/>
              </w:rPr>
            </w:pPr>
          </w:p>
        </w:tc>
      </w:tr>
      <w:tr w:rsidR="00B179F1" w:rsidRPr="00783DA2">
        <w:trPr>
          <w:trHeight w:val="774"/>
        </w:trPr>
        <w:tc>
          <w:tcPr>
            <w:tcW w:w="675" w:type="dxa"/>
          </w:tcPr>
          <w:p w:rsidR="00B179F1" w:rsidRPr="00783DA2" w:rsidRDefault="00B179F1">
            <w:pPr>
              <w:pStyle w:val="a8"/>
              <w:spacing w:line="400" w:lineRule="exact"/>
              <w:ind w:leftChars="0" w:left="0"/>
              <w:rPr>
                <w:rFonts w:ascii="宋体" w:hAnsi="宋体"/>
                <w:szCs w:val="21"/>
              </w:rPr>
            </w:pPr>
          </w:p>
        </w:tc>
        <w:tc>
          <w:tcPr>
            <w:tcW w:w="993" w:type="dxa"/>
          </w:tcPr>
          <w:p w:rsidR="00B179F1" w:rsidRPr="00783DA2" w:rsidRDefault="00B179F1">
            <w:pPr>
              <w:pStyle w:val="a8"/>
              <w:spacing w:line="400" w:lineRule="exact"/>
              <w:ind w:leftChars="0" w:left="0"/>
              <w:rPr>
                <w:rFonts w:ascii="宋体" w:hAnsi="宋体"/>
                <w:szCs w:val="21"/>
              </w:rPr>
            </w:pPr>
          </w:p>
        </w:tc>
        <w:tc>
          <w:tcPr>
            <w:tcW w:w="850" w:type="dxa"/>
          </w:tcPr>
          <w:p w:rsidR="00B179F1" w:rsidRPr="00783DA2" w:rsidRDefault="00B179F1">
            <w:pPr>
              <w:pStyle w:val="a8"/>
              <w:spacing w:line="400" w:lineRule="exact"/>
              <w:ind w:leftChars="0" w:left="0"/>
              <w:rPr>
                <w:rFonts w:ascii="宋体" w:hAnsi="宋体"/>
                <w:szCs w:val="21"/>
              </w:rPr>
            </w:pPr>
          </w:p>
        </w:tc>
        <w:tc>
          <w:tcPr>
            <w:tcW w:w="851" w:type="dxa"/>
          </w:tcPr>
          <w:p w:rsidR="00B179F1" w:rsidRPr="00783DA2" w:rsidRDefault="00B179F1">
            <w:pPr>
              <w:pStyle w:val="a8"/>
              <w:spacing w:line="400" w:lineRule="exact"/>
              <w:ind w:leftChars="0" w:left="0"/>
              <w:rPr>
                <w:rFonts w:ascii="宋体" w:hAnsi="宋体"/>
                <w:szCs w:val="21"/>
              </w:rPr>
            </w:pPr>
          </w:p>
        </w:tc>
        <w:tc>
          <w:tcPr>
            <w:tcW w:w="992" w:type="dxa"/>
          </w:tcPr>
          <w:p w:rsidR="00B179F1" w:rsidRPr="00783DA2" w:rsidRDefault="00B179F1">
            <w:pPr>
              <w:pStyle w:val="a8"/>
              <w:spacing w:line="400" w:lineRule="exact"/>
              <w:ind w:leftChars="0" w:left="0"/>
              <w:rPr>
                <w:rFonts w:ascii="宋体" w:hAnsi="宋体"/>
                <w:szCs w:val="21"/>
              </w:rPr>
            </w:pPr>
          </w:p>
        </w:tc>
        <w:tc>
          <w:tcPr>
            <w:tcW w:w="992" w:type="dxa"/>
          </w:tcPr>
          <w:p w:rsidR="00B179F1" w:rsidRPr="00783DA2" w:rsidRDefault="00B179F1">
            <w:pPr>
              <w:pStyle w:val="a8"/>
              <w:spacing w:line="400" w:lineRule="exact"/>
              <w:ind w:leftChars="0" w:left="0"/>
              <w:rPr>
                <w:rFonts w:ascii="宋体" w:hAnsi="宋体"/>
                <w:szCs w:val="21"/>
              </w:rPr>
            </w:pPr>
          </w:p>
        </w:tc>
        <w:tc>
          <w:tcPr>
            <w:tcW w:w="1134" w:type="dxa"/>
          </w:tcPr>
          <w:p w:rsidR="00B179F1" w:rsidRPr="00783DA2" w:rsidRDefault="00B179F1">
            <w:pPr>
              <w:pStyle w:val="a8"/>
              <w:spacing w:line="400" w:lineRule="exact"/>
              <w:ind w:leftChars="0" w:left="0"/>
              <w:rPr>
                <w:rFonts w:ascii="宋体" w:hAnsi="宋体"/>
                <w:szCs w:val="21"/>
              </w:rPr>
            </w:pPr>
          </w:p>
        </w:tc>
        <w:tc>
          <w:tcPr>
            <w:tcW w:w="709" w:type="dxa"/>
          </w:tcPr>
          <w:p w:rsidR="00B179F1" w:rsidRPr="00783DA2" w:rsidRDefault="00B179F1">
            <w:pPr>
              <w:pStyle w:val="a8"/>
              <w:spacing w:line="400" w:lineRule="exact"/>
              <w:ind w:leftChars="0" w:left="0"/>
              <w:rPr>
                <w:rFonts w:ascii="宋体" w:hAnsi="宋体"/>
                <w:szCs w:val="21"/>
              </w:rPr>
            </w:pPr>
          </w:p>
        </w:tc>
        <w:tc>
          <w:tcPr>
            <w:tcW w:w="2126" w:type="dxa"/>
          </w:tcPr>
          <w:p w:rsidR="00B179F1" w:rsidRPr="00783DA2" w:rsidRDefault="00B179F1">
            <w:pPr>
              <w:pStyle w:val="a8"/>
              <w:spacing w:line="400" w:lineRule="exact"/>
              <w:ind w:leftChars="0" w:left="0"/>
              <w:rPr>
                <w:rFonts w:ascii="宋体" w:hAnsi="宋体"/>
                <w:szCs w:val="21"/>
              </w:rPr>
            </w:pPr>
          </w:p>
        </w:tc>
      </w:tr>
      <w:tr w:rsidR="00B179F1" w:rsidRPr="00783DA2">
        <w:trPr>
          <w:trHeight w:val="687"/>
        </w:trPr>
        <w:tc>
          <w:tcPr>
            <w:tcW w:w="675" w:type="dxa"/>
          </w:tcPr>
          <w:p w:rsidR="00B179F1" w:rsidRPr="00783DA2" w:rsidRDefault="00B179F1">
            <w:pPr>
              <w:pStyle w:val="a8"/>
              <w:spacing w:line="400" w:lineRule="exact"/>
              <w:ind w:leftChars="0" w:left="0"/>
              <w:rPr>
                <w:rFonts w:ascii="宋体" w:hAnsi="宋体"/>
                <w:szCs w:val="21"/>
              </w:rPr>
            </w:pPr>
          </w:p>
        </w:tc>
        <w:tc>
          <w:tcPr>
            <w:tcW w:w="993" w:type="dxa"/>
          </w:tcPr>
          <w:p w:rsidR="00B179F1" w:rsidRPr="00783DA2" w:rsidRDefault="00B179F1">
            <w:pPr>
              <w:pStyle w:val="a8"/>
              <w:spacing w:line="400" w:lineRule="exact"/>
              <w:ind w:leftChars="0" w:left="0"/>
              <w:rPr>
                <w:rFonts w:ascii="宋体" w:hAnsi="宋体"/>
                <w:szCs w:val="21"/>
              </w:rPr>
            </w:pPr>
          </w:p>
        </w:tc>
        <w:tc>
          <w:tcPr>
            <w:tcW w:w="850" w:type="dxa"/>
          </w:tcPr>
          <w:p w:rsidR="00B179F1" w:rsidRPr="00783DA2" w:rsidRDefault="00B179F1">
            <w:pPr>
              <w:pStyle w:val="a8"/>
              <w:spacing w:line="400" w:lineRule="exact"/>
              <w:ind w:leftChars="0" w:left="0"/>
              <w:rPr>
                <w:rFonts w:ascii="宋体" w:hAnsi="宋体"/>
                <w:szCs w:val="21"/>
              </w:rPr>
            </w:pPr>
          </w:p>
        </w:tc>
        <w:tc>
          <w:tcPr>
            <w:tcW w:w="851" w:type="dxa"/>
          </w:tcPr>
          <w:p w:rsidR="00B179F1" w:rsidRPr="00783DA2" w:rsidRDefault="00B179F1">
            <w:pPr>
              <w:pStyle w:val="a8"/>
              <w:spacing w:line="400" w:lineRule="exact"/>
              <w:ind w:leftChars="0" w:left="0"/>
              <w:rPr>
                <w:rFonts w:ascii="宋体" w:hAnsi="宋体"/>
                <w:szCs w:val="21"/>
              </w:rPr>
            </w:pPr>
          </w:p>
        </w:tc>
        <w:tc>
          <w:tcPr>
            <w:tcW w:w="992" w:type="dxa"/>
          </w:tcPr>
          <w:p w:rsidR="00B179F1" w:rsidRPr="00783DA2" w:rsidRDefault="00B179F1">
            <w:pPr>
              <w:pStyle w:val="a8"/>
              <w:spacing w:line="400" w:lineRule="exact"/>
              <w:ind w:leftChars="0" w:left="0"/>
              <w:rPr>
                <w:rFonts w:ascii="宋体" w:hAnsi="宋体"/>
                <w:szCs w:val="21"/>
              </w:rPr>
            </w:pPr>
          </w:p>
        </w:tc>
        <w:tc>
          <w:tcPr>
            <w:tcW w:w="992" w:type="dxa"/>
          </w:tcPr>
          <w:p w:rsidR="00B179F1" w:rsidRPr="00783DA2" w:rsidRDefault="00B179F1">
            <w:pPr>
              <w:pStyle w:val="a8"/>
              <w:spacing w:line="400" w:lineRule="exact"/>
              <w:ind w:leftChars="0" w:left="0"/>
              <w:rPr>
                <w:rFonts w:ascii="宋体" w:hAnsi="宋体"/>
                <w:szCs w:val="21"/>
              </w:rPr>
            </w:pPr>
          </w:p>
        </w:tc>
        <w:tc>
          <w:tcPr>
            <w:tcW w:w="1134" w:type="dxa"/>
          </w:tcPr>
          <w:p w:rsidR="00B179F1" w:rsidRPr="00783DA2" w:rsidRDefault="00B179F1">
            <w:pPr>
              <w:pStyle w:val="a8"/>
              <w:spacing w:line="400" w:lineRule="exact"/>
              <w:ind w:leftChars="0" w:left="0"/>
              <w:rPr>
                <w:rFonts w:ascii="宋体" w:hAnsi="宋体"/>
                <w:szCs w:val="21"/>
              </w:rPr>
            </w:pPr>
          </w:p>
        </w:tc>
        <w:tc>
          <w:tcPr>
            <w:tcW w:w="709" w:type="dxa"/>
          </w:tcPr>
          <w:p w:rsidR="00B179F1" w:rsidRPr="00783DA2" w:rsidRDefault="00B179F1">
            <w:pPr>
              <w:pStyle w:val="a8"/>
              <w:spacing w:line="400" w:lineRule="exact"/>
              <w:ind w:leftChars="0" w:left="0"/>
              <w:rPr>
                <w:rFonts w:ascii="宋体" w:hAnsi="宋体"/>
                <w:szCs w:val="21"/>
              </w:rPr>
            </w:pPr>
          </w:p>
        </w:tc>
        <w:tc>
          <w:tcPr>
            <w:tcW w:w="2126" w:type="dxa"/>
          </w:tcPr>
          <w:p w:rsidR="00B179F1" w:rsidRPr="00783DA2" w:rsidRDefault="00B179F1">
            <w:pPr>
              <w:pStyle w:val="a8"/>
              <w:spacing w:line="400" w:lineRule="exact"/>
              <w:ind w:leftChars="0" w:left="0"/>
              <w:rPr>
                <w:rFonts w:ascii="宋体" w:hAnsi="宋体"/>
                <w:szCs w:val="21"/>
              </w:rPr>
            </w:pPr>
          </w:p>
        </w:tc>
      </w:tr>
      <w:tr w:rsidR="00B179F1" w:rsidRPr="00783DA2">
        <w:trPr>
          <w:trHeight w:val="687"/>
        </w:trPr>
        <w:tc>
          <w:tcPr>
            <w:tcW w:w="675" w:type="dxa"/>
          </w:tcPr>
          <w:p w:rsidR="00B179F1" w:rsidRPr="00783DA2" w:rsidRDefault="00B179F1">
            <w:pPr>
              <w:pStyle w:val="a8"/>
              <w:spacing w:line="400" w:lineRule="exact"/>
              <w:ind w:leftChars="0" w:left="0"/>
              <w:rPr>
                <w:rFonts w:ascii="宋体" w:hAnsi="宋体"/>
                <w:szCs w:val="21"/>
              </w:rPr>
            </w:pPr>
          </w:p>
        </w:tc>
        <w:tc>
          <w:tcPr>
            <w:tcW w:w="993" w:type="dxa"/>
          </w:tcPr>
          <w:p w:rsidR="00B179F1" w:rsidRPr="00783DA2" w:rsidRDefault="00B179F1">
            <w:pPr>
              <w:pStyle w:val="a8"/>
              <w:spacing w:line="400" w:lineRule="exact"/>
              <w:ind w:leftChars="0" w:left="0"/>
              <w:rPr>
                <w:rFonts w:ascii="宋体" w:hAnsi="宋体"/>
                <w:szCs w:val="21"/>
              </w:rPr>
            </w:pPr>
          </w:p>
        </w:tc>
        <w:tc>
          <w:tcPr>
            <w:tcW w:w="850" w:type="dxa"/>
          </w:tcPr>
          <w:p w:rsidR="00B179F1" w:rsidRPr="00783DA2" w:rsidRDefault="00B179F1">
            <w:pPr>
              <w:pStyle w:val="a8"/>
              <w:spacing w:line="400" w:lineRule="exact"/>
              <w:ind w:leftChars="0" w:left="0"/>
              <w:rPr>
                <w:rFonts w:ascii="宋体" w:hAnsi="宋体"/>
                <w:szCs w:val="21"/>
              </w:rPr>
            </w:pPr>
          </w:p>
        </w:tc>
        <w:tc>
          <w:tcPr>
            <w:tcW w:w="851" w:type="dxa"/>
          </w:tcPr>
          <w:p w:rsidR="00B179F1" w:rsidRPr="00783DA2" w:rsidRDefault="00B179F1">
            <w:pPr>
              <w:pStyle w:val="a8"/>
              <w:spacing w:line="400" w:lineRule="exact"/>
              <w:ind w:leftChars="0" w:left="0"/>
              <w:rPr>
                <w:rFonts w:ascii="宋体" w:hAnsi="宋体"/>
                <w:szCs w:val="21"/>
              </w:rPr>
            </w:pPr>
          </w:p>
        </w:tc>
        <w:tc>
          <w:tcPr>
            <w:tcW w:w="992" w:type="dxa"/>
          </w:tcPr>
          <w:p w:rsidR="00B179F1" w:rsidRPr="00783DA2" w:rsidRDefault="00B179F1">
            <w:pPr>
              <w:pStyle w:val="a8"/>
              <w:spacing w:line="400" w:lineRule="exact"/>
              <w:ind w:leftChars="0" w:left="0"/>
              <w:rPr>
                <w:rFonts w:ascii="宋体" w:hAnsi="宋体"/>
                <w:szCs w:val="21"/>
              </w:rPr>
            </w:pPr>
          </w:p>
        </w:tc>
        <w:tc>
          <w:tcPr>
            <w:tcW w:w="992" w:type="dxa"/>
          </w:tcPr>
          <w:p w:rsidR="00B179F1" w:rsidRPr="00783DA2" w:rsidRDefault="00B179F1">
            <w:pPr>
              <w:pStyle w:val="a8"/>
              <w:spacing w:line="400" w:lineRule="exact"/>
              <w:ind w:leftChars="0" w:left="0"/>
              <w:rPr>
                <w:rFonts w:ascii="宋体" w:hAnsi="宋体"/>
                <w:szCs w:val="21"/>
              </w:rPr>
            </w:pPr>
          </w:p>
        </w:tc>
        <w:tc>
          <w:tcPr>
            <w:tcW w:w="1134" w:type="dxa"/>
          </w:tcPr>
          <w:p w:rsidR="00B179F1" w:rsidRPr="00783DA2" w:rsidRDefault="00B179F1">
            <w:pPr>
              <w:pStyle w:val="a8"/>
              <w:spacing w:line="400" w:lineRule="exact"/>
              <w:ind w:leftChars="0" w:left="0"/>
              <w:rPr>
                <w:rFonts w:ascii="宋体" w:hAnsi="宋体"/>
                <w:szCs w:val="21"/>
              </w:rPr>
            </w:pPr>
          </w:p>
        </w:tc>
        <w:tc>
          <w:tcPr>
            <w:tcW w:w="709" w:type="dxa"/>
          </w:tcPr>
          <w:p w:rsidR="00B179F1" w:rsidRPr="00783DA2" w:rsidRDefault="00B179F1">
            <w:pPr>
              <w:pStyle w:val="a8"/>
              <w:spacing w:line="400" w:lineRule="exact"/>
              <w:ind w:leftChars="0" w:left="0"/>
              <w:rPr>
                <w:rFonts w:ascii="宋体" w:hAnsi="宋体"/>
                <w:szCs w:val="21"/>
              </w:rPr>
            </w:pPr>
          </w:p>
        </w:tc>
        <w:tc>
          <w:tcPr>
            <w:tcW w:w="2126" w:type="dxa"/>
          </w:tcPr>
          <w:p w:rsidR="00B179F1" w:rsidRPr="00783DA2" w:rsidRDefault="00B179F1">
            <w:pPr>
              <w:pStyle w:val="a8"/>
              <w:spacing w:line="400" w:lineRule="exact"/>
              <w:ind w:leftChars="0" w:left="0"/>
              <w:rPr>
                <w:rFonts w:ascii="宋体" w:hAnsi="宋体"/>
                <w:szCs w:val="21"/>
              </w:rPr>
            </w:pPr>
          </w:p>
        </w:tc>
      </w:tr>
      <w:tr w:rsidR="00B179F1" w:rsidRPr="00783DA2">
        <w:trPr>
          <w:trHeight w:val="711"/>
        </w:trPr>
        <w:tc>
          <w:tcPr>
            <w:tcW w:w="675" w:type="dxa"/>
          </w:tcPr>
          <w:p w:rsidR="00B179F1" w:rsidRPr="00783DA2" w:rsidRDefault="00B179F1">
            <w:pPr>
              <w:pStyle w:val="a8"/>
              <w:spacing w:line="400" w:lineRule="exact"/>
              <w:ind w:leftChars="0" w:left="0"/>
              <w:rPr>
                <w:rFonts w:ascii="宋体" w:hAnsi="宋体"/>
                <w:szCs w:val="21"/>
              </w:rPr>
            </w:pPr>
          </w:p>
        </w:tc>
        <w:tc>
          <w:tcPr>
            <w:tcW w:w="993" w:type="dxa"/>
          </w:tcPr>
          <w:p w:rsidR="00B179F1" w:rsidRPr="00783DA2" w:rsidRDefault="00B179F1">
            <w:pPr>
              <w:pStyle w:val="a8"/>
              <w:spacing w:line="400" w:lineRule="exact"/>
              <w:ind w:leftChars="0" w:left="0"/>
              <w:rPr>
                <w:rFonts w:ascii="宋体" w:hAnsi="宋体"/>
                <w:szCs w:val="21"/>
              </w:rPr>
            </w:pPr>
          </w:p>
        </w:tc>
        <w:tc>
          <w:tcPr>
            <w:tcW w:w="850" w:type="dxa"/>
          </w:tcPr>
          <w:p w:rsidR="00B179F1" w:rsidRPr="00783DA2" w:rsidRDefault="00B179F1">
            <w:pPr>
              <w:pStyle w:val="a8"/>
              <w:spacing w:line="400" w:lineRule="exact"/>
              <w:ind w:leftChars="0" w:left="0"/>
              <w:rPr>
                <w:rFonts w:ascii="宋体" w:hAnsi="宋体"/>
                <w:szCs w:val="21"/>
              </w:rPr>
            </w:pPr>
          </w:p>
        </w:tc>
        <w:tc>
          <w:tcPr>
            <w:tcW w:w="851" w:type="dxa"/>
          </w:tcPr>
          <w:p w:rsidR="00B179F1" w:rsidRPr="00783DA2" w:rsidRDefault="00B179F1">
            <w:pPr>
              <w:pStyle w:val="a8"/>
              <w:spacing w:line="400" w:lineRule="exact"/>
              <w:ind w:leftChars="0" w:left="0"/>
              <w:rPr>
                <w:rFonts w:ascii="宋体" w:hAnsi="宋体"/>
                <w:szCs w:val="21"/>
              </w:rPr>
            </w:pPr>
          </w:p>
        </w:tc>
        <w:tc>
          <w:tcPr>
            <w:tcW w:w="992" w:type="dxa"/>
          </w:tcPr>
          <w:p w:rsidR="00B179F1" w:rsidRPr="00783DA2" w:rsidRDefault="00B179F1">
            <w:pPr>
              <w:pStyle w:val="a8"/>
              <w:spacing w:line="400" w:lineRule="exact"/>
              <w:ind w:leftChars="0" w:left="0"/>
              <w:rPr>
                <w:rFonts w:ascii="宋体" w:hAnsi="宋体"/>
                <w:szCs w:val="21"/>
              </w:rPr>
            </w:pPr>
          </w:p>
        </w:tc>
        <w:tc>
          <w:tcPr>
            <w:tcW w:w="992" w:type="dxa"/>
          </w:tcPr>
          <w:p w:rsidR="00B179F1" w:rsidRPr="00783DA2" w:rsidRDefault="00B179F1">
            <w:pPr>
              <w:pStyle w:val="a8"/>
              <w:spacing w:line="400" w:lineRule="exact"/>
              <w:ind w:leftChars="0" w:left="0"/>
              <w:rPr>
                <w:rFonts w:ascii="宋体" w:hAnsi="宋体"/>
                <w:szCs w:val="21"/>
              </w:rPr>
            </w:pPr>
          </w:p>
        </w:tc>
        <w:tc>
          <w:tcPr>
            <w:tcW w:w="1134" w:type="dxa"/>
          </w:tcPr>
          <w:p w:rsidR="00B179F1" w:rsidRPr="00783DA2" w:rsidRDefault="00B179F1">
            <w:pPr>
              <w:pStyle w:val="a8"/>
              <w:spacing w:line="400" w:lineRule="exact"/>
              <w:ind w:leftChars="0" w:left="0"/>
              <w:rPr>
                <w:rFonts w:ascii="宋体" w:hAnsi="宋体"/>
                <w:szCs w:val="21"/>
              </w:rPr>
            </w:pPr>
          </w:p>
        </w:tc>
        <w:tc>
          <w:tcPr>
            <w:tcW w:w="709" w:type="dxa"/>
          </w:tcPr>
          <w:p w:rsidR="00B179F1" w:rsidRPr="00783DA2" w:rsidRDefault="00B179F1">
            <w:pPr>
              <w:pStyle w:val="a8"/>
              <w:spacing w:line="400" w:lineRule="exact"/>
              <w:ind w:leftChars="0" w:left="0"/>
              <w:rPr>
                <w:rFonts w:ascii="宋体" w:hAnsi="宋体"/>
                <w:szCs w:val="21"/>
              </w:rPr>
            </w:pPr>
          </w:p>
        </w:tc>
        <w:tc>
          <w:tcPr>
            <w:tcW w:w="2126" w:type="dxa"/>
          </w:tcPr>
          <w:p w:rsidR="00B179F1" w:rsidRPr="00783DA2" w:rsidRDefault="00B179F1">
            <w:pPr>
              <w:pStyle w:val="a8"/>
              <w:spacing w:line="400" w:lineRule="exact"/>
              <w:ind w:leftChars="0" w:left="0"/>
              <w:rPr>
                <w:rFonts w:ascii="宋体" w:hAnsi="宋体"/>
                <w:szCs w:val="21"/>
              </w:rPr>
            </w:pPr>
          </w:p>
        </w:tc>
      </w:tr>
    </w:tbl>
    <w:p w:rsidR="00B179F1" w:rsidRPr="00783DA2" w:rsidRDefault="00B40795">
      <w:pPr>
        <w:ind w:firstLine="420"/>
        <w:rPr>
          <w:rFonts w:ascii="宋体" w:hAnsi="宋体"/>
          <w:sz w:val="24"/>
        </w:rPr>
      </w:pPr>
      <w:r w:rsidRPr="00783DA2">
        <w:rPr>
          <w:rFonts w:ascii="宋体" w:hAnsi="宋体" w:hint="eastAsia"/>
          <w:sz w:val="24"/>
        </w:rPr>
        <w:t>此表须附学历复印件等证明材料。</w:t>
      </w:r>
    </w:p>
    <w:p w:rsidR="00B179F1" w:rsidRPr="00783DA2" w:rsidRDefault="00B179F1">
      <w:pPr>
        <w:rPr>
          <w:rFonts w:ascii="宋体" w:hAnsi="宋体" w:cs="宋体"/>
          <w:sz w:val="28"/>
          <w:szCs w:val="28"/>
        </w:rPr>
      </w:pPr>
    </w:p>
    <w:p w:rsidR="00B179F1" w:rsidRPr="00783DA2" w:rsidRDefault="00B179F1">
      <w:pPr>
        <w:rPr>
          <w:rFonts w:ascii="宋体" w:hAnsi="宋体" w:cs="宋体"/>
          <w:sz w:val="28"/>
          <w:szCs w:val="28"/>
        </w:rPr>
      </w:pPr>
    </w:p>
    <w:p w:rsidR="00B179F1" w:rsidRPr="00783DA2" w:rsidRDefault="00B179F1">
      <w:pPr>
        <w:rPr>
          <w:rFonts w:ascii="宋体" w:hAnsi="宋体" w:cs="宋体"/>
          <w:sz w:val="28"/>
          <w:szCs w:val="28"/>
        </w:rPr>
      </w:pPr>
    </w:p>
    <w:p w:rsidR="00B179F1" w:rsidRPr="00783DA2" w:rsidRDefault="00B179F1">
      <w:pPr>
        <w:rPr>
          <w:rFonts w:ascii="宋体" w:hAnsi="宋体" w:cs="宋体"/>
          <w:sz w:val="28"/>
          <w:szCs w:val="28"/>
        </w:rPr>
      </w:pPr>
    </w:p>
    <w:p w:rsidR="00B179F1" w:rsidRPr="00783DA2" w:rsidRDefault="00B179F1">
      <w:pPr>
        <w:rPr>
          <w:rFonts w:ascii="宋体" w:hAnsi="宋体" w:cs="宋体"/>
          <w:sz w:val="28"/>
          <w:szCs w:val="28"/>
        </w:rPr>
      </w:pPr>
    </w:p>
    <w:p w:rsidR="00B179F1" w:rsidRPr="00783DA2" w:rsidRDefault="00B179F1"/>
    <w:p w:rsidR="00B179F1" w:rsidRPr="00783DA2" w:rsidRDefault="00B179F1"/>
    <w:p w:rsidR="00B179F1" w:rsidRPr="00783DA2" w:rsidRDefault="00B179F1"/>
    <w:p w:rsidR="00B179F1" w:rsidRPr="00783DA2" w:rsidRDefault="00B179F1"/>
    <w:bookmarkEnd w:id="298"/>
    <w:bookmarkEnd w:id="299"/>
    <w:bookmarkEnd w:id="300"/>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179F1"/>
    <w:p w:rsidR="00B179F1" w:rsidRPr="00783DA2" w:rsidRDefault="00B40795">
      <w:pPr>
        <w:rPr>
          <w:sz w:val="28"/>
        </w:rPr>
      </w:pPr>
      <w:r w:rsidRPr="00783DA2">
        <w:rPr>
          <w:rStyle w:val="3Char"/>
          <w:rFonts w:hint="eastAsia"/>
        </w:rPr>
        <w:lastRenderedPageBreak/>
        <w:t>3.</w:t>
      </w:r>
      <w:r w:rsidR="007F67CE" w:rsidRPr="00783DA2">
        <w:rPr>
          <w:rFonts w:ascii="宋体" w:hAnsi="宋体" w:cs="宋体" w:hint="eastAsia"/>
          <w:sz w:val="28"/>
        </w:rPr>
        <w:t>拟投入制作设备拟投入表；</w:t>
      </w:r>
      <w:r w:rsidR="007F67CE" w:rsidRPr="00783DA2">
        <w:rPr>
          <w:sz w:val="28"/>
        </w:rPr>
        <w:t xml:space="preserve"> </w:t>
      </w:r>
    </w:p>
    <w:p w:rsidR="00B179F1" w:rsidRPr="00783DA2" w:rsidRDefault="00B179F1"/>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6F76F5" w:rsidRPr="00783DA2" w:rsidRDefault="006F76F5">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A04053" w:rsidRPr="00783DA2" w:rsidRDefault="00A04053" w:rsidP="00A04053">
      <w:pPr>
        <w:rPr>
          <w:rFonts w:ascii="宋体" w:hAnsi="宋体" w:cs="宋体"/>
          <w:szCs w:val="21"/>
        </w:rPr>
      </w:pPr>
      <w:bookmarkStart w:id="311" w:name="_Toc28584"/>
      <w:bookmarkStart w:id="312" w:name="_Toc5051"/>
      <w:bookmarkStart w:id="313" w:name="_Toc17903"/>
      <w:bookmarkStart w:id="314" w:name="_Toc29269"/>
      <w:bookmarkStart w:id="315" w:name="_Toc21725"/>
      <w:bookmarkStart w:id="316" w:name="_Toc30924"/>
      <w:bookmarkStart w:id="317" w:name="_Toc17896"/>
      <w:bookmarkStart w:id="318" w:name="_Toc597"/>
    </w:p>
    <w:p w:rsidR="00A04053" w:rsidRPr="00783DA2" w:rsidRDefault="00A04053" w:rsidP="00A04053">
      <w:pPr>
        <w:rPr>
          <w:rFonts w:ascii="宋体" w:hAnsi="宋体" w:cs="宋体"/>
          <w:szCs w:val="21"/>
        </w:rPr>
      </w:pPr>
    </w:p>
    <w:p w:rsidR="00784DDB" w:rsidRPr="00783DA2" w:rsidRDefault="00784DDB" w:rsidP="00A04053">
      <w:pPr>
        <w:rPr>
          <w:rFonts w:ascii="宋体" w:hAnsi="宋体" w:cs="宋体"/>
          <w:szCs w:val="21"/>
        </w:rPr>
      </w:pPr>
    </w:p>
    <w:p w:rsidR="00A04053" w:rsidRPr="00783DA2" w:rsidRDefault="007F67CE" w:rsidP="00A04053">
      <w:pPr>
        <w:rPr>
          <w:sz w:val="28"/>
        </w:rPr>
      </w:pPr>
      <w:r w:rsidRPr="00783DA2">
        <w:rPr>
          <w:rFonts w:ascii="宋体" w:hAnsi="宋体" w:cs="宋体"/>
          <w:sz w:val="28"/>
        </w:rPr>
        <w:lastRenderedPageBreak/>
        <w:t>4</w:t>
      </w:r>
      <w:r w:rsidR="006E5ACD" w:rsidRPr="00783DA2">
        <w:rPr>
          <w:rFonts w:ascii="宋体" w:hAnsi="宋体" w:cs="宋体" w:hint="eastAsia"/>
          <w:sz w:val="28"/>
        </w:rPr>
        <w:t>．</w:t>
      </w:r>
      <w:r w:rsidR="00A04053" w:rsidRPr="00783DA2">
        <w:rPr>
          <w:rStyle w:val="3Char"/>
          <w:rFonts w:hint="eastAsia"/>
        </w:rPr>
        <w:t>拟投入人员的相关工作业绩、资历及能力（由比选申请人自行编写）</w:t>
      </w:r>
    </w:p>
    <w:bookmarkEnd w:id="311"/>
    <w:bookmarkEnd w:id="312"/>
    <w:bookmarkEnd w:id="313"/>
    <w:bookmarkEnd w:id="314"/>
    <w:bookmarkEnd w:id="315"/>
    <w:bookmarkEnd w:id="316"/>
    <w:bookmarkEnd w:id="317"/>
    <w:bookmarkEnd w:id="318"/>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179F1">
      <w:pPr>
        <w:ind w:firstLineChars="150" w:firstLine="420"/>
        <w:rPr>
          <w:rFonts w:ascii="宋体" w:hAnsi="宋体" w:cs="宋体"/>
          <w:sz w:val="28"/>
          <w:szCs w:val="28"/>
        </w:rPr>
      </w:pPr>
    </w:p>
    <w:p w:rsidR="00B179F1" w:rsidRPr="00783DA2" w:rsidRDefault="00B40795">
      <w:pPr>
        <w:widowControl/>
        <w:jc w:val="left"/>
        <w:rPr>
          <w:rFonts w:ascii="宋体" w:hAnsi="宋体" w:cs="宋体"/>
          <w:sz w:val="28"/>
          <w:szCs w:val="28"/>
        </w:rPr>
      </w:pPr>
      <w:r w:rsidRPr="00783DA2">
        <w:rPr>
          <w:rFonts w:ascii="宋体" w:hAnsi="宋体" w:cs="宋体"/>
          <w:sz w:val="28"/>
          <w:szCs w:val="28"/>
        </w:rPr>
        <w:br w:type="page"/>
      </w:r>
    </w:p>
    <w:p w:rsidR="00A04053" w:rsidRPr="00783DA2" w:rsidRDefault="00B40795" w:rsidP="00A04053">
      <w:pPr>
        <w:pStyle w:val="3"/>
      </w:pPr>
      <w:r w:rsidRPr="00783DA2">
        <w:rPr>
          <w:rFonts w:ascii="宋体" w:hAnsi="宋体" w:cs="宋体"/>
          <w:i/>
          <w:szCs w:val="28"/>
        </w:rPr>
        <w:lastRenderedPageBreak/>
        <w:t>5.</w:t>
      </w:r>
      <w:r w:rsidR="006F76F5" w:rsidRPr="00783DA2">
        <w:rPr>
          <w:rFonts w:ascii="宋体" w:hAnsi="宋体" w:cs="宋体" w:hint="eastAsia"/>
          <w:szCs w:val="21"/>
        </w:rPr>
        <w:t xml:space="preserve"> </w:t>
      </w:r>
      <w:r w:rsidR="00A04053" w:rsidRPr="00783DA2">
        <w:rPr>
          <w:rFonts w:ascii="宋体" w:hAnsi="宋体" w:cs="宋体" w:hint="eastAsia"/>
          <w:szCs w:val="21"/>
        </w:rPr>
        <w:t>宣传片摄制方案一套</w:t>
      </w:r>
      <w:r w:rsidR="00A04053" w:rsidRPr="00783DA2">
        <w:rPr>
          <w:rFonts w:hint="eastAsia"/>
        </w:rPr>
        <w:t>（由比选申请人自行编写）</w:t>
      </w:r>
    </w:p>
    <w:p w:rsidR="00A04053" w:rsidRPr="00783DA2" w:rsidRDefault="00A04053" w:rsidP="00A04053">
      <w:pPr>
        <w:ind w:right="753"/>
        <w:jc w:val="left"/>
        <w:rPr>
          <w:rFonts w:ascii="宋体" w:hAnsi="宋体" w:cs="宋体"/>
          <w:kern w:val="0"/>
          <w:sz w:val="28"/>
          <w:szCs w:val="21"/>
        </w:rPr>
      </w:pPr>
      <w:r w:rsidRPr="00783DA2">
        <w:rPr>
          <w:rFonts w:ascii="宋体" w:hAnsi="宋体" w:cs="宋体" w:hint="eastAsia"/>
          <w:kern w:val="0"/>
          <w:sz w:val="28"/>
          <w:szCs w:val="21"/>
        </w:rPr>
        <w:t>方案包括：宣传片拍摄内容、表现手法、投入设备、主演人员等内容的描述；以</w:t>
      </w:r>
      <w:r w:rsidR="00856DDC" w:rsidRPr="00783DA2">
        <w:rPr>
          <w:rFonts w:ascii="宋体" w:hAnsi="宋体" w:cs="宋体" w:hint="eastAsia"/>
          <w:kern w:val="0"/>
          <w:sz w:val="28"/>
          <w:szCs w:val="21"/>
        </w:rPr>
        <w:t>轨道交通安检</w:t>
      </w:r>
      <w:r w:rsidRPr="00783DA2">
        <w:rPr>
          <w:rFonts w:ascii="宋体" w:hAnsi="宋体" w:cs="宋体" w:hint="eastAsia"/>
          <w:kern w:val="0"/>
          <w:sz w:val="28"/>
          <w:szCs w:val="21"/>
        </w:rPr>
        <w:t>为主题设计约</w:t>
      </w:r>
      <w:r w:rsidR="00A80FCD" w:rsidRPr="00783DA2">
        <w:rPr>
          <w:rFonts w:ascii="宋体" w:hAnsi="宋体" w:cs="宋体" w:hint="eastAsia"/>
          <w:kern w:val="0"/>
          <w:sz w:val="28"/>
          <w:szCs w:val="21"/>
        </w:rPr>
        <w:t>120</w:t>
      </w:r>
      <w:r w:rsidRPr="00783DA2">
        <w:rPr>
          <w:rFonts w:ascii="宋体" w:hAnsi="宋体" w:cs="宋体" w:hint="eastAsia"/>
          <w:kern w:val="0"/>
          <w:sz w:val="28"/>
          <w:szCs w:val="21"/>
        </w:rPr>
        <w:t>秒脚本内容；</w:t>
      </w:r>
      <w:r w:rsidR="007F67CE" w:rsidRPr="00783DA2">
        <w:rPr>
          <w:rFonts w:ascii="宋体" w:hAnsi="宋体" w:cs="宋体" w:hint="eastAsia"/>
          <w:kern w:val="0"/>
          <w:sz w:val="28"/>
          <w:szCs w:val="21"/>
        </w:rPr>
        <w:t>有自主版权的</w:t>
      </w:r>
      <w:r w:rsidR="007F67CE" w:rsidRPr="00783DA2">
        <w:rPr>
          <w:rFonts w:ascii="宋体" w:hAnsi="宋体" w:cs="宋体"/>
          <w:kern w:val="0"/>
          <w:sz w:val="28"/>
          <w:szCs w:val="21"/>
        </w:rPr>
        <w:t>30-60秒的公益宣传样片</w:t>
      </w:r>
      <w:r w:rsidRPr="00783DA2">
        <w:rPr>
          <w:rFonts w:ascii="宋体" w:hAnsi="宋体" w:cs="宋体" w:hint="eastAsia"/>
          <w:kern w:val="0"/>
          <w:sz w:val="28"/>
          <w:szCs w:val="21"/>
        </w:rPr>
        <w:t>（U盘存放）；将摄制方案与比选申请文件一起送到比选发起人指定开标地点，摄制方案整体打包封装，封面加盖单位公章。</w:t>
      </w:r>
    </w:p>
    <w:p w:rsidR="00B179F1" w:rsidRPr="00783DA2" w:rsidRDefault="00B179F1">
      <w:pPr>
        <w:ind w:firstLineChars="150" w:firstLine="420"/>
        <w:rPr>
          <w:rFonts w:ascii="宋体" w:hAnsi="宋体" w:cs="宋体"/>
          <w:i/>
          <w:sz w:val="28"/>
          <w:szCs w:val="28"/>
        </w:rPr>
      </w:pPr>
    </w:p>
    <w:p w:rsidR="00B179F1" w:rsidRPr="00783DA2" w:rsidRDefault="00B40795" w:rsidP="006F76F5">
      <w:pPr>
        <w:widowControl/>
        <w:jc w:val="left"/>
        <w:rPr>
          <w:rFonts w:ascii="宋体" w:hAnsi="宋体" w:cs="宋体"/>
          <w:i/>
          <w:sz w:val="28"/>
          <w:szCs w:val="28"/>
        </w:rPr>
      </w:pPr>
      <w:r w:rsidRPr="00783DA2">
        <w:rPr>
          <w:rFonts w:ascii="宋体" w:hAnsi="宋体" w:cs="宋体"/>
          <w:i/>
          <w:sz w:val="28"/>
          <w:szCs w:val="28"/>
        </w:rPr>
        <w:br w:type="page"/>
      </w:r>
    </w:p>
    <w:p w:rsidR="00A04053" w:rsidRPr="00783DA2" w:rsidRDefault="00A04053">
      <w:pPr>
        <w:ind w:right="753"/>
        <w:jc w:val="left"/>
        <w:rPr>
          <w:rFonts w:ascii="宋体" w:hAnsi="宋体" w:cs="宋体"/>
          <w:sz w:val="28"/>
          <w:szCs w:val="28"/>
        </w:rPr>
      </w:pPr>
      <w:bookmarkStart w:id="319" w:name="_Toc27920"/>
      <w:bookmarkStart w:id="320" w:name="_Toc5462"/>
      <w:bookmarkStart w:id="321" w:name="_Toc9617"/>
      <w:bookmarkStart w:id="322" w:name="_Toc12434"/>
      <w:bookmarkStart w:id="323" w:name="_Toc15155"/>
      <w:bookmarkStart w:id="324" w:name="_Toc25435"/>
      <w:bookmarkStart w:id="325" w:name="_Toc26103"/>
      <w:bookmarkStart w:id="326" w:name="_Toc24947"/>
      <w:r w:rsidRPr="00783DA2">
        <w:rPr>
          <w:rFonts w:ascii="宋体" w:hAnsi="宋体" w:cs="宋体" w:hint="eastAsia"/>
          <w:sz w:val="28"/>
          <w:szCs w:val="28"/>
        </w:rPr>
        <w:lastRenderedPageBreak/>
        <w:t>6</w:t>
      </w:r>
      <w:r w:rsidR="007F67CE" w:rsidRPr="00783DA2">
        <w:rPr>
          <w:rFonts w:ascii="宋体" w:hAnsi="宋体" w:cs="宋体" w:hint="eastAsia"/>
          <w:sz w:val="28"/>
          <w:szCs w:val="28"/>
        </w:rPr>
        <w:t>服务承诺书（包括但不限于对投入人员、设备、售后服务的承诺）</w:t>
      </w: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Cs w:val="21"/>
        </w:rPr>
      </w:pPr>
    </w:p>
    <w:p w:rsidR="00A8584C" w:rsidRPr="00783DA2" w:rsidRDefault="00A8584C">
      <w:pPr>
        <w:ind w:right="753"/>
        <w:jc w:val="left"/>
        <w:rPr>
          <w:rFonts w:ascii="宋体" w:hAnsi="宋体" w:cs="宋体"/>
          <w:sz w:val="28"/>
          <w:szCs w:val="28"/>
        </w:rPr>
      </w:pP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lastRenderedPageBreak/>
        <w:t>（封面格式）</w:t>
      </w: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40795">
      <w:pPr>
        <w:ind w:right="753"/>
        <w:jc w:val="center"/>
        <w:rPr>
          <w:rFonts w:ascii="宋体" w:hAnsi="宋体" w:cs="宋体"/>
          <w:sz w:val="28"/>
          <w:szCs w:val="28"/>
        </w:rPr>
      </w:pPr>
      <w:r w:rsidRPr="00783DA2">
        <w:rPr>
          <w:rFonts w:ascii="宋体" w:hAnsi="宋体" w:cs="宋体" w:hint="eastAsia"/>
          <w:sz w:val="28"/>
          <w:szCs w:val="28"/>
        </w:rPr>
        <w:t xml:space="preserve"> 项目比选申请文件</w:t>
      </w:r>
    </w:p>
    <w:p w:rsidR="00B179F1" w:rsidRPr="00783DA2" w:rsidRDefault="00B40795">
      <w:pPr>
        <w:pStyle w:val="a4"/>
        <w:jc w:val="center"/>
      </w:pPr>
      <w:bookmarkStart w:id="327" w:name="_Toc3278"/>
      <w:bookmarkStart w:id="328" w:name="_Toc15573"/>
      <w:bookmarkStart w:id="329" w:name="_Toc461525327"/>
      <w:bookmarkStart w:id="330" w:name="_Toc21287"/>
      <w:bookmarkStart w:id="331" w:name="_Toc3587"/>
      <w:bookmarkStart w:id="332" w:name="_Toc10925"/>
      <w:bookmarkStart w:id="333" w:name="_Toc27059"/>
      <w:bookmarkStart w:id="334" w:name="_Toc196"/>
      <w:bookmarkStart w:id="335" w:name="_Toc20460"/>
      <w:r w:rsidRPr="00783DA2">
        <w:rPr>
          <w:b w:val="0"/>
          <w:bCs w:val="0"/>
          <w:sz w:val="28"/>
          <w:szCs w:val="28"/>
        </w:rPr>
        <w:t>商务部分</w:t>
      </w:r>
      <w:bookmarkEnd w:id="327"/>
      <w:bookmarkEnd w:id="328"/>
      <w:bookmarkEnd w:id="329"/>
      <w:bookmarkEnd w:id="330"/>
      <w:bookmarkEnd w:id="331"/>
      <w:bookmarkEnd w:id="332"/>
      <w:bookmarkEnd w:id="333"/>
      <w:bookmarkEnd w:id="334"/>
      <w:bookmarkEnd w:id="335"/>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Cs w:val="28"/>
        </w:rPr>
      </w:pPr>
    </w:p>
    <w:p w:rsidR="00B179F1" w:rsidRPr="00783DA2" w:rsidRDefault="00B179F1">
      <w:pPr>
        <w:ind w:right="753"/>
        <w:jc w:val="left"/>
        <w:rPr>
          <w:rFonts w:ascii="宋体" w:hAnsi="宋体" w:cs="宋体"/>
          <w:sz w:val="28"/>
          <w:szCs w:val="28"/>
        </w:rPr>
      </w:pP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比选申请人：                             （盖章）</w:t>
      </w: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负责人或委托代理人：（签字或盖章）</w:t>
      </w: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电话/</w:t>
      </w:r>
      <w:bookmarkStart w:id="336" w:name="_Toc333307133"/>
      <w:r w:rsidRPr="00783DA2">
        <w:rPr>
          <w:rFonts w:ascii="宋体" w:hAnsi="宋体" w:cs="宋体" w:hint="eastAsia"/>
          <w:sz w:val="28"/>
          <w:szCs w:val="28"/>
        </w:rPr>
        <w:t>传真：</w:t>
      </w: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地址：</w:t>
      </w:r>
    </w:p>
    <w:p w:rsidR="00B179F1" w:rsidRPr="00783DA2" w:rsidRDefault="00B40795">
      <w:pPr>
        <w:ind w:right="753"/>
        <w:jc w:val="left"/>
        <w:rPr>
          <w:rFonts w:ascii="宋体" w:hAnsi="宋体" w:cs="宋体"/>
          <w:sz w:val="28"/>
          <w:szCs w:val="28"/>
        </w:rPr>
      </w:pPr>
      <w:bookmarkStart w:id="337" w:name="_Toc333307134"/>
      <w:bookmarkEnd w:id="336"/>
      <w:r w:rsidRPr="00783DA2">
        <w:rPr>
          <w:rFonts w:ascii="宋体" w:hAnsi="宋体" w:cs="宋体" w:hint="eastAsia"/>
          <w:sz w:val="28"/>
          <w:szCs w:val="28"/>
        </w:rPr>
        <w:t xml:space="preserve">     年    </w:t>
      </w:r>
      <w:bookmarkEnd w:id="337"/>
      <w:r w:rsidRPr="00783DA2">
        <w:rPr>
          <w:rFonts w:ascii="宋体" w:hAnsi="宋体" w:cs="宋体" w:hint="eastAsia"/>
          <w:sz w:val="28"/>
          <w:szCs w:val="28"/>
        </w:rPr>
        <w:t>月</w:t>
      </w:r>
      <w:bookmarkStart w:id="338" w:name="_Toc333307135"/>
      <w:r w:rsidRPr="00783DA2">
        <w:rPr>
          <w:rFonts w:ascii="宋体" w:hAnsi="宋体" w:cs="宋体" w:hint="eastAsia"/>
          <w:sz w:val="28"/>
          <w:szCs w:val="28"/>
        </w:rPr>
        <w:t xml:space="preserve">    日</w:t>
      </w: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40795">
      <w:pPr>
        <w:pStyle w:val="2"/>
        <w:jc w:val="center"/>
        <w:rPr>
          <w:b/>
        </w:rPr>
      </w:pPr>
      <w:bookmarkStart w:id="339" w:name="_Toc461525328"/>
      <w:bookmarkStart w:id="340" w:name="_Toc21835"/>
      <w:bookmarkStart w:id="341" w:name="_Toc2010"/>
      <w:bookmarkStart w:id="342" w:name="_Toc24524"/>
      <w:bookmarkStart w:id="343" w:name="_Toc24408"/>
      <w:bookmarkStart w:id="344" w:name="_Toc5616"/>
      <w:bookmarkStart w:id="345" w:name="_Toc16542"/>
      <w:bookmarkStart w:id="346" w:name="_Toc17346"/>
      <w:bookmarkStart w:id="347" w:name="_Toc30879"/>
      <w:bookmarkStart w:id="348" w:name="_Toc11015"/>
      <w:bookmarkStart w:id="349" w:name="_Toc4901"/>
      <w:bookmarkStart w:id="350" w:name="_Toc7127"/>
      <w:bookmarkStart w:id="351" w:name="_Toc471482372"/>
      <w:r w:rsidRPr="00783DA2">
        <w:rPr>
          <w:rFonts w:hint="eastAsia"/>
          <w:b/>
        </w:rPr>
        <w:lastRenderedPageBreak/>
        <w:t>三、商务部分材料目录</w:t>
      </w:r>
      <w:bookmarkEnd w:id="339"/>
      <w:bookmarkEnd w:id="340"/>
      <w:bookmarkEnd w:id="341"/>
      <w:bookmarkEnd w:id="342"/>
      <w:bookmarkEnd w:id="343"/>
      <w:bookmarkEnd w:id="344"/>
      <w:bookmarkEnd w:id="345"/>
      <w:bookmarkEnd w:id="346"/>
      <w:bookmarkEnd w:id="347"/>
      <w:bookmarkEnd w:id="348"/>
      <w:bookmarkEnd w:id="349"/>
      <w:bookmarkEnd w:id="350"/>
      <w:bookmarkEnd w:id="351"/>
    </w:p>
    <w:bookmarkEnd w:id="338"/>
    <w:p w:rsidR="00EE4512" w:rsidRPr="00783DA2" w:rsidRDefault="00B40795" w:rsidP="00784DDB">
      <w:pPr>
        <w:ind w:right="753"/>
        <w:jc w:val="left"/>
        <w:rPr>
          <w:rFonts w:ascii="宋体" w:hAnsi="宋体" w:cs="宋体"/>
          <w:sz w:val="28"/>
          <w:szCs w:val="28"/>
        </w:rPr>
      </w:pPr>
      <w:r w:rsidRPr="00783DA2">
        <w:rPr>
          <w:rFonts w:ascii="宋体" w:hAnsi="宋体" w:cs="宋体" w:hint="eastAsia"/>
          <w:sz w:val="28"/>
          <w:szCs w:val="28"/>
        </w:rPr>
        <w:t xml:space="preserve">  </w:t>
      </w:r>
      <w:r w:rsidR="00EE4512" w:rsidRPr="00783DA2">
        <w:rPr>
          <w:rFonts w:ascii="宋体" w:hAnsi="宋体" w:cs="宋体" w:hint="eastAsia"/>
          <w:sz w:val="28"/>
          <w:szCs w:val="28"/>
        </w:rPr>
        <w:t>（1）比选申请函（2）报价表；</w:t>
      </w:r>
    </w:p>
    <w:p w:rsidR="00B179F1" w:rsidRPr="00783DA2" w:rsidRDefault="00B40795">
      <w:pPr>
        <w:ind w:right="753"/>
        <w:jc w:val="left"/>
        <w:rPr>
          <w:rFonts w:ascii="宋体" w:hAnsi="宋体" w:cs="宋体"/>
          <w:sz w:val="28"/>
          <w:szCs w:val="28"/>
        </w:rPr>
      </w:pPr>
      <w:r w:rsidRPr="00783DA2">
        <w:rPr>
          <w:rFonts w:ascii="宋体" w:hAnsi="宋体" w:cs="宋体" w:hint="eastAsia"/>
          <w:sz w:val="28"/>
          <w:szCs w:val="28"/>
        </w:rPr>
        <w:t>备注：以上材料均需加盖单位公章，并按照目录顺序编排，标注页码</w:t>
      </w: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EE4512" w:rsidRPr="00783DA2" w:rsidRDefault="00EE4512">
      <w:pPr>
        <w:ind w:right="753"/>
        <w:jc w:val="left"/>
        <w:rPr>
          <w:rFonts w:ascii="宋体" w:hAnsi="宋体" w:cs="宋体"/>
          <w:sz w:val="28"/>
          <w:szCs w:val="28"/>
        </w:rPr>
      </w:pPr>
    </w:p>
    <w:p w:rsidR="00EE4512" w:rsidRPr="00783DA2" w:rsidRDefault="00EE4512">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B179F1" w:rsidRPr="00783DA2" w:rsidRDefault="00B179F1">
      <w:pPr>
        <w:ind w:right="753"/>
        <w:jc w:val="left"/>
        <w:rPr>
          <w:rFonts w:ascii="宋体" w:hAnsi="宋体" w:cs="宋体"/>
          <w:sz w:val="28"/>
          <w:szCs w:val="28"/>
        </w:rPr>
      </w:pPr>
    </w:p>
    <w:p w:rsidR="00EE4512" w:rsidRPr="00783DA2" w:rsidRDefault="00EE4512" w:rsidP="00EE4512">
      <w:pPr>
        <w:autoSpaceDE w:val="0"/>
        <w:autoSpaceDN w:val="0"/>
        <w:adjustRightInd w:val="0"/>
        <w:spacing w:line="360" w:lineRule="auto"/>
        <w:jc w:val="center"/>
        <w:rPr>
          <w:rFonts w:ascii="宋体" w:hAnsi="宋体"/>
          <w:b/>
          <w:kern w:val="0"/>
          <w:sz w:val="30"/>
          <w:szCs w:val="30"/>
        </w:rPr>
      </w:pPr>
      <w:r w:rsidRPr="00783DA2">
        <w:rPr>
          <w:rFonts w:ascii="宋体" w:hAnsi="宋体" w:hint="eastAsia"/>
          <w:b/>
          <w:kern w:val="0"/>
          <w:sz w:val="30"/>
          <w:szCs w:val="30"/>
        </w:rPr>
        <w:lastRenderedPageBreak/>
        <w:t>比选申请函</w:t>
      </w:r>
    </w:p>
    <w:p w:rsidR="00EE4512" w:rsidRPr="00783DA2" w:rsidRDefault="00EE4512" w:rsidP="00EE4512">
      <w:pPr>
        <w:autoSpaceDE w:val="0"/>
        <w:autoSpaceDN w:val="0"/>
        <w:adjustRightInd w:val="0"/>
        <w:spacing w:line="360" w:lineRule="auto"/>
        <w:jc w:val="left"/>
        <w:rPr>
          <w:rFonts w:ascii="楷体_GB2312" w:eastAsia="楷体_GB2312"/>
          <w:b/>
          <w:kern w:val="0"/>
          <w:sz w:val="24"/>
          <w:u w:val="single"/>
        </w:rPr>
      </w:pPr>
    </w:p>
    <w:p w:rsidR="00EE4512" w:rsidRPr="00783DA2" w:rsidRDefault="00EE4512" w:rsidP="00EE4512">
      <w:pPr>
        <w:autoSpaceDE w:val="0"/>
        <w:autoSpaceDN w:val="0"/>
        <w:adjustRightInd w:val="0"/>
        <w:spacing w:line="360" w:lineRule="auto"/>
        <w:ind w:firstLineChars="200" w:firstLine="482"/>
        <w:jc w:val="left"/>
        <w:rPr>
          <w:rFonts w:ascii="宋体" w:hAnsi="宋体"/>
          <w:b/>
          <w:kern w:val="0"/>
          <w:sz w:val="24"/>
        </w:rPr>
      </w:pPr>
      <w:r w:rsidRPr="00783DA2">
        <w:rPr>
          <w:rFonts w:ascii="宋体" w:hAnsi="宋体" w:hint="eastAsia"/>
          <w:b/>
          <w:kern w:val="0"/>
          <w:sz w:val="24"/>
          <w:u w:val="single"/>
        </w:rPr>
        <w:t>南宁</w:t>
      </w:r>
      <w:bookmarkStart w:id="352" w:name="_Toc114052394"/>
      <w:r w:rsidRPr="00783DA2">
        <w:rPr>
          <w:rFonts w:ascii="宋体" w:hAnsi="宋体" w:hint="eastAsia"/>
          <w:b/>
          <w:kern w:val="0"/>
          <w:sz w:val="24"/>
          <w:u w:val="single"/>
        </w:rPr>
        <w:t xml:space="preserve">轨道交通集团有限责任公司 </w:t>
      </w:r>
      <w:r w:rsidRPr="00783DA2">
        <w:rPr>
          <w:rFonts w:ascii="宋体" w:hAnsi="宋体" w:hint="eastAsia"/>
          <w:b/>
          <w:kern w:val="0"/>
          <w:sz w:val="24"/>
        </w:rPr>
        <w:t>：</w:t>
      </w:r>
    </w:p>
    <w:p w:rsidR="00EE4512" w:rsidRPr="00783DA2" w:rsidRDefault="00EE4512" w:rsidP="00EE4512">
      <w:pPr>
        <w:autoSpaceDE w:val="0"/>
        <w:autoSpaceDN w:val="0"/>
        <w:adjustRightInd w:val="0"/>
        <w:spacing w:line="360" w:lineRule="auto"/>
        <w:ind w:firstLineChars="200" w:firstLine="480"/>
        <w:jc w:val="left"/>
        <w:rPr>
          <w:rFonts w:ascii="宋体" w:hAnsi="宋体"/>
          <w:kern w:val="0"/>
          <w:sz w:val="24"/>
        </w:rPr>
      </w:pPr>
    </w:p>
    <w:p w:rsidR="00EE4512" w:rsidRPr="00783DA2" w:rsidRDefault="00EE4512" w:rsidP="00EE4512">
      <w:pPr>
        <w:spacing w:line="360" w:lineRule="auto"/>
        <w:ind w:firstLineChars="200" w:firstLine="480"/>
        <w:rPr>
          <w:rFonts w:ascii="宋体" w:hAnsi="宋体"/>
          <w:kern w:val="0"/>
          <w:sz w:val="24"/>
        </w:rPr>
      </w:pPr>
      <w:r w:rsidRPr="00783DA2">
        <w:rPr>
          <w:rFonts w:ascii="宋体" w:hAnsi="宋体"/>
          <w:kern w:val="0"/>
          <w:sz w:val="24"/>
        </w:rPr>
        <w:t>1</w:t>
      </w:r>
      <w:bookmarkEnd w:id="352"/>
      <w:r w:rsidRPr="00783DA2">
        <w:rPr>
          <w:rFonts w:ascii="宋体" w:hAnsi="宋体" w:hint="eastAsia"/>
          <w:kern w:val="0"/>
          <w:sz w:val="24"/>
        </w:rPr>
        <w:t>、根据</w:t>
      </w:r>
      <w:r w:rsidRPr="00783DA2">
        <w:rPr>
          <w:rFonts w:ascii="宋体" w:hAnsi="宋体" w:hint="eastAsia"/>
          <w:b/>
          <w:kern w:val="0"/>
          <w:sz w:val="24"/>
        </w:rPr>
        <w:t>南宁轨道交通集团有限责任公司</w:t>
      </w:r>
      <w:r w:rsidRPr="00783DA2">
        <w:rPr>
          <w:rFonts w:ascii="宋体" w:hAnsi="宋体" w:hint="eastAsia"/>
          <w:sz w:val="24"/>
          <w:u w:val="single"/>
        </w:rPr>
        <w:t xml:space="preserve">         </w:t>
      </w:r>
      <w:r w:rsidRPr="00783DA2">
        <w:rPr>
          <w:rFonts w:ascii="宋体" w:hAnsi="宋体" w:hint="eastAsia"/>
          <w:kern w:val="0"/>
          <w:sz w:val="24"/>
          <w:u w:val="single"/>
        </w:rPr>
        <w:t xml:space="preserve">                      项目</w:t>
      </w:r>
      <w:r w:rsidRPr="00783DA2">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sidRPr="00783DA2">
        <w:rPr>
          <w:rFonts w:ascii="宋体" w:hAnsi="宋体" w:hint="eastAsia"/>
          <w:sz w:val="24"/>
        </w:rPr>
        <w:t>￥</w:t>
      </w:r>
      <w:r w:rsidRPr="00783DA2">
        <w:rPr>
          <w:rFonts w:ascii="宋体" w:hAnsi="宋体" w:hint="eastAsia"/>
          <w:kern w:val="0"/>
          <w:sz w:val="24"/>
          <w:u w:val="single"/>
        </w:rPr>
        <w:t xml:space="preserve">         </w:t>
      </w:r>
      <w:r w:rsidRPr="00783DA2">
        <w:rPr>
          <w:rFonts w:ascii="宋体" w:hAnsi="宋体" w:hint="eastAsia"/>
          <w:sz w:val="24"/>
          <w:u w:val="single"/>
        </w:rPr>
        <w:t xml:space="preserve">        </w:t>
      </w:r>
      <w:r w:rsidRPr="00783DA2">
        <w:rPr>
          <w:rFonts w:ascii="宋体" w:hAnsi="宋体" w:hint="eastAsia"/>
          <w:sz w:val="24"/>
        </w:rPr>
        <w:t>元(大写：</w:t>
      </w:r>
      <w:r w:rsidRPr="00783DA2">
        <w:rPr>
          <w:rFonts w:ascii="宋体" w:hAnsi="宋体" w:hint="eastAsia"/>
          <w:sz w:val="24"/>
          <w:u w:val="single"/>
        </w:rPr>
        <w:t xml:space="preserve">        </w:t>
      </w:r>
      <w:r w:rsidRPr="00783DA2">
        <w:rPr>
          <w:rFonts w:ascii="宋体" w:hAnsi="宋体" w:hint="eastAsia"/>
          <w:sz w:val="24"/>
        </w:rPr>
        <w:t>)</w:t>
      </w:r>
      <w:r w:rsidRPr="00783DA2">
        <w:rPr>
          <w:rFonts w:ascii="宋体" w:hAnsi="宋体" w:hint="eastAsia"/>
          <w:kern w:val="0"/>
          <w:sz w:val="24"/>
        </w:rPr>
        <w:t>的价格按上述范围完成贵方安排的全部的工作。</w:t>
      </w:r>
    </w:p>
    <w:p w:rsidR="00EE4512" w:rsidRPr="00783DA2" w:rsidRDefault="00EE4512" w:rsidP="00EE4512">
      <w:pPr>
        <w:autoSpaceDE w:val="0"/>
        <w:autoSpaceDN w:val="0"/>
        <w:adjustRightInd w:val="0"/>
        <w:spacing w:line="360" w:lineRule="auto"/>
        <w:ind w:firstLineChars="200" w:firstLine="480"/>
        <w:rPr>
          <w:rFonts w:ascii="宋体" w:hAnsi="宋体"/>
          <w:kern w:val="0"/>
          <w:sz w:val="24"/>
        </w:rPr>
      </w:pPr>
      <w:r w:rsidRPr="00783DA2">
        <w:rPr>
          <w:rFonts w:ascii="宋体" w:hAnsi="宋体" w:hint="eastAsia"/>
          <w:kern w:val="0"/>
          <w:sz w:val="24"/>
        </w:rPr>
        <w:t>2、我方根据比选文件的规定，承担完成合同的责任和义务。</w:t>
      </w:r>
    </w:p>
    <w:p w:rsidR="00EE4512" w:rsidRPr="00783DA2" w:rsidRDefault="00EE4512" w:rsidP="00EE4512">
      <w:pPr>
        <w:autoSpaceDE w:val="0"/>
        <w:autoSpaceDN w:val="0"/>
        <w:adjustRightInd w:val="0"/>
        <w:spacing w:line="360" w:lineRule="auto"/>
        <w:ind w:firstLineChars="200" w:firstLine="480"/>
        <w:rPr>
          <w:rFonts w:ascii="宋体" w:hAnsi="宋体"/>
          <w:kern w:val="0"/>
          <w:sz w:val="24"/>
        </w:rPr>
      </w:pPr>
      <w:r w:rsidRPr="00783DA2">
        <w:rPr>
          <w:rFonts w:ascii="宋体" w:hAnsi="宋体" w:hint="eastAsia"/>
          <w:kern w:val="0"/>
          <w:sz w:val="24"/>
        </w:rPr>
        <w:t>3、我方已详细审核比选申请文件，我方知道必须放弃提出含糊不清或误解问题的权利。</w:t>
      </w:r>
    </w:p>
    <w:p w:rsidR="00EE4512" w:rsidRPr="00783DA2" w:rsidRDefault="00EE4512" w:rsidP="00EE4512">
      <w:pPr>
        <w:autoSpaceDE w:val="0"/>
        <w:autoSpaceDN w:val="0"/>
        <w:adjustRightInd w:val="0"/>
        <w:spacing w:line="360" w:lineRule="auto"/>
        <w:ind w:firstLineChars="200" w:firstLine="480"/>
        <w:rPr>
          <w:rFonts w:ascii="宋体" w:hAnsi="宋体"/>
          <w:kern w:val="0"/>
          <w:sz w:val="24"/>
        </w:rPr>
      </w:pPr>
      <w:r w:rsidRPr="00783DA2">
        <w:rPr>
          <w:rFonts w:ascii="宋体" w:hAnsi="宋体" w:hint="eastAsia"/>
          <w:kern w:val="0"/>
          <w:sz w:val="24"/>
        </w:rPr>
        <w:t>4、同意向贵方提供贵方可能要求的与本比选有关的任何数据或资料。</w:t>
      </w:r>
    </w:p>
    <w:p w:rsidR="00EE4512" w:rsidRPr="00783DA2" w:rsidRDefault="00EE4512" w:rsidP="00EE4512">
      <w:pPr>
        <w:autoSpaceDE w:val="0"/>
        <w:autoSpaceDN w:val="0"/>
        <w:adjustRightInd w:val="0"/>
        <w:spacing w:line="360" w:lineRule="auto"/>
        <w:ind w:firstLineChars="200" w:firstLine="480"/>
        <w:rPr>
          <w:rFonts w:ascii="宋体" w:hAnsi="宋体"/>
          <w:kern w:val="0"/>
          <w:sz w:val="24"/>
        </w:rPr>
      </w:pPr>
      <w:r w:rsidRPr="00783DA2">
        <w:rPr>
          <w:rFonts w:ascii="宋体" w:hAnsi="宋体" w:hint="eastAsia"/>
          <w:kern w:val="0"/>
          <w:sz w:val="24"/>
        </w:rPr>
        <w:t>5、我方将严格遵守国家相关法律、法规的规定，知悉作为供应商应负的法律责任。</w:t>
      </w:r>
    </w:p>
    <w:p w:rsidR="00EE4512" w:rsidRPr="00783DA2" w:rsidRDefault="00EE4512" w:rsidP="00EE4512">
      <w:pPr>
        <w:autoSpaceDE w:val="0"/>
        <w:autoSpaceDN w:val="0"/>
        <w:adjustRightInd w:val="0"/>
        <w:spacing w:line="360" w:lineRule="auto"/>
        <w:ind w:firstLineChars="200" w:firstLine="480"/>
        <w:rPr>
          <w:rFonts w:ascii="宋体" w:hAnsi="宋体"/>
          <w:kern w:val="0"/>
          <w:sz w:val="24"/>
        </w:rPr>
      </w:pPr>
      <w:r w:rsidRPr="00783DA2">
        <w:rPr>
          <w:rFonts w:ascii="宋体" w:hAnsi="宋体" w:hint="eastAsia"/>
          <w:kern w:val="0"/>
          <w:sz w:val="24"/>
        </w:rPr>
        <w:t>6、与本项目比选有关的正式通讯地址为：</w:t>
      </w:r>
    </w:p>
    <w:p w:rsidR="00EE4512" w:rsidRPr="00783DA2" w:rsidRDefault="00EE4512" w:rsidP="00EE4512">
      <w:pPr>
        <w:autoSpaceDE w:val="0"/>
        <w:autoSpaceDN w:val="0"/>
        <w:adjustRightInd w:val="0"/>
        <w:spacing w:line="360" w:lineRule="auto"/>
        <w:ind w:firstLineChars="350" w:firstLine="840"/>
        <w:rPr>
          <w:rFonts w:ascii="宋体" w:hAnsi="宋体"/>
          <w:kern w:val="0"/>
          <w:sz w:val="24"/>
        </w:rPr>
      </w:pPr>
      <w:r w:rsidRPr="00783DA2">
        <w:rPr>
          <w:rFonts w:ascii="宋体" w:hAnsi="宋体" w:hint="eastAsia"/>
          <w:kern w:val="0"/>
          <w:sz w:val="24"/>
        </w:rPr>
        <w:t>比选申请人名称：</w:t>
      </w:r>
      <w:r w:rsidRPr="00783DA2">
        <w:rPr>
          <w:rFonts w:ascii="宋体" w:hAnsi="宋体" w:hint="eastAsia"/>
          <w:kern w:val="0"/>
          <w:sz w:val="24"/>
          <w:u w:val="single"/>
        </w:rPr>
        <w:t xml:space="preserve">                               </w:t>
      </w:r>
    </w:p>
    <w:p w:rsidR="00EE4512" w:rsidRPr="00783DA2" w:rsidRDefault="00EE4512" w:rsidP="00EE4512">
      <w:pPr>
        <w:autoSpaceDE w:val="0"/>
        <w:autoSpaceDN w:val="0"/>
        <w:adjustRightInd w:val="0"/>
        <w:spacing w:line="360" w:lineRule="auto"/>
        <w:ind w:firstLineChars="350" w:firstLine="840"/>
        <w:rPr>
          <w:rFonts w:ascii="宋体" w:hAnsi="宋体"/>
          <w:kern w:val="0"/>
          <w:sz w:val="24"/>
        </w:rPr>
      </w:pPr>
      <w:r w:rsidRPr="00783DA2">
        <w:rPr>
          <w:rFonts w:ascii="宋体" w:hAnsi="宋体" w:hint="eastAsia"/>
          <w:kern w:val="0"/>
          <w:sz w:val="24"/>
        </w:rPr>
        <w:t>地址：</w:t>
      </w:r>
      <w:r w:rsidRPr="00783DA2">
        <w:rPr>
          <w:rFonts w:ascii="宋体" w:hAnsi="宋体" w:hint="eastAsia"/>
          <w:kern w:val="0"/>
          <w:sz w:val="24"/>
          <w:u w:val="single"/>
        </w:rPr>
        <w:t xml:space="preserve">                                </w:t>
      </w:r>
      <w:r w:rsidRPr="00783DA2">
        <w:rPr>
          <w:rFonts w:ascii="宋体" w:hAnsi="宋体" w:hint="eastAsia"/>
          <w:kern w:val="0"/>
          <w:sz w:val="24"/>
        </w:rPr>
        <w:t xml:space="preserve"> 邮政编码：</w:t>
      </w:r>
      <w:r w:rsidRPr="00783DA2">
        <w:rPr>
          <w:rFonts w:ascii="宋体" w:hAnsi="宋体" w:hint="eastAsia"/>
          <w:kern w:val="0"/>
          <w:sz w:val="24"/>
          <w:u w:val="single"/>
        </w:rPr>
        <w:t xml:space="preserve">             </w:t>
      </w:r>
    </w:p>
    <w:p w:rsidR="00EE4512" w:rsidRPr="00783DA2" w:rsidRDefault="00EE4512" w:rsidP="00EE4512">
      <w:pPr>
        <w:autoSpaceDE w:val="0"/>
        <w:autoSpaceDN w:val="0"/>
        <w:adjustRightInd w:val="0"/>
        <w:spacing w:line="360" w:lineRule="auto"/>
        <w:ind w:firstLineChars="350" w:firstLine="840"/>
        <w:rPr>
          <w:rFonts w:ascii="宋体" w:hAnsi="宋体"/>
          <w:kern w:val="0"/>
          <w:sz w:val="24"/>
          <w:u w:val="single"/>
        </w:rPr>
      </w:pPr>
      <w:r w:rsidRPr="00783DA2">
        <w:rPr>
          <w:rFonts w:ascii="宋体" w:hAnsi="宋体" w:hint="eastAsia"/>
          <w:kern w:val="0"/>
          <w:sz w:val="24"/>
        </w:rPr>
        <w:t>电话、电报、传真或电传：</w:t>
      </w:r>
      <w:r w:rsidRPr="00783DA2">
        <w:rPr>
          <w:rFonts w:ascii="宋体" w:hAnsi="宋体" w:hint="eastAsia"/>
          <w:kern w:val="0"/>
          <w:sz w:val="24"/>
          <w:u w:val="single"/>
        </w:rPr>
        <w:t xml:space="preserve">                                      </w:t>
      </w:r>
    </w:p>
    <w:p w:rsidR="00EE4512" w:rsidRPr="00783DA2" w:rsidRDefault="00EE4512" w:rsidP="00EE4512">
      <w:pPr>
        <w:autoSpaceDE w:val="0"/>
        <w:autoSpaceDN w:val="0"/>
        <w:adjustRightInd w:val="0"/>
        <w:spacing w:line="360" w:lineRule="auto"/>
        <w:ind w:firstLineChars="350" w:firstLine="840"/>
        <w:rPr>
          <w:rFonts w:ascii="宋体" w:hAnsi="宋体"/>
          <w:kern w:val="0"/>
          <w:sz w:val="24"/>
        </w:rPr>
      </w:pPr>
      <w:r w:rsidRPr="00783DA2">
        <w:rPr>
          <w:rFonts w:ascii="宋体" w:hAnsi="宋体" w:hint="eastAsia"/>
          <w:kern w:val="0"/>
          <w:sz w:val="24"/>
        </w:rPr>
        <w:t>开户名称：</w:t>
      </w:r>
      <w:r w:rsidRPr="00783DA2">
        <w:rPr>
          <w:rFonts w:ascii="宋体" w:hAnsi="宋体" w:hint="eastAsia"/>
          <w:kern w:val="0"/>
          <w:sz w:val="24"/>
          <w:u w:val="single"/>
        </w:rPr>
        <w:t xml:space="preserve">                                                    </w:t>
      </w:r>
      <w:r w:rsidRPr="00783DA2">
        <w:rPr>
          <w:rFonts w:ascii="宋体" w:hAnsi="宋体" w:hint="eastAsia"/>
          <w:kern w:val="0"/>
          <w:sz w:val="24"/>
        </w:rPr>
        <w:t xml:space="preserve"> </w:t>
      </w:r>
    </w:p>
    <w:p w:rsidR="00EE4512" w:rsidRPr="00783DA2" w:rsidRDefault="00EE4512" w:rsidP="00EE4512">
      <w:pPr>
        <w:autoSpaceDE w:val="0"/>
        <w:autoSpaceDN w:val="0"/>
        <w:adjustRightInd w:val="0"/>
        <w:spacing w:line="360" w:lineRule="auto"/>
        <w:ind w:firstLineChars="350" w:firstLine="840"/>
        <w:rPr>
          <w:rFonts w:ascii="宋体" w:hAnsi="宋体"/>
          <w:kern w:val="0"/>
          <w:sz w:val="24"/>
        </w:rPr>
      </w:pPr>
      <w:r w:rsidRPr="00783DA2">
        <w:rPr>
          <w:rFonts w:ascii="宋体" w:hAnsi="宋体" w:hint="eastAsia"/>
          <w:kern w:val="0"/>
          <w:sz w:val="24"/>
        </w:rPr>
        <w:t>开户银行：</w:t>
      </w:r>
      <w:r w:rsidRPr="00783DA2">
        <w:rPr>
          <w:rFonts w:ascii="宋体" w:hAnsi="宋体" w:hint="eastAsia"/>
          <w:kern w:val="0"/>
          <w:sz w:val="24"/>
          <w:u w:val="single"/>
        </w:rPr>
        <w:t xml:space="preserve">                                                    </w:t>
      </w:r>
    </w:p>
    <w:p w:rsidR="00EE4512" w:rsidRPr="00783DA2" w:rsidRDefault="00EE4512" w:rsidP="00EE4512">
      <w:pPr>
        <w:autoSpaceDE w:val="0"/>
        <w:autoSpaceDN w:val="0"/>
        <w:adjustRightInd w:val="0"/>
        <w:spacing w:line="360" w:lineRule="auto"/>
        <w:ind w:firstLineChars="350" w:firstLine="840"/>
        <w:rPr>
          <w:rFonts w:ascii="宋体" w:hAnsi="宋体"/>
          <w:kern w:val="0"/>
          <w:sz w:val="24"/>
        </w:rPr>
      </w:pPr>
      <w:r w:rsidRPr="00783DA2">
        <w:rPr>
          <w:rFonts w:ascii="宋体" w:hAnsi="宋体" w:hint="eastAsia"/>
          <w:kern w:val="0"/>
          <w:sz w:val="24"/>
        </w:rPr>
        <w:t>账号：</w:t>
      </w:r>
      <w:r w:rsidRPr="00783DA2">
        <w:rPr>
          <w:rFonts w:ascii="宋体" w:hAnsi="宋体" w:hint="eastAsia"/>
          <w:kern w:val="0"/>
          <w:sz w:val="24"/>
          <w:u w:val="single"/>
        </w:rPr>
        <w:t xml:space="preserve">                                                        </w:t>
      </w:r>
    </w:p>
    <w:p w:rsidR="00EE4512" w:rsidRPr="00783DA2" w:rsidRDefault="00EE4512" w:rsidP="00EE4512">
      <w:pPr>
        <w:autoSpaceDE w:val="0"/>
        <w:autoSpaceDN w:val="0"/>
        <w:adjustRightInd w:val="0"/>
        <w:spacing w:line="360" w:lineRule="auto"/>
        <w:ind w:firstLineChars="350" w:firstLine="840"/>
        <w:rPr>
          <w:rFonts w:ascii="宋体" w:hAnsi="宋体"/>
          <w:kern w:val="0"/>
          <w:sz w:val="24"/>
        </w:rPr>
      </w:pPr>
      <w:r w:rsidRPr="00783DA2">
        <w:rPr>
          <w:rFonts w:ascii="宋体" w:hAnsi="宋体" w:hint="eastAsia"/>
          <w:kern w:val="0"/>
          <w:sz w:val="24"/>
        </w:rPr>
        <w:t>法定代表人或授权委托代理人签名：</w:t>
      </w:r>
      <w:r w:rsidRPr="00783DA2">
        <w:rPr>
          <w:rFonts w:ascii="宋体" w:hAnsi="宋体" w:hint="eastAsia"/>
          <w:kern w:val="0"/>
          <w:sz w:val="24"/>
          <w:u w:val="single"/>
        </w:rPr>
        <w:t xml:space="preserve">                                  </w:t>
      </w:r>
    </w:p>
    <w:p w:rsidR="00EE4512" w:rsidRPr="00783DA2" w:rsidRDefault="00EE4512" w:rsidP="00EE4512">
      <w:pPr>
        <w:autoSpaceDE w:val="0"/>
        <w:autoSpaceDN w:val="0"/>
        <w:adjustRightInd w:val="0"/>
        <w:spacing w:line="360" w:lineRule="auto"/>
        <w:ind w:firstLineChars="350" w:firstLine="840"/>
        <w:rPr>
          <w:rFonts w:ascii="宋体" w:hAnsi="宋体"/>
          <w:kern w:val="0"/>
          <w:sz w:val="24"/>
        </w:rPr>
      </w:pPr>
      <w:r w:rsidRPr="00783DA2">
        <w:rPr>
          <w:rFonts w:ascii="宋体" w:hAnsi="宋体" w:hint="eastAsia"/>
          <w:kern w:val="0"/>
          <w:sz w:val="24"/>
        </w:rPr>
        <w:t>比选申请人盖公章：</w:t>
      </w:r>
      <w:r w:rsidRPr="00783DA2">
        <w:rPr>
          <w:rFonts w:ascii="宋体" w:hAnsi="宋体" w:hint="eastAsia"/>
          <w:kern w:val="0"/>
          <w:sz w:val="24"/>
          <w:u w:val="single"/>
        </w:rPr>
        <w:t xml:space="preserve">                                                </w:t>
      </w:r>
    </w:p>
    <w:p w:rsidR="00EE4512" w:rsidRPr="00783DA2" w:rsidRDefault="00EE4512" w:rsidP="00EE4512">
      <w:pPr>
        <w:autoSpaceDE w:val="0"/>
        <w:autoSpaceDN w:val="0"/>
        <w:adjustRightInd w:val="0"/>
        <w:spacing w:line="360" w:lineRule="auto"/>
        <w:ind w:firstLineChars="350" w:firstLine="840"/>
        <w:rPr>
          <w:rFonts w:ascii="宋体" w:hAnsi="宋体"/>
          <w:kern w:val="0"/>
          <w:sz w:val="24"/>
          <w:u w:val="single"/>
        </w:rPr>
      </w:pPr>
      <w:r w:rsidRPr="00783DA2">
        <w:rPr>
          <w:rFonts w:ascii="宋体" w:hAnsi="宋体" w:hint="eastAsia"/>
          <w:kern w:val="0"/>
          <w:sz w:val="24"/>
        </w:rPr>
        <w:t>比选日期：</w:t>
      </w:r>
      <w:r w:rsidRPr="00783DA2">
        <w:rPr>
          <w:rFonts w:ascii="宋体" w:hAnsi="宋体" w:hint="eastAsia"/>
          <w:kern w:val="0"/>
          <w:sz w:val="24"/>
          <w:u w:val="single"/>
        </w:rPr>
        <w:t xml:space="preserve">                                                    </w:t>
      </w:r>
    </w:p>
    <w:p w:rsidR="00EE4512" w:rsidRPr="00783DA2" w:rsidRDefault="00EE4512" w:rsidP="00EE4512">
      <w:pPr>
        <w:autoSpaceDE w:val="0"/>
        <w:autoSpaceDN w:val="0"/>
        <w:adjustRightInd w:val="0"/>
        <w:spacing w:line="360" w:lineRule="auto"/>
        <w:rPr>
          <w:rFonts w:ascii="楷体_GB2312" w:eastAsia="楷体_GB2312"/>
          <w:kern w:val="0"/>
          <w:sz w:val="24"/>
          <w:u w:val="single"/>
        </w:rPr>
      </w:pPr>
    </w:p>
    <w:p w:rsidR="00EE4512" w:rsidRPr="00783DA2" w:rsidRDefault="00EE4512" w:rsidP="00EE4512">
      <w:r w:rsidRPr="00783DA2">
        <w:rPr>
          <w:rFonts w:ascii="宋体" w:hAnsi="宋体" w:hint="eastAsia"/>
          <w:b/>
          <w:kern w:val="0"/>
          <w:sz w:val="24"/>
        </w:rPr>
        <w:t>注：未按照本比选申请函要求填报的比选申请函将被视为非实质性响应。</w:t>
      </w:r>
    </w:p>
    <w:p w:rsidR="00B179F1" w:rsidRPr="00783DA2" w:rsidRDefault="00B179F1">
      <w:pPr>
        <w:ind w:right="753"/>
        <w:jc w:val="left"/>
        <w:rPr>
          <w:rFonts w:ascii="宋体" w:hAnsi="宋体" w:cs="宋体"/>
          <w:sz w:val="28"/>
          <w:szCs w:val="28"/>
        </w:rPr>
      </w:pPr>
    </w:p>
    <w:p w:rsidR="00B179F1" w:rsidRPr="00783DA2" w:rsidRDefault="00B40795">
      <w:pPr>
        <w:pStyle w:val="3"/>
      </w:pPr>
      <w:bookmarkStart w:id="353" w:name="_Toc26609"/>
      <w:bookmarkStart w:id="354" w:name="_Toc1148"/>
      <w:bookmarkStart w:id="355" w:name="_Toc461525330"/>
      <w:bookmarkStart w:id="356" w:name="_Toc20415"/>
      <w:bookmarkStart w:id="357" w:name="_Toc17958"/>
      <w:bookmarkStart w:id="358" w:name="_Toc6408"/>
      <w:bookmarkStart w:id="359" w:name="_Toc3569"/>
      <w:bookmarkStart w:id="360" w:name="_Toc25896"/>
      <w:bookmarkStart w:id="361" w:name="_Toc25214"/>
      <w:bookmarkStart w:id="362" w:name="_Toc29844"/>
      <w:bookmarkStart w:id="363" w:name="_Toc9748"/>
      <w:bookmarkStart w:id="364" w:name="_Toc29457"/>
      <w:r w:rsidRPr="00783DA2">
        <w:rPr>
          <w:rFonts w:hint="eastAsia"/>
        </w:rPr>
        <w:lastRenderedPageBreak/>
        <w:t>1.</w:t>
      </w:r>
      <w:r w:rsidRPr="00783DA2">
        <w:rPr>
          <w:rFonts w:hint="eastAsia"/>
        </w:rPr>
        <w:t>报价表</w:t>
      </w:r>
      <w:bookmarkEnd w:id="353"/>
      <w:bookmarkEnd w:id="354"/>
      <w:r w:rsidRPr="00783DA2">
        <w:rPr>
          <w:rFonts w:hint="eastAsia"/>
        </w:rPr>
        <w:t>（格式）</w:t>
      </w:r>
      <w:bookmarkEnd w:id="355"/>
      <w:bookmarkEnd w:id="356"/>
      <w:bookmarkEnd w:id="357"/>
      <w:bookmarkEnd w:id="358"/>
      <w:bookmarkEnd w:id="359"/>
      <w:bookmarkEnd w:id="360"/>
      <w:bookmarkEnd w:id="361"/>
      <w:bookmarkEnd w:id="362"/>
      <w:bookmarkEnd w:id="363"/>
      <w:bookmarkEnd w:id="36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611"/>
        <w:gridCol w:w="1557"/>
        <w:gridCol w:w="2977"/>
        <w:gridCol w:w="2268"/>
      </w:tblGrid>
      <w:tr w:rsidR="00B179F1" w:rsidRPr="00783DA2">
        <w:tc>
          <w:tcPr>
            <w:tcW w:w="1051" w:type="dxa"/>
            <w:vAlign w:val="center"/>
          </w:tcPr>
          <w:p w:rsidR="00B179F1" w:rsidRPr="00783DA2" w:rsidRDefault="00B40795">
            <w:pPr>
              <w:jc w:val="center"/>
              <w:rPr>
                <w:rFonts w:ascii="宋体" w:hAnsi="宋体" w:cs="宋体"/>
                <w:sz w:val="28"/>
                <w:szCs w:val="28"/>
              </w:rPr>
            </w:pPr>
            <w:r w:rsidRPr="00783DA2">
              <w:rPr>
                <w:rFonts w:ascii="宋体" w:hAnsi="宋体" w:cs="宋体" w:hint="eastAsia"/>
                <w:sz w:val="28"/>
                <w:szCs w:val="28"/>
              </w:rPr>
              <w:t>序号</w:t>
            </w:r>
          </w:p>
        </w:tc>
        <w:tc>
          <w:tcPr>
            <w:tcW w:w="1611" w:type="dxa"/>
            <w:vAlign w:val="center"/>
          </w:tcPr>
          <w:p w:rsidR="00B179F1" w:rsidRPr="00783DA2" w:rsidRDefault="00B40795">
            <w:pPr>
              <w:jc w:val="center"/>
              <w:rPr>
                <w:rFonts w:ascii="宋体" w:hAnsi="宋体" w:cs="宋体"/>
                <w:sz w:val="28"/>
                <w:szCs w:val="28"/>
              </w:rPr>
            </w:pPr>
            <w:r w:rsidRPr="00783DA2">
              <w:rPr>
                <w:rFonts w:ascii="宋体" w:hAnsi="宋体" w:cs="宋体" w:hint="eastAsia"/>
                <w:sz w:val="28"/>
                <w:szCs w:val="28"/>
              </w:rPr>
              <w:t>服务内容</w:t>
            </w:r>
          </w:p>
        </w:tc>
        <w:tc>
          <w:tcPr>
            <w:tcW w:w="1557" w:type="dxa"/>
            <w:vAlign w:val="center"/>
          </w:tcPr>
          <w:p w:rsidR="00B179F1" w:rsidRPr="00783DA2" w:rsidRDefault="00B40795">
            <w:pPr>
              <w:jc w:val="center"/>
              <w:rPr>
                <w:rFonts w:ascii="宋体" w:hAnsi="宋体" w:cs="宋体"/>
                <w:sz w:val="28"/>
                <w:szCs w:val="28"/>
              </w:rPr>
            </w:pPr>
            <w:r w:rsidRPr="00783DA2">
              <w:rPr>
                <w:rFonts w:ascii="宋体" w:hAnsi="宋体" w:cs="宋体" w:hint="eastAsia"/>
                <w:sz w:val="28"/>
                <w:szCs w:val="28"/>
              </w:rPr>
              <w:t>年限</w:t>
            </w:r>
          </w:p>
        </w:tc>
        <w:tc>
          <w:tcPr>
            <w:tcW w:w="2977" w:type="dxa"/>
            <w:vAlign w:val="center"/>
          </w:tcPr>
          <w:p w:rsidR="00B179F1" w:rsidRPr="00783DA2" w:rsidRDefault="00B40795">
            <w:pPr>
              <w:jc w:val="center"/>
              <w:rPr>
                <w:rFonts w:ascii="宋体" w:hAnsi="宋体" w:cs="宋体"/>
                <w:sz w:val="28"/>
                <w:szCs w:val="28"/>
              </w:rPr>
            </w:pPr>
            <w:r w:rsidRPr="00783DA2">
              <w:rPr>
                <w:rFonts w:ascii="宋体" w:hAnsi="宋体" w:cs="宋体" w:hint="eastAsia"/>
                <w:sz w:val="28"/>
                <w:szCs w:val="28"/>
              </w:rPr>
              <w:t>总报价</w:t>
            </w:r>
          </w:p>
        </w:tc>
        <w:tc>
          <w:tcPr>
            <w:tcW w:w="2268" w:type="dxa"/>
          </w:tcPr>
          <w:p w:rsidR="00B179F1" w:rsidRPr="00783DA2" w:rsidRDefault="00B40795">
            <w:pPr>
              <w:jc w:val="center"/>
              <w:rPr>
                <w:rFonts w:ascii="宋体" w:hAnsi="宋体" w:cs="宋体"/>
                <w:sz w:val="28"/>
                <w:szCs w:val="28"/>
              </w:rPr>
            </w:pPr>
            <w:r w:rsidRPr="00783DA2">
              <w:rPr>
                <w:rFonts w:ascii="宋体" w:hAnsi="宋体" w:cs="宋体" w:hint="eastAsia"/>
                <w:sz w:val="28"/>
                <w:szCs w:val="28"/>
              </w:rPr>
              <w:t>报价依据</w:t>
            </w:r>
          </w:p>
        </w:tc>
      </w:tr>
      <w:tr w:rsidR="006E496A" w:rsidRPr="00783DA2" w:rsidTr="006E496A">
        <w:trPr>
          <w:trHeight w:val="1740"/>
        </w:trPr>
        <w:tc>
          <w:tcPr>
            <w:tcW w:w="1051" w:type="dxa"/>
            <w:vMerge w:val="restart"/>
            <w:vAlign w:val="center"/>
          </w:tcPr>
          <w:p w:rsidR="006E496A" w:rsidRPr="00783DA2" w:rsidRDefault="006E496A">
            <w:pPr>
              <w:jc w:val="center"/>
              <w:rPr>
                <w:rFonts w:ascii="宋体" w:hAnsi="宋体" w:cs="宋体"/>
                <w:sz w:val="28"/>
                <w:szCs w:val="28"/>
              </w:rPr>
            </w:pPr>
            <w:r w:rsidRPr="00783DA2">
              <w:rPr>
                <w:rFonts w:ascii="宋体" w:hAnsi="宋体" w:cs="宋体" w:hint="eastAsia"/>
                <w:sz w:val="28"/>
                <w:szCs w:val="28"/>
              </w:rPr>
              <w:t>1</w:t>
            </w:r>
          </w:p>
        </w:tc>
        <w:tc>
          <w:tcPr>
            <w:tcW w:w="1611" w:type="dxa"/>
            <w:vMerge w:val="restart"/>
            <w:vAlign w:val="center"/>
          </w:tcPr>
          <w:p w:rsidR="006E496A" w:rsidRPr="00783DA2" w:rsidRDefault="006E496A">
            <w:pPr>
              <w:jc w:val="center"/>
              <w:rPr>
                <w:rFonts w:ascii="宋体" w:hAnsi="宋体" w:cs="宋体"/>
                <w:sz w:val="28"/>
                <w:szCs w:val="28"/>
              </w:rPr>
            </w:pPr>
          </w:p>
        </w:tc>
        <w:tc>
          <w:tcPr>
            <w:tcW w:w="1557" w:type="dxa"/>
            <w:vMerge w:val="restart"/>
            <w:vAlign w:val="center"/>
          </w:tcPr>
          <w:p w:rsidR="006E496A" w:rsidRPr="00783DA2" w:rsidRDefault="006E496A">
            <w:pPr>
              <w:jc w:val="center"/>
              <w:rPr>
                <w:rFonts w:ascii="宋体" w:hAnsi="宋体" w:cs="宋体"/>
                <w:sz w:val="28"/>
                <w:szCs w:val="28"/>
              </w:rPr>
            </w:pPr>
            <w:r w:rsidRPr="00783DA2">
              <w:rPr>
                <w:rFonts w:ascii="宋体" w:hAnsi="宋体" w:cs="宋体" w:hint="eastAsia"/>
                <w:sz w:val="28"/>
                <w:szCs w:val="28"/>
              </w:rPr>
              <w:t xml:space="preserve">  年</w:t>
            </w:r>
          </w:p>
        </w:tc>
        <w:tc>
          <w:tcPr>
            <w:tcW w:w="2977" w:type="dxa"/>
            <w:vAlign w:val="center"/>
          </w:tcPr>
          <w:p w:rsidR="006E496A" w:rsidRPr="00783DA2" w:rsidRDefault="006E496A">
            <w:pPr>
              <w:rPr>
                <w:rFonts w:ascii="宋体" w:hAnsi="宋体" w:cs="宋体"/>
                <w:sz w:val="24"/>
              </w:rPr>
            </w:pPr>
            <w:r w:rsidRPr="00783DA2">
              <w:rPr>
                <w:rFonts w:ascii="宋体" w:hAnsi="宋体" w:cs="宋体" w:hint="eastAsia"/>
                <w:sz w:val="24"/>
              </w:rPr>
              <w:t>含税小写：</w:t>
            </w:r>
          </w:p>
          <w:p w:rsidR="006E496A" w:rsidRPr="00783DA2" w:rsidRDefault="006E496A">
            <w:pPr>
              <w:rPr>
                <w:rFonts w:ascii="宋体" w:hAnsi="宋体" w:cs="宋体"/>
                <w:sz w:val="24"/>
              </w:rPr>
            </w:pPr>
          </w:p>
          <w:p w:rsidR="006E496A" w:rsidRPr="00783DA2" w:rsidRDefault="006E496A">
            <w:pPr>
              <w:rPr>
                <w:rFonts w:ascii="宋体" w:hAnsi="宋体" w:cs="宋体"/>
                <w:sz w:val="24"/>
              </w:rPr>
            </w:pPr>
            <w:r w:rsidRPr="00783DA2">
              <w:rPr>
                <w:rFonts w:ascii="宋体" w:hAnsi="宋体" w:cs="宋体" w:hint="eastAsia"/>
                <w:sz w:val="24"/>
              </w:rPr>
              <w:t>含税大写：</w:t>
            </w:r>
          </w:p>
        </w:tc>
        <w:tc>
          <w:tcPr>
            <w:tcW w:w="2268" w:type="dxa"/>
          </w:tcPr>
          <w:p w:rsidR="006E496A" w:rsidRPr="00783DA2" w:rsidRDefault="006E496A">
            <w:pPr>
              <w:rPr>
                <w:rFonts w:ascii="宋体" w:hAnsi="宋体" w:cs="宋体"/>
                <w:sz w:val="24"/>
              </w:rPr>
            </w:pPr>
          </w:p>
        </w:tc>
      </w:tr>
      <w:tr w:rsidR="006E496A" w:rsidRPr="00783DA2" w:rsidTr="00AF30E3">
        <w:trPr>
          <w:trHeight w:val="2106"/>
        </w:trPr>
        <w:tc>
          <w:tcPr>
            <w:tcW w:w="1051" w:type="dxa"/>
            <w:vMerge/>
            <w:vAlign w:val="center"/>
          </w:tcPr>
          <w:p w:rsidR="006E496A" w:rsidRPr="00783DA2" w:rsidRDefault="006E496A">
            <w:pPr>
              <w:jc w:val="center"/>
              <w:rPr>
                <w:rFonts w:ascii="宋体" w:hAnsi="宋体" w:cs="宋体"/>
                <w:sz w:val="28"/>
                <w:szCs w:val="28"/>
              </w:rPr>
            </w:pPr>
          </w:p>
        </w:tc>
        <w:tc>
          <w:tcPr>
            <w:tcW w:w="1611" w:type="dxa"/>
            <w:vMerge/>
            <w:vAlign w:val="center"/>
          </w:tcPr>
          <w:p w:rsidR="006E496A" w:rsidRPr="00783DA2" w:rsidRDefault="006E496A">
            <w:pPr>
              <w:jc w:val="center"/>
              <w:rPr>
                <w:rFonts w:ascii="宋体" w:hAnsi="宋体" w:cs="宋体"/>
                <w:sz w:val="28"/>
                <w:szCs w:val="28"/>
              </w:rPr>
            </w:pPr>
          </w:p>
        </w:tc>
        <w:tc>
          <w:tcPr>
            <w:tcW w:w="1557" w:type="dxa"/>
            <w:vMerge/>
            <w:vAlign w:val="center"/>
          </w:tcPr>
          <w:p w:rsidR="006E496A" w:rsidRPr="00783DA2" w:rsidRDefault="006E496A">
            <w:pPr>
              <w:jc w:val="center"/>
              <w:rPr>
                <w:rFonts w:ascii="宋体" w:hAnsi="宋体" w:cs="宋体"/>
                <w:sz w:val="28"/>
                <w:szCs w:val="28"/>
              </w:rPr>
            </w:pPr>
          </w:p>
        </w:tc>
        <w:tc>
          <w:tcPr>
            <w:tcW w:w="2977" w:type="dxa"/>
            <w:vAlign w:val="center"/>
          </w:tcPr>
          <w:p w:rsidR="006E496A" w:rsidRPr="00783DA2" w:rsidRDefault="00AF30E3" w:rsidP="006E496A">
            <w:pPr>
              <w:rPr>
                <w:rFonts w:ascii="宋体" w:hAnsi="宋体" w:cs="宋体"/>
                <w:sz w:val="24"/>
                <w:highlight w:val="yellow"/>
              </w:rPr>
            </w:pPr>
            <w:r w:rsidRPr="00783DA2">
              <w:rPr>
                <w:rFonts w:ascii="宋体" w:hAnsi="宋体" w:cs="宋体" w:hint="eastAsia"/>
                <w:sz w:val="24"/>
                <w:highlight w:val="yellow"/>
              </w:rPr>
              <w:t>不含税小写：</w:t>
            </w:r>
          </w:p>
          <w:p w:rsidR="00AF30E3" w:rsidRPr="00783DA2" w:rsidRDefault="00AF30E3" w:rsidP="006E496A">
            <w:pPr>
              <w:rPr>
                <w:rFonts w:ascii="宋体" w:hAnsi="宋体" w:cs="宋体"/>
                <w:sz w:val="24"/>
                <w:highlight w:val="yellow"/>
              </w:rPr>
            </w:pPr>
          </w:p>
          <w:p w:rsidR="00AF30E3" w:rsidRPr="00783DA2" w:rsidRDefault="00AF30E3" w:rsidP="006E496A">
            <w:pPr>
              <w:rPr>
                <w:rFonts w:ascii="宋体" w:hAnsi="宋体" w:cs="宋体"/>
                <w:sz w:val="24"/>
                <w:highlight w:val="yellow"/>
              </w:rPr>
            </w:pPr>
            <w:r w:rsidRPr="00783DA2">
              <w:rPr>
                <w:rFonts w:ascii="宋体" w:hAnsi="宋体" w:cs="宋体" w:hint="eastAsia"/>
                <w:sz w:val="24"/>
                <w:highlight w:val="yellow"/>
              </w:rPr>
              <w:t>不含税大写：</w:t>
            </w:r>
          </w:p>
          <w:p w:rsidR="00AF30E3" w:rsidRPr="00783DA2" w:rsidRDefault="00AF30E3" w:rsidP="006E496A">
            <w:pPr>
              <w:rPr>
                <w:rFonts w:ascii="宋体" w:hAnsi="宋体" w:cs="宋体"/>
                <w:sz w:val="24"/>
                <w:highlight w:val="yellow"/>
              </w:rPr>
            </w:pPr>
          </w:p>
          <w:p w:rsidR="00AF30E3" w:rsidRPr="00783DA2" w:rsidRDefault="00AF30E3" w:rsidP="006E496A">
            <w:pPr>
              <w:rPr>
                <w:rFonts w:ascii="宋体" w:hAnsi="宋体" w:cs="宋体"/>
                <w:sz w:val="24"/>
                <w:highlight w:val="yellow"/>
              </w:rPr>
            </w:pPr>
            <w:r w:rsidRPr="00783DA2">
              <w:rPr>
                <w:rFonts w:ascii="宋体" w:hAnsi="宋体" w:cs="宋体" w:hint="eastAsia"/>
                <w:sz w:val="24"/>
                <w:highlight w:val="yellow"/>
              </w:rPr>
              <w:t>税金小写</w:t>
            </w:r>
            <w:r w:rsidR="00050145" w:rsidRPr="00783DA2">
              <w:rPr>
                <w:rFonts w:ascii="宋体" w:hAnsi="宋体" w:cs="宋体" w:hint="eastAsia"/>
                <w:sz w:val="24"/>
                <w:highlight w:val="yellow"/>
              </w:rPr>
              <w:t>：</w:t>
            </w:r>
          </w:p>
          <w:p w:rsidR="00AF30E3" w:rsidRPr="00783DA2" w:rsidRDefault="00AF30E3" w:rsidP="006E496A">
            <w:pPr>
              <w:rPr>
                <w:rFonts w:ascii="宋体" w:hAnsi="宋体" w:cs="宋体"/>
                <w:sz w:val="24"/>
                <w:highlight w:val="yellow"/>
              </w:rPr>
            </w:pPr>
          </w:p>
          <w:p w:rsidR="00AF30E3" w:rsidRPr="00783DA2" w:rsidRDefault="00AF30E3" w:rsidP="006E496A">
            <w:pPr>
              <w:rPr>
                <w:rFonts w:ascii="宋体" w:hAnsi="宋体" w:cs="宋体"/>
                <w:sz w:val="24"/>
                <w:highlight w:val="yellow"/>
              </w:rPr>
            </w:pPr>
            <w:r w:rsidRPr="00783DA2">
              <w:rPr>
                <w:rFonts w:ascii="宋体" w:hAnsi="宋体" w:cs="宋体" w:hint="eastAsia"/>
                <w:sz w:val="24"/>
                <w:highlight w:val="yellow"/>
              </w:rPr>
              <w:t>税金大写：</w:t>
            </w:r>
          </w:p>
          <w:p w:rsidR="00AF30E3" w:rsidRPr="00783DA2" w:rsidRDefault="00AF30E3" w:rsidP="006E496A">
            <w:pPr>
              <w:rPr>
                <w:rFonts w:ascii="宋体" w:hAnsi="宋体" w:cs="宋体"/>
                <w:sz w:val="24"/>
                <w:highlight w:val="yellow"/>
              </w:rPr>
            </w:pPr>
          </w:p>
          <w:p w:rsidR="00AF30E3" w:rsidRPr="00783DA2" w:rsidRDefault="00AF30E3" w:rsidP="006E496A">
            <w:pPr>
              <w:rPr>
                <w:rFonts w:ascii="宋体" w:hAnsi="宋体" w:cs="宋体"/>
                <w:sz w:val="24"/>
                <w:highlight w:val="yellow"/>
              </w:rPr>
            </w:pPr>
            <w:r w:rsidRPr="00783DA2">
              <w:rPr>
                <w:rFonts w:ascii="宋体" w:hAnsi="宋体" w:cs="宋体" w:hint="eastAsia"/>
                <w:sz w:val="24"/>
                <w:highlight w:val="yellow"/>
              </w:rPr>
              <w:t>税率小写：</w:t>
            </w:r>
          </w:p>
          <w:p w:rsidR="00AF30E3" w:rsidRPr="00783DA2" w:rsidRDefault="00AF30E3" w:rsidP="006E496A">
            <w:pPr>
              <w:rPr>
                <w:rFonts w:ascii="宋体" w:hAnsi="宋体" w:cs="宋体"/>
                <w:sz w:val="24"/>
                <w:highlight w:val="yellow"/>
              </w:rPr>
            </w:pPr>
          </w:p>
          <w:p w:rsidR="00AF30E3" w:rsidRPr="00783DA2" w:rsidRDefault="00AF30E3" w:rsidP="00AF30E3">
            <w:pPr>
              <w:rPr>
                <w:rFonts w:ascii="宋体" w:hAnsi="宋体" w:cs="宋体"/>
                <w:sz w:val="24"/>
              </w:rPr>
            </w:pPr>
            <w:r w:rsidRPr="00783DA2">
              <w:rPr>
                <w:rFonts w:ascii="宋体" w:hAnsi="宋体" w:cs="宋体" w:hint="eastAsia"/>
                <w:sz w:val="24"/>
                <w:highlight w:val="yellow"/>
              </w:rPr>
              <w:t>税率大写：</w:t>
            </w:r>
          </w:p>
          <w:p w:rsidR="00AF30E3" w:rsidRPr="00783DA2" w:rsidRDefault="00AF30E3" w:rsidP="006E496A">
            <w:pPr>
              <w:rPr>
                <w:rFonts w:ascii="宋体" w:hAnsi="宋体" w:cs="宋体"/>
                <w:sz w:val="24"/>
              </w:rPr>
            </w:pPr>
          </w:p>
        </w:tc>
        <w:tc>
          <w:tcPr>
            <w:tcW w:w="2268" w:type="dxa"/>
          </w:tcPr>
          <w:p w:rsidR="006E496A" w:rsidRPr="00783DA2" w:rsidRDefault="006E496A">
            <w:pPr>
              <w:rPr>
                <w:rFonts w:ascii="宋体" w:hAnsi="宋体" w:cs="宋体"/>
                <w:sz w:val="24"/>
              </w:rPr>
            </w:pPr>
          </w:p>
        </w:tc>
      </w:tr>
    </w:tbl>
    <w:p w:rsidR="00B179F1" w:rsidRPr="00783DA2" w:rsidRDefault="00B40795">
      <w:pPr>
        <w:jc w:val="left"/>
        <w:rPr>
          <w:rFonts w:ascii="宋体" w:hAnsi="宋体" w:cs="宋体"/>
          <w:sz w:val="28"/>
          <w:szCs w:val="28"/>
        </w:rPr>
      </w:pPr>
      <w:r w:rsidRPr="00783DA2">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B179F1" w:rsidRPr="00783DA2" w:rsidRDefault="00B179F1">
      <w:pPr>
        <w:spacing w:line="360" w:lineRule="auto"/>
        <w:ind w:rightChars="269" w:right="565"/>
        <w:jc w:val="left"/>
        <w:rPr>
          <w:rFonts w:ascii="宋体" w:hAnsi="宋体" w:cs="宋体"/>
          <w:sz w:val="28"/>
          <w:szCs w:val="28"/>
        </w:rPr>
      </w:pPr>
    </w:p>
    <w:p w:rsidR="00B179F1" w:rsidRPr="00783DA2" w:rsidRDefault="00B40795">
      <w:pPr>
        <w:spacing w:line="360" w:lineRule="auto"/>
        <w:ind w:rightChars="269" w:right="565"/>
        <w:jc w:val="left"/>
        <w:rPr>
          <w:rFonts w:ascii="宋体" w:hAnsi="宋体" w:cs="宋体"/>
          <w:sz w:val="28"/>
          <w:szCs w:val="28"/>
        </w:rPr>
      </w:pPr>
      <w:r w:rsidRPr="00783DA2">
        <w:rPr>
          <w:rFonts w:ascii="宋体" w:hAnsi="宋体" w:cs="宋体" w:hint="eastAsia"/>
          <w:sz w:val="28"/>
          <w:szCs w:val="28"/>
        </w:rPr>
        <w:t xml:space="preserve">比选申请人（公章）                                </w:t>
      </w:r>
    </w:p>
    <w:p w:rsidR="00B179F1" w:rsidRPr="00783DA2" w:rsidRDefault="00B40795">
      <w:pPr>
        <w:jc w:val="left"/>
        <w:rPr>
          <w:rFonts w:ascii="宋体" w:hAnsi="宋体" w:cs="宋体"/>
          <w:sz w:val="28"/>
          <w:szCs w:val="28"/>
        </w:rPr>
      </w:pPr>
      <w:r w:rsidRPr="00783DA2">
        <w:rPr>
          <w:rFonts w:ascii="宋体" w:hAnsi="宋体" w:cs="宋体" w:hint="eastAsia"/>
          <w:sz w:val="28"/>
          <w:szCs w:val="28"/>
        </w:rPr>
        <w:t xml:space="preserve">负责人或其委托代理人签名（或盖章）： </w:t>
      </w:r>
    </w:p>
    <w:p w:rsidR="00B179F1" w:rsidRPr="00783DA2" w:rsidRDefault="00B179F1">
      <w:pPr>
        <w:jc w:val="center"/>
        <w:rPr>
          <w:rFonts w:ascii="宋体" w:hAnsi="宋体" w:cs="宋体"/>
          <w:sz w:val="28"/>
          <w:szCs w:val="28"/>
        </w:rPr>
      </w:pPr>
    </w:p>
    <w:p w:rsidR="00B179F1" w:rsidRPr="00783DA2" w:rsidRDefault="00B179F1">
      <w:pPr>
        <w:jc w:val="center"/>
        <w:rPr>
          <w:rFonts w:ascii="宋体" w:hAnsi="宋体" w:cs="宋体"/>
          <w:sz w:val="28"/>
          <w:szCs w:val="28"/>
        </w:rPr>
      </w:pPr>
    </w:p>
    <w:p w:rsidR="00B179F1" w:rsidRPr="00783DA2" w:rsidRDefault="00B179F1">
      <w:pPr>
        <w:jc w:val="center"/>
        <w:rPr>
          <w:rFonts w:ascii="宋体" w:hAnsi="宋体" w:cs="宋体"/>
          <w:sz w:val="28"/>
          <w:szCs w:val="28"/>
        </w:rPr>
      </w:pPr>
    </w:p>
    <w:p w:rsidR="00B179F1" w:rsidRPr="00783DA2" w:rsidRDefault="00B179F1">
      <w:pPr>
        <w:jc w:val="center"/>
        <w:rPr>
          <w:rFonts w:ascii="宋体" w:hAnsi="宋体" w:cs="宋体"/>
          <w:sz w:val="28"/>
          <w:szCs w:val="28"/>
        </w:rPr>
      </w:pPr>
    </w:p>
    <w:p w:rsidR="00B179F1" w:rsidRPr="00783DA2" w:rsidRDefault="00B179F1">
      <w:pPr>
        <w:jc w:val="center"/>
        <w:rPr>
          <w:rFonts w:ascii="宋体" w:hAnsi="宋体" w:cs="宋体"/>
          <w:sz w:val="28"/>
          <w:szCs w:val="28"/>
        </w:rPr>
      </w:pPr>
    </w:p>
    <w:p w:rsidR="00B179F1" w:rsidRPr="00783DA2" w:rsidRDefault="00B179F1">
      <w:pPr>
        <w:ind w:right="753"/>
        <w:jc w:val="left"/>
        <w:rPr>
          <w:rFonts w:ascii="宋体" w:hAnsi="宋体" w:cs="宋体"/>
          <w:szCs w:val="28"/>
        </w:rPr>
      </w:pPr>
    </w:p>
    <w:p w:rsidR="00B179F1" w:rsidRPr="00783DA2" w:rsidRDefault="00B40795">
      <w:pPr>
        <w:pStyle w:val="1"/>
      </w:pPr>
      <w:bookmarkStart w:id="365" w:name="_Toc471482373"/>
      <w:bookmarkEnd w:id="301"/>
      <w:bookmarkEnd w:id="302"/>
      <w:bookmarkEnd w:id="319"/>
      <w:bookmarkEnd w:id="320"/>
      <w:bookmarkEnd w:id="321"/>
      <w:bookmarkEnd w:id="322"/>
      <w:bookmarkEnd w:id="323"/>
      <w:bookmarkEnd w:id="324"/>
      <w:bookmarkEnd w:id="325"/>
      <w:bookmarkEnd w:id="326"/>
      <w:r w:rsidRPr="00783DA2">
        <w:rPr>
          <w:rFonts w:hint="eastAsia"/>
        </w:rPr>
        <w:lastRenderedPageBreak/>
        <w:t>第四章</w:t>
      </w:r>
      <w:r w:rsidR="0018090B" w:rsidRPr="00783DA2">
        <w:rPr>
          <w:rFonts w:hint="eastAsia"/>
        </w:rPr>
        <w:t xml:space="preserve"> </w:t>
      </w:r>
      <w:r w:rsidRPr="00783DA2">
        <w:rPr>
          <w:rFonts w:hint="eastAsia"/>
        </w:rPr>
        <w:t>评比办法</w:t>
      </w:r>
      <w:bookmarkEnd w:id="365"/>
    </w:p>
    <w:p w:rsidR="00B179F1" w:rsidRPr="00783DA2" w:rsidRDefault="00B40795">
      <w:pPr>
        <w:pStyle w:val="2"/>
      </w:pPr>
      <w:bookmarkStart w:id="366" w:name="_Toc10015"/>
      <w:bookmarkStart w:id="367" w:name="_Toc17031"/>
      <w:bookmarkStart w:id="368" w:name="_Toc2433"/>
      <w:bookmarkStart w:id="369" w:name="_Toc2996"/>
      <w:bookmarkStart w:id="370" w:name="_Toc471482374"/>
      <w:bookmarkStart w:id="371" w:name="_Toc28938"/>
      <w:bookmarkStart w:id="372" w:name="_Toc16236"/>
      <w:bookmarkStart w:id="373" w:name="_Toc7201"/>
      <w:bookmarkStart w:id="374" w:name="_Toc31412"/>
      <w:bookmarkStart w:id="375" w:name="_Toc3898"/>
      <w:r w:rsidRPr="00783DA2">
        <w:rPr>
          <w:rFonts w:hint="eastAsia"/>
        </w:rPr>
        <w:t>一、综合评分办法</w:t>
      </w:r>
      <w:bookmarkEnd w:id="366"/>
      <w:bookmarkEnd w:id="367"/>
      <w:bookmarkEnd w:id="368"/>
      <w:bookmarkEnd w:id="369"/>
      <w:bookmarkEnd w:id="370"/>
      <w:bookmarkEnd w:id="371"/>
      <w:bookmarkEnd w:id="372"/>
      <w:bookmarkEnd w:id="373"/>
      <w:bookmarkEnd w:id="374"/>
      <w:bookmarkEnd w:id="375"/>
    </w:p>
    <w:p w:rsidR="00B179F1" w:rsidRPr="00783DA2" w:rsidRDefault="00B40795">
      <w:pPr>
        <w:ind w:right="753" w:firstLineChars="200" w:firstLine="560"/>
        <w:jc w:val="left"/>
        <w:rPr>
          <w:rFonts w:ascii="宋体" w:hAnsi="宋体" w:cs="宋体"/>
          <w:sz w:val="28"/>
          <w:szCs w:val="28"/>
        </w:rPr>
      </w:pPr>
      <w:r w:rsidRPr="00783DA2">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B179F1" w:rsidRPr="00783DA2" w:rsidRDefault="00B40795">
      <w:pPr>
        <w:ind w:right="753" w:firstLineChars="200" w:firstLine="560"/>
        <w:jc w:val="left"/>
        <w:rPr>
          <w:rFonts w:ascii="宋体" w:hAnsi="宋体" w:cs="宋体"/>
          <w:sz w:val="28"/>
          <w:szCs w:val="28"/>
        </w:rPr>
      </w:pPr>
      <w:r w:rsidRPr="00783DA2">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B179F1" w:rsidRPr="00783DA2" w:rsidRDefault="00B40795">
      <w:pPr>
        <w:ind w:right="753" w:firstLineChars="200" w:firstLine="560"/>
        <w:jc w:val="left"/>
        <w:rPr>
          <w:rFonts w:ascii="宋体" w:hAnsi="宋体" w:cs="宋体"/>
          <w:sz w:val="28"/>
          <w:szCs w:val="28"/>
        </w:rPr>
      </w:pPr>
      <w:r w:rsidRPr="00783DA2">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B179F1" w:rsidRPr="00783DA2" w:rsidRDefault="00B40795">
      <w:pPr>
        <w:ind w:right="753" w:firstLineChars="200" w:firstLine="560"/>
        <w:jc w:val="left"/>
        <w:rPr>
          <w:rFonts w:ascii="宋体" w:hAnsi="宋体" w:cs="宋体"/>
          <w:sz w:val="28"/>
          <w:szCs w:val="28"/>
        </w:rPr>
      </w:pPr>
      <w:r w:rsidRPr="00783DA2">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B179F1" w:rsidRPr="00783DA2" w:rsidRDefault="00B40795">
      <w:pPr>
        <w:ind w:right="753" w:firstLineChars="200" w:firstLine="560"/>
        <w:jc w:val="left"/>
        <w:rPr>
          <w:rFonts w:ascii="宋体" w:hAnsi="宋体" w:cs="宋体"/>
          <w:sz w:val="28"/>
          <w:szCs w:val="28"/>
        </w:rPr>
      </w:pPr>
      <w:r w:rsidRPr="00783DA2">
        <w:rPr>
          <w:rFonts w:ascii="宋体" w:hAnsi="宋体" w:cs="宋体" w:hint="eastAsia"/>
          <w:sz w:val="28"/>
          <w:szCs w:val="28"/>
        </w:rPr>
        <w:t>4. 商务报价评审应以报价口径范围一致的评审价为依据。评审价</w:t>
      </w:r>
      <w:r w:rsidRPr="00783DA2">
        <w:rPr>
          <w:rFonts w:ascii="宋体" w:hAnsi="宋体" w:cs="宋体" w:hint="eastAsia"/>
          <w:sz w:val="28"/>
          <w:szCs w:val="28"/>
        </w:rPr>
        <w:lastRenderedPageBreak/>
        <w:t>应在报价的基础上，按照下列约定的因素和方法进行计算（下述修正属于非实质性修改比选申请文件；比选申请人如拒绝下述修正的，则属重大偏差，按无效报价处理）：</w:t>
      </w:r>
    </w:p>
    <w:p w:rsidR="00B179F1" w:rsidRPr="00783DA2" w:rsidRDefault="00B40795">
      <w:pPr>
        <w:ind w:right="753" w:firstLineChars="200" w:firstLine="560"/>
        <w:jc w:val="left"/>
        <w:rPr>
          <w:rFonts w:ascii="宋体" w:hAnsi="宋体" w:cs="宋体"/>
          <w:sz w:val="28"/>
          <w:szCs w:val="28"/>
        </w:rPr>
      </w:pPr>
      <w:r w:rsidRPr="00783DA2">
        <w:rPr>
          <w:rFonts w:ascii="宋体" w:hAnsi="宋体" w:cs="宋体" w:hint="eastAsia"/>
          <w:sz w:val="28"/>
          <w:szCs w:val="28"/>
        </w:rPr>
        <w:t>（1）如果数字表示的金额和用文字表示的金额不一致时，应以文字表示的金额为准；</w:t>
      </w:r>
    </w:p>
    <w:p w:rsidR="00B179F1" w:rsidRPr="00783DA2" w:rsidRDefault="00B40795">
      <w:pPr>
        <w:ind w:right="753" w:firstLineChars="200" w:firstLine="560"/>
        <w:jc w:val="left"/>
        <w:rPr>
          <w:rFonts w:ascii="宋体" w:hAnsi="宋体" w:cs="宋体"/>
          <w:sz w:val="28"/>
          <w:szCs w:val="28"/>
        </w:rPr>
      </w:pPr>
      <w:r w:rsidRPr="00783DA2">
        <w:rPr>
          <w:rFonts w:ascii="宋体" w:hAnsi="宋体" w:cs="宋体" w:hint="eastAsia"/>
          <w:sz w:val="28"/>
          <w:szCs w:val="28"/>
        </w:rPr>
        <w:t>（2）当单价与数量的乘积与合价不一致时，以合价为准，并调整单价；</w:t>
      </w:r>
    </w:p>
    <w:p w:rsidR="00B179F1" w:rsidRPr="00783DA2" w:rsidRDefault="00B40795">
      <w:pPr>
        <w:ind w:right="753" w:firstLineChars="200" w:firstLine="560"/>
        <w:jc w:val="left"/>
        <w:rPr>
          <w:rFonts w:ascii="宋体" w:hAnsi="宋体" w:cs="宋体"/>
          <w:sz w:val="28"/>
          <w:szCs w:val="28"/>
        </w:rPr>
      </w:pPr>
      <w:r w:rsidRPr="00783DA2">
        <w:rPr>
          <w:rFonts w:ascii="宋体" w:hAnsi="宋体" w:cs="宋体" w:hint="eastAsia"/>
          <w:sz w:val="28"/>
          <w:szCs w:val="28"/>
        </w:rPr>
        <w:t>（3）当合价与报价总价不一致时，以报价总价为准，调整相关合价；</w:t>
      </w:r>
    </w:p>
    <w:p w:rsidR="00B179F1" w:rsidRPr="00783DA2" w:rsidRDefault="00B40795">
      <w:pPr>
        <w:ind w:right="753" w:firstLineChars="200" w:firstLine="560"/>
        <w:jc w:val="left"/>
        <w:rPr>
          <w:rFonts w:ascii="宋体" w:hAnsi="宋体" w:cs="宋体"/>
          <w:sz w:val="28"/>
          <w:szCs w:val="28"/>
        </w:rPr>
      </w:pPr>
      <w:r w:rsidRPr="00783DA2">
        <w:rPr>
          <w:rFonts w:ascii="宋体" w:hAnsi="宋体" w:cs="宋体" w:hint="eastAsia"/>
          <w:sz w:val="28"/>
          <w:szCs w:val="28"/>
        </w:rPr>
        <w:t>（4）评审期间，比选评审小组不接受任何比选申请人主动提出的对报价及单价、合价的调整；</w:t>
      </w:r>
    </w:p>
    <w:p w:rsidR="00B179F1" w:rsidRPr="00783DA2" w:rsidRDefault="00B40795">
      <w:pPr>
        <w:ind w:right="753" w:firstLineChars="200" w:firstLine="560"/>
        <w:jc w:val="left"/>
        <w:rPr>
          <w:rFonts w:ascii="宋体" w:hAnsi="宋体" w:cs="宋体"/>
          <w:sz w:val="28"/>
          <w:szCs w:val="28"/>
        </w:rPr>
      </w:pPr>
      <w:r w:rsidRPr="00783DA2">
        <w:rPr>
          <w:rFonts w:ascii="宋体" w:hAnsi="宋体" w:cs="宋体" w:hint="eastAsia"/>
          <w:sz w:val="28"/>
          <w:szCs w:val="28"/>
        </w:rPr>
        <w:t>（5）其它未尽事宜，由评审小组审议确定(如意见不一致时，以记名方式投票确定)。</w:t>
      </w:r>
    </w:p>
    <w:p w:rsidR="00B179F1" w:rsidRPr="00783DA2" w:rsidRDefault="00B40795">
      <w:pPr>
        <w:ind w:right="753" w:firstLineChars="200" w:firstLine="560"/>
        <w:jc w:val="left"/>
        <w:rPr>
          <w:rFonts w:ascii="宋体" w:hAnsi="宋体" w:cs="宋体"/>
          <w:sz w:val="28"/>
          <w:szCs w:val="28"/>
        </w:rPr>
      </w:pPr>
      <w:r w:rsidRPr="00783DA2">
        <w:rPr>
          <w:rFonts w:ascii="宋体" w:hAnsi="宋体" w:cs="宋体" w:hint="eastAsia"/>
          <w:sz w:val="28"/>
          <w:szCs w:val="28"/>
        </w:rPr>
        <w:t>5.</w:t>
      </w:r>
      <w:r w:rsidRPr="00783DA2">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B179F1" w:rsidRPr="00783DA2" w:rsidRDefault="00B40795">
      <w:pPr>
        <w:ind w:right="753" w:firstLine="560"/>
        <w:jc w:val="left"/>
        <w:rPr>
          <w:rFonts w:ascii="宋体" w:hAnsi="宋体" w:cs="宋体"/>
          <w:sz w:val="28"/>
          <w:szCs w:val="28"/>
        </w:rPr>
      </w:pPr>
      <w:r w:rsidRPr="00783DA2">
        <w:rPr>
          <w:rFonts w:ascii="宋体" w:hAnsi="宋体" w:cs="宋体" w:hint="eastAsia"/>
          <w:sz w:val="28"/>
          <w:szCs w:val="28"/>
        </w:rPr>
        <w:t>注：各项指标的分数计算四舍五入，取小数点后两位。</w:t>
      </w:r>
    </w:p>
    <w:p w:rsidR="0018090B" w:rsidRPr="00783DA2" w:rsidRDefault="0015455D" w:rsidP="0018090B">
      <w:pPr>
        <w:spacing w:before="120" w:line="460" w:lineRule="exact"/>
        <w:ind w:firstLine="420"/>
        <w:rPr>
          <w:rFonts w:ascii="宋体" w:hAnsi="宋体" w:cs="宋体"/>
          <w:sz w:val="28"/>
          <w:szCs w:val="28"/>
        </w:rPr>
      </w:pPr>
      <w:bookmarkStart w:id="376" w:name="_Toc28207"/>
      <w:bookmarkStart w:id="377" w:name="_Toc18027"/>
      <w:bookmarkStart w:id="378" w:name="_Toc2392"/>
      <w:bookmarkStart w:id="379" w:name="_Toc10918"/>
      <w:bookmarkStart w:id="380" w:name="_Toc32296"/>
      <w:bookmarkStart w:id="381" w:name="_Toc13406"/>
      <w:bookmarkStart w:id="382" w:name="_Toc31078"/>
      <w:bookmarkStart w:id="383" w:name="_Toc9696"/>
      <w:bookmarkStart w:id="384" w:name="_Toc26842"/>
      <w:bookmarkStart w:id="385" w:name="_Toc471482376"/>
      <w:r w:rsidRPr="00783DA2">
        <w:rPr>
          <w:rFonts w:ascii="宋体" w:hAnsi="宋体" w:cs="宋体" w:hint="eastAsia"/>
          <w:sz w:val="28"/>
          <w:szCs w:val="28"/>
        </w:rPr>
        <w:t>二</w:t>
      </w:r>
      <w:r w:rsidR="00B40795" w:rsidRPr="00783DA2">
        <w:rPr>
          <w:rFonts w:ascii="宋体" w:hAnsi="宋体" w:cs="宋体" w:hint="eastAsia"/>
          <w:sz w:val="28"/>
          <w:szCs w:val="28"/>
        </w:rPr>
        <w:t>、评分细则</w:t>
      </w:r>
      <w:bookmarkEnd w:id="376"/>
      <w:bookmarkEnd w:id="377"/>
      <w:bookmarkEnd w:id="378"/>
      <w:bookmarkEnd w:id="379"/>
      <w:bookmarkEnd w:id="380"/>
      <w:bookmarkEnd w:id="381"/>
      <w:bookmarkEnd w:id="382"/>
      <w:bookmarkEnd w:id="383"/>
      <w:bookmarkEnd w:id="384"/>
      <w:bookmarkEnd w:id="385"/>
    </w:p>
    <w:p w:rsidR="00B179F1" w:rsidRPr="00783DA2" w:rsidRDefault="0018090B" w:rsidP="0018090B">
      <w:pPr>
        <w:spacing w:before="120" w:line="460" w:lineRule="exact"/>
        <w:ind w:firstLine="420"/>
        <w:rPr>
          <w:rFonts w:ascii="宋体" w:hAnsi="宋体" w:cs="宋体"/>
          <w:sz w:val="28"/>
          <w:szCs w:val="28"/>
        </w:rPr>
      </w:pPr>
      <w:r w:rsidRPr="00783DA2">
        <w:rPr>
          <w:rFonts w:ascii="宋体" w:hAnsi="宋体" w:cs="宋体" w:hint="eastAsia"/>
          <w:sz w:val="28"/>
          <w:szCs w:val="28"/>
        </w:rPr>
        <w:t>（一）评审委员会以比选文件为依据，对比选文件进行评审，对比选申请人人的比选文件内容按百分制打分，其中综合商务</w:t>
      </w:r>
      <w:r w:rsidR="00DC154A" w:rsidRPr="00783DA2">
        <w:rPr>
          <w:rFonts w:ascii="宋体" w:hAnsi="宋体" w:cs="宋体" w:hint="eastAsia"/>
          <w:sz w:val="28"/>
          <w:szCs w:val="28"/>
        </w:rPr>
        <w:t>5</w:t>
      </w:r>
      <w:r w:rsidRPr="00783DA2">
        <w:rPr>
          <w:rFonts w:ascii="宋体" w:hAnsi="宋体" w:cs="宋体" w:hint="eastAsia"/>
          <w:sz w:val="28"/>
          <w:szCs w:val="28"/>
        </w:rPr>
        <w:t>0分，价格分</w:t>
      </w:r>
      <w:r w:rsidR="00DC154A" w:rsidRPr="00783DA2">
        <w:rPr>
          <w:rFonts w:ascii="宋体" w:hAnsi="宋体" w:cs="宋体" w:hint="eastAsia"/>
          <w:sz w:val="28"/>
          <w:szCs w:val="28"/>
        </w:rPr>
        <w:t>5</w:t>
      </w:r>
      <w:r w:rsidRPr="00783DA2">
        <w:rPr>
          <w:rFonts w:ascii="宋体" w:hAnsi="宋体" w:cs="宋体" w:hint="eastAsia"/>
          <w:sz w:val="28"/>
          <w:szCs w:val="28"/>
        </w:rPr>
        <w:t>0分。（评标时，对于带有主观因素的评分，由各评委独立进行评价、打分，不允</w:t>
      </w:r>
      <w:r w:rsidRPr="00783DA2">
        <w:rPr>
          <w:rFonts w:ascii="宋体" w:hAnsi="宋体" w:cs="宋体" w:hint="eastAsia"/>
          <w:sz w:val="28"/>
          <w:szCs w:val="28"/>
        </w:rPr>
        <w:lastRenderedPageBreak/>
        <w:t>许讨论。）</w:t>
      </w:r>
    </w:p>
    <w:p w:rsidR="0018090B" w:rsidRPr="00783DA2" w:rsidRDefault="0018090B" w:rsidP="0018090B">
      <w:pPr>
        <w:spacing w:before="120" w:line="460" w:lineRule="exact"/>
        <w:ind w:firstLine="420"/>
        <w:rPr>
          <w:rFonts w:ascii="宋体" w:hAnsi="宋体" w:cs="宋体"/>
          <w:sz w:val="28"/>
          <w:szCs w:val="28"/>
        </w:rPr>
      </w:pPr>
      <w:bookmarkStart w:id="386" w:name="_Toc19365"/>
      <w:bookmarkStart w:id="387" w:name="_Toc27525"/>
      <w:bookmarkStart w:id="388" w:name="_Toc21685"/>
      <w:bookmarkStart w:id="389" w:name="_Toc19593"/>
      <w:bookmarkStart w:id="390" w:name="_Toc19395"/>
      <w:bookmarkStart w:id="391" w:name="_Toc471482377"/>
      <w:bookmarkStart w:id="392" w:name="_Toc22367"/>
      <w:bookmarkStart w:id="393" w:name="_Toc24296"/>
      <w:bookmarkStart w:id="394" w:name="_Toc15663"/>
      <w:bookmarkStart w:id="395" w:name="_Toc10183"/>
      <w:r w:rsidRPr="00783DA2">
        <w:rPr>
          <w:rFonts w:ascii="宋体" w:hAnsi="宋体" w:cs="宋体" w:hint="eastAsia"/>
          <w:sz w:val="28"/>
          <w:szCs w:val="28"/>
        </w:rPr>
        <w:t>（二）评分</w:t>
      </w:r>
      <w:r w:rsidR="009461E4" w:rsidRPr="00783DA2">
        <w:rPr>
          <w:rFonts w:ascii="宋体" w:hAnsi="宋体" w:cs="宋体" w:hint="eastAsia"/>
          <w:sz w:val="28"/>
          <w:szCs w:val="28"/>
        </w:rPr>
        <w:t>表</w:t>
      </w:r>
      <w:r w:rsidRPr="00783DA2">
        <w:rPr>
          <w:rFonts w:ascii="宋体" w:hAnsi="宋体" w:cs="宋体" w:hint="eastAsia"/>
          <w:sz w:val="28"/>
          <w:szCs w:val="28"/>
        </w:rPr>
        <w:t>：（按四舍五入取至小数点后两位）</w:t>
      </w:r>
    </w:p>
    <w:tbl>
      <w:tblPr>
        <w:tblW w:w="9223"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000"/>
      </w:tblPr>
      <w:tblGrid>
        <w:gridCol w:w="1101"/>
        <w:gridCol w:w="992"/>
        <w:gridCol w:w="6520"/>
        <w:gridCol w:w="610"/>
      </w:tblGrid>
      <w:tr w:rsidR="0018090B" w:rsidRPr="00783DA2" w:rsidTr="00D7508A">
        <w:trPr>
          <w:trHeight w:val="20"/>
        </w:trPr>
        <w:tc>
          <w:tcPr>
            <w:tcW w:w="1101"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783DA2" w:rsidRDefault="0018090B" w:rsidP="00D7508A">
            <w:pPr>
              <w:pStyle w:val="a9"/>
              <w:snapToGrid w:val="0"/>
              <w:spacing w:line="360" w:lineRule="auto"/>
              <w:jc w:val="center"/>
              <w:rPr>
                <w:rFonts w:hAnsi="宋体"/>
                <w:szCs w:val="21"/>
              </w:rPr>
            </w:pPr>
            <w:r w:rsidRPr="00783DA2">
              <w:rPr>
                <w:rFonts w:hAnsi="宋体" w:hint="eastAsia"/>
                <w:szCs w:val="21"/>
              </w:rPr>
              <w:t>序号</w:t>
            </w:r>
          </w:p>
        </w:tc>
        <w:tc>
          <w:tcPr>
            <w:tcW w:w="99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783DA2" w:rsidRDefault="0018090B" w:rsidP="00D7508A">
            <w:pPr>
              <w:pStyle w:val="a9"/>
              <w:snapToGrid w:val="0"/>
              <w:spacing w:line="360" w:lineRule="auto"/>
              <w:jc w:val="center"/>
              <w:rPr>
                <w:rFonts w:hAnsi="宋体"/>
                <w:szCs w:val="21"/>
              </w:rPr>
            </w:pPr>
            <w:r w:rsidRPr="00783DA2">
              <w:rPr>
                <w:rFonts w:hAnsi="宋体" w:hint="eastAsia"/>
                <w:szCs w:val="21"/>
              </w:rPr>
              <w:t>评分因素</w:t>
            </w:r>
          </w:p>
        </w:tc>
        <w:tc>
          <w:tcPr>
            <w:tcW w:w="65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783DA2" w:rsidRDefault="0018090B" w:rsidP="00D7508A">
            <w:pPr>
              <w:pStyle w:val="a9"/>
              <w:snapToGrid w:val="0"/>
              <w:spacing w:line="360" w:lineRule="auto"/>
              <w:jc w:val="center"/>
              <w:rPr>
                <w:rFonts w:hAnsi="宋体"/>
                <w:szCs w:val="21"/>
              </w:rPr>
            </w:pPr>
            <w:r w:rsidRPr="00783DA2">
              <w:rPr>
                <w:rFonts w:hAnsi="宋体" w:hint="eastAsia"/>
                <w:szCs w:val="21"/>
              </w:rPr>
              <w:t>评分细则</w:t>
            </w:r>
          </w:p>
        </w:tc>
        <w:tc>
          <w:tcPr>
            <w:tcW w:w="61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783DA2" w:rsidRDefault="0018090B" w:rsidP="00D7508A">
            <w:pPr>
              <w:pStyle w:val="a9"/>
              <w:snapToGrid w:val="0"/>
              <w:spacing w:line="360" w:lineRule="auto"/>
              <w:jc w:val="center"/>
              <w:rPr>
                <w:rFonts w:hAnsi="宋体"/>
                <w:szCs w:val="21"/>
              </w:rPr>
            </w:pPr>
            <w:r w:rsidRPr="00783DA2">
              <w:rPr>
                <w:rFonts w:hAnsi="宋体" w:hint="eastAsia"/>
                <w:szCs w:val="21"/>
              </w:rPr>
              <w:t>分值</w:t>
            </w:r>
          </w:p>
        </w:tc>
      </w:tr>
      <w:tr w:rsidR="0018090B" w:rsidRPr="00783DA2" w:rsidTr="00D7508A">
        <w:trPr>
          <w:trHeight w:val="6708"/>
        </w:trPr>
        <w:tc>
          <w:tcPr>
            <w:tcW w:w="1101" w:type="dxa"/>
            <w:tcBorders>
              <w:left w:val="single" w:sz="8" w:space="0" w:color="auto"/>
              <w:right w:val="single" w:sz="8" w:space="0" w:color="auto"/>
            </w:tcBorders>
            <w:shd w:val="clear" w:color="auto" w:fill="FFFFFF"/>
            <w:tcMar>
              <w:left w:w="108" w:type="dxa"/>
              <w:right w:w="108" w:type="dxa"/>
            </w:tcMar>
            <w:vAlign w:val="center"/>
          </w:tcPr>
          <w:p w:rsidR="0018090B" w:rsidRPr="00783DA2" w:rsidRDefault="0018090B" w:rsidP="00D7508A">
            <w:pPr>
              <w:pStyle w:val="a9"/>
              <w:snapToGrid w:val="0"/>
              <w:spacing w:line="360" w:lineRule="auto"/>
              <w:jc w:val="center"/>
              <w:rPr>
                <w:rFonts w:hAnsi="宋体"/>
                <w:szCs w:val="21"/>
              </w:rPr>
            </w:pPr>
            <w:r w:rsidRPr="00783DA2">
              <w:rPr>
                <w:rFonts w:hAnsi="宋体" w:hint="eastAsia"/>
                <w:szCs w:val="21"/>
              </w:rPr>
              <w:t>1</w:t>
            </w:r>
          </w:p>
        </w:tc>
        <w:tc>
          <w:tcPr>
            <w:tcW w:w="99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783DA2" w:rsidRDefault="0018090B" w:rsidP="00D7508A">
            <w:pPr>
              <w:pStyle w:val="a9"/>
              <w:snapToGrid w:val="0"/>
              <w:spacing w:line="360" w:lineRule="auto"/>
              <w:jc w:val="center"/>
              <w:rPr>
                <w:rFonts w:hAnsi="宋体"/>
                <w:szCs w:val="21"/>
              </w:rPr>
            </w:pPr>
            <w:r w:rsidRPr="00783DA2">
              <w:rPr>
                <w:rFonts w:hAnsi="宋体" w:hint="eastAsia"/>
                <w:szCs w:val="21"/>
              </w:rPr>
              <w:t>综合商务分</w:t>
            </w:r>
          </w:p>
        </w:tc>
        <w:tc>
          <w:tcPr>
            <w:tcW w:w="65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783DA2" w:rsidRDefault="0018090B" w:rsidP="00D7508A">
            <w:pPr>
              <w:ind w:firstLineChars="200" w:firstLine="420"/>
              <w:jc w:val="left"/>
              <w:outlineLvl w:val="1"/>
              <w:rPr>
                <w:rFonts w:ascii="宋体" w:hAnsi="宋体"/>
                <w:kern w:val="58"/>
                <w:szCs w:val="20"/>
              </w:rPr>
            </w:pPr>
            <w:r w:rsidRPr="00783DA2">
              <w:rPr>
                <w:rFonts w:ascii="宋体" w:hAnsi="宋体" w:cs="宋体" w:hint="eastAsia"/>
                <w:szCs w:val="21"/>
              </w:rPr>
              <w:t>1、业绩分。</w:t>
            </w:r>
            <w:r w:rsidRPr="00783DA2">
              <w:rPr>
                <w:rFonts w:ascii="宋体" w:hAnsi="宋体" w:hint="eastAsia"/>
                <w:kern w:val="58"/>
                <w:szCs w:val="20"/>
              </w:rPr>
              <w:t>近3年来（2015年1月以来）视频制作类项目签订1个单项合同额在</w:t>
            </w:r>
            <w:r w:rsidR="003078D2" w:rsidRPr="00783DA2">
              <w:rPr>
                <w:rFonts w:ascii="宋体" w:hAnsi="宋体" w:hint="eastAsia"/>
                <w:kern w:val="58"/>
                <w:szCs w:val="20"/>
              </w:rPr>
              <w:t>30</w:t>
            </w:r>
            <w:r w:rsidRPr="00783DA2">
              <w:rPr>
                <w:rFonts w:ascii="宋体" w:hAnsi="宋体" w:hint="eastAsia"/>
                <w:kern w:val="58"/>
                <w:szCs w:val="20"/>
              </w:rPr>
              <w:t>万元（及以上）得2分，2个得4分</w:t>
            </w:r>
            <w:r w:rsidR="00683064" w:rsidRPr="00783DA2">
              <w:rPr>
                <w:rFonts w:ascii="宋体" w:hAnsi="宋体" w:hint="eastAsia"/>
                <w:kern w:val="58"/>
                <w:szCs w:val="20"/>
              </w:rPr>
              <w:t>，3个得6分</w:t>
            </w:r>
            <w:r w:rsidR="00DC154A" w:rsidRPr="00783DA2">
              <w:rPr>
                <w:rFonts w:ascii="宋体" w:hAnsi="宋体" w:hint="eastAsia"/>
                <w:kern w:val="58"/>
                <w:szCs w:val="20"/>
              </w:rPr>
              <w:t>，4个得8分</w:t>
            </w:r>
            <w:r w:rsidRPr="00783DA2">
              <w:rPr>
                <w:rFonts w:ascii="宋体" w:hAnsi="宋体" w:hint="eastAsia"/>
                <w:kern w:val="58"/>
                <w:szCs w:val="20"/>
              </w:rPr>
              <w:t>；</w:t>
            </w:r>
          </w:p>
          <w:p w:rsidR="0018090B" w:rsidRPr="00783DA2" w:rsidRDefault="0018090B" w:rsidP="00D7508A">
            <w:pPr>
              <w:ind w:firstLineChars="200" w:firstLine="420"/>
              <w:jc w:val="left"/>
              <w:outlineLvl w:val="1"/>
              <w:rPr>
                <w:rFonts w:ascii="宋体" w:hAnsi="宋体" w:cs="宋体"/>
                <w:szCs w:val="21"/>
              </w:rPr>
            </w:pPr>
            <w:r w:rsidRPr="00783DA2">
              <w:rPr>
                <w:rFonts w:ascii="宋体" w:hAnsi="宋体" w:cs="宋体" w:hint="eastAsia"/>
                <w:szCs w:val="21"/>
              </w:rPr>
              <w:t>2.内容需求。以</w:t>
            </w:r>
            <w:r w:rsidR="00856DDC" w:rsidRPr="00783DA2">
              <w:rPr>
                <w:rFonts w:ascii="宋体" w:hAnsi="宋体" w:cs="宋体" w:hint="eastAsia"/>
                <w:szCs w:val="21"/>
              </w:rPr>
              <w:t>轨道交通安检</w:t>
            </w:r>
            <w:r w:rsidRPr="00783DA2">
              <w:rPr>
                <w:rFonts w:ascii="宋体" w:hAnsi="宋体" w:cs="宋体" w:hint="eastAsia"/>
                <w:szCs w:val="21"/>
              </w:rPr>
              <w:t>为主题设计约</w:t>
            </w:r>
            <w:r w:rsidR="00A80FCD" w:rsidRPr="00783DA2">
              <w:rPr>
                <w:rFonts w:ascii="宋体" w:hAnsi="宋体" w:cs="宋体" w:hint="eastAsia"/>
                <w:szCs w:val="21"/>
              </w:rPr>
              <w:t>120</w:t>
            </w:r>
            <w:r w:rsidRPr="00783DA2">
              <w:rPr>
                <w:rFonts w:ascii="宋体" w:hAnsi="宋体" w:cs="宋体" w:hint="eastAsia"/>
                <w:szCs w:val="21"/>
              </w:rPr>
              <w:t>秒脚本内容，脚本内容设计良好得1-</w:t>
            </w:r>
            <w:r w:rsidR="00683064" w:rsidRPr="00783DA2">
              <w:rPr>
                <w:rFonts w:ascii="宋体" w:hAnsi="宋体" w:cs="宋体" w:hint="eastAsia"/>
                <w:szCs w:val="21"/>
              </w:rPr>
              <w:t>4</w:t>
            </w:r>
            <w:r w:rsidRPr="00783DA2">
              <w:rPr>
                <w:rFonts w:ascii="宋体" w:hAnsi="宋体" w:cs="宋体" w:hint="eastAsia"/>
                <w:szCs w:val="21"/>
              </w:rPr>
              <w:t>分，脚本内容设计优秀得</w:t>
            </w:r>
            <w:r w:rsidR="00683064" w:rsidRPr="00783DA2">
              <w:rPr>
                <w:rFonts w:ascii="宋体" w:hAnsi="宋体" w:cs="宋体" w:hint="eastAsia"/>
                <w:szCs w:val="21"/>
              </w:rPr>
              <w:t>5</w:t>
            </w:r>
            <w:r w:rsidRPr="00783DA2">
              <w:rPr>
                <w:rFonts w:ascii="宋体" w:hAnsi="宋体" w:cs="宋体" w:hint="eastAsia"/>
                <w:szCs w:val="21"/>
              </w:rPr>
              <w:t>-</w:t>
            </w:r>
            <w:r w:rsidR="00683064" w:rsidRPr="00783DA2">
              <w:rPr>
                <w:rFonts w:ascii="宋体" w:hAnsi="宋体" w:cs="宋体" w:hint="eastAsia"/>
                <w:szCs w:val="21"/>
              </w:rPr>
              <w:t>8</w:t>
            </w:r>
            <w:r w:rsidRPr="00783DA2">
              <w:rPr>
                <w:rFonts w:ascii="宋体" w:hAnsi="宋体" w:cs="宋体" w:hint="eastAsia"/>
                <w:szCs w:val="21"/>
              </w:rPr>
              <w:t>分；</w:t>
            </w:r>
          </w:p>
          <w:p w:rsidR="0018090B" w:rsidRPr="00783DA2" w:rsidRDefault="0018090B" w:rsidP="00D7508A">
            <w:pPr>
              <w:ind w:firstLineChars="200" w:firstLine="420"/>
              <w:jc w:val="left"/>
              <w:outlineLvl w:val="1"/>
              <w:rPr>
                <w:rFonts w:ascii="宋体" w:hAnsi="宋体" w:cs="宋体"/>
                <w:szCs w:val="21"/>
              </w:rPr>
            </w:pPr>
            <w:r w:rsidRPr="00783DA2">
              <w:rPr>
                <w:rFonts w:ascii="宋体" w:hAnsi="宋体" w:cs="宋体" w:hint="eastAsia"/>
                <w:szCs w:val="21"/>
              </w:rPr>
              <w:t>3.投入设备分。能提供RED-EPIC-M系列或者ARRI-Alexa系列电影级摄像机为主机，专业摇臂机、轨道机、航拍机为辅的设备摄制宣传片得3分,能提供</w:t>
            </w:r>
            <w:r w:rsidR="00A8584C" w:rsidRPr="00783DA2">
              <w:rPr>
                <w:rFonts w:ascii="宋体" w:hAnsi="宋体" w:cs="宋体" w:hint="eastAsia"/>
                <w:szCs w:val="21"/>
              </w:rPr>
              <w:t>高于RED-EPIC-M系列或者ARRI-Alexa系列</w:t>
            </w:r>
            <w:r w:rsidRPr="00783DA2">
              <w:rPr>
                <w:rFonts w:ascii="宋体" w:hAnsi="宋体" w:cs="宋体" w:hint="eastAsia"/>
                <w:szCs w:val="21"/>
              </w:rPr>
              <w:t>级别主机的得6分；</w:t>
            </w:r>
          </w:p>
          <w:p w:rsidR="0018090B" w:rsidRPr="00783DA2" w:rsidRDefault="0018090B" w:rsidP="00D7508A">
            <w:pPr>
              <w:ind w:firstLineChars="200" w:firstLine="420"/>
              <w:jc w:val="left"/>
              <w:outlineLvl w:val="1"/>
              <w:rPr>
                <w:rFonts w:ascii="宋体" w:hAnsi="宋体" w:cs="宋体"/>
                <w:szCs w:val="21"/>
              </w:rPr>
            </w:pPr>
            <w:r w:rsidRPr="00783DA2">
              <w:rPr>
                <w:rFonts w:ascii="宋体" w:hAnsi="宋体" w:cs="宋体" w:hint="eastAsia"/>
                <w:szCs w:val="21"/>
              </w:rPr>
              <w:t>4.投入创作人员分。提供8名及以上导演团队</w:t>
            </w:r>
            <w:r w:rsidR="00DC154A" w:rsidRPr="00783DA2">
              <w:rPr>
                <w:rFonts w:ascii="宋体" w:hAnsi="宋体" w:cs="宋体" w:hint="eastAsia"/>
                <w:szCs w:val="21"/>
              </w:rPr>
              <w:t>3</w:t>
            </w:r>
            <w:r w:rsidRPr="00783DA2">
              <w:rPr>
                <w:rFonts w:ascii="宋体" w:hAnsi="宋体" w:cs="宋体" w:hint="eastAsia"/>
                <w:szCs w:val="21"/>
              </w:rPr>
              <w:t>分，团队导演为自治区（省级）知名导演（独立完成或第一作者完成的作品获得自治区/省级等级奖项）得</w:t>
            </w:r>
            <w:r w:rsidR="00DC154A" w:rsidRPr="00783DA2">
              <w:rPr>
                <w:rFonts w:ascii="宋体" w:hAnsi="宋体" w:cs="宋体" w:hint="eastAsia"/>
                <w:szCs w:val="21"/>
              </w:rPr>
              <w:t>6</w:t>
            </w:r>
            <w:r w:rsidRPr="00783DA2">
              <w:rPr>
                <w:rFonts w:ascii="宋体" w:hAnsi="宋体" w:cs="宋体" w:hint="eastAsia"/>
                <w:szCs w:val="21"/>
              </w:rPr>
              <w:t>分，团队导演为国家知名导演（独立完成或第一作者完成的作品获得国家级等级奖项）得</w:t>
            </w:r>
            <w:r w:rsidR="00DC154A" w:rsidRPr="00783DA2">
              <w:rPr>
                <w:rFonts w:ascii="宋体" w:hAnsi="宋体" w:cs="宋体" w:hint="eastAsia"/>
                <w:szCs w:val="21"/>
              </w:rPr>
              <w:t>9</w:t>
            </w:r>
            <w:r w:rsidRPr="00783DA2">
              <w:rPr>
                <w:rFonts w:ascii="宋体" w:hAnsi="宋体" w:cs="宋体" w:hint="eastAsia"/>
                <w:szCs w:val="21"/>
              </w:rPr>
              <w:t>分。</w:t>
            </w:r>
          </w:p>
          <w:p w:rsidR="0018090B" w:rsidRPr="00783DA2" w:rsidRDefault="0018090B" w:rsidP="00D7508A">
            <w:pPr>
              <w:ind w:firstLineChars="200" w:firstLine="420"/>
              <w:jc w:val="left"/>
              <w:outlineLvl w:val="1"/>
              <w:rPr>
                <w:rFonts w:ascii="宋体" w:hAnsi="宋体" w:cs="宋体"/>
                <w:szCs w:val="21"/>
              </w:rPr>
            </w:pPr>
            <w:r w:rsidRPr="00783DA2">
              <w:rPr>
                <w:rFonts w:ascii="宋体" w:hAnsi="宋体" w:cs="宋体" w:hint="eastAsia"/>
                <w:szCs w:val="21"/>
              </w:rPr>
              <w:t>5.投入演员分。提供1名及以上知名主演人员2分，主演为自治区（省级）知名演员（主演的作品获得自治区/省级等级奖项）得4分，主演为国家知名演员（主演的作品获得国家等级奖项）得6分。</w:t>
            </w:r>
            <w:r w:rsidRPr="00783DA2">
              <w:rPr>
                <w:rFonts w:ascii="宋体" w:hAnsi="宋体" w:cs="宋体"/>
                <w:szCs w:val="21"/>
              </w:rPr>
              <w:t xml:space="preserve"> </w:t>
            </w:r>
          </w:p>
          <w:p w:rsidR="0018090B" w:rsidRPr="00783DA2" w:rsidRDefault="0018090B" w:rsidP="00DC154A">
            <w:pPr>
              <w:ind w:firstLineChars="200" w:firstLine="420"/>
              <w:jc w:val="left"/>
              <w:outlineLvl w:val="1"/>
              <w:rPr>
                <w:rFonts w:ascii="宋体" w:hAnsi="宋体" w:cs="宋体"/>
                <w:szCs w:val="21"/>
              </w:rPr>
            </w:pPr>
            <w:r w:rsidRPr="00783DA2">
              <w:rPr>
                <w:rFonts w:ascii="宋体" w:hAnsi="宋体" w:cs="宋体" w:hint="eastAsia"/>
                <w:szCs w:val="21"/>
              </w:rPr>
              <w:t>6.</w:t>
            </w:r>
            <w:r w:rsidRPr="00783DA2">
              <w:rPr>
                <w:rFonts w:hAnsi="宋体" w:cs="宋体" w:hint="eastAsia"/>
                <w:szCs w:val="21"/>
              </w:rPr>
              <w:t>样片</w:t>
            </w:r>
            <w:r w:rsidRPr="00783DA2">
              <w:rPr>
                <w:rFonts w:hAnsi="宋体" w:hint="eastAsia"/>
                <w:szCs w:val="21"/>
              </w:rPr>
              <w:t>分。</w:t>
            </w:r>
            <w:r w:rsidR="007F67CE" w:rsidRPr="00783DA2">
              <w:rPr>
                <w:rFonts w:hAnsi="宋体" w:hint="eastAsia"/>
                <w:szCs w:val="21"/>
              </w:rPr>
              <w:t>提供具有自主版权的</w:t>
            </w:r>
            <w:r w:rsidR="007F67CE" w:rsidRPr="00783DA2">
              <w:rPr>
                <w:rFonts w:hAnsi="宋体"/>
                <w:szCs w:val="21"/>
              </w:rPr>
              <w:t>30 -60</w:t>
            </w:r>
            <w:r w:rsidR="007F67CE" w:rsidRPr="00783DA2">
              <w:rPr>
                <w:rFonts w:hAnsi="宋体" w:hint="eastAsia"/>
                <w:szCs w:val="21"/>
              </w:rPr>
              <w:t>秒的公益宣传样片，</w:t>
            </w:r>
            <w:r w:rsidRPr="00783DA2">
              <w:rPr>
                <w:rFonts w:hAnsi="宋体" w:hint="eastAsia"/>
                <w:szCs w:val="21"/>
              </w:rPr>
              <w:t>样片能完成主旨表达得</w:t>
            </w:r>
            <w:r w:rsidRPr="00783DA2">
              <w:rPr>
                <w:rFonts w:hAnsi="宋体" w:hint="eastAsia"/>
                <w:szCs w:val="21"/>
              </w:rPr>
              <w:t>1-</w:t>
            </w:r>
            <w:r w:rsidR="00DC154A" w:rsidRPr="00783DA2">
              <w:rPr>
                <w:rFonts w:hAnsi="宋体" w:hint="eastAsia"/>
                <w:szCs w:val="21"/>
              </w:rPr>
              <w:t>4</w:t>
            </w:r>
            <w:r w:rsidRPr="00783DA2">
              <w:rPr>
                <w:rFonts w:hAnsi="宋体" w:hint="eastAsia"/>
                <w:szCs w:val="21"/>
              </w:rPr>
              <w:t>分，样片表达</w:t>
            </w:r>
            <w:r w:rsidRPr="00783DA2">
              <w:rPr>
                <w:rFonts w:ascii="宋体" w:hAnsi="宋体" w:cs="宋体" w:hint="eastAsia"/>
                <w:szCs w:val="21"/>
              </w:rPr>
              <w:t>效果</w:t>
            </w:r>
            <w:r w:rsidRPr="00783DA2">
              <w:rPr>
                <w:rFonts w:hAnsi="宋体" w:hint="eastAsia"/>
                <w:szCs w:val="21"/>
              </w:rPr>
              <w:t>良好得</w:t>
            </w:r>
            <w:r w:rsidR="00DC154A" w:rsidRPr="00783DA2">
              <w:rPr>
                <w:rFonts w:hAnsi="宋体" w:hint="eastAsia"/>
                <w:szCs w:val="21"/>
              </w:rPr>
              <w:t>5</w:t>
            </w:r>
            <w:r w:rsidRPr="00783DA2">
              <w:rPr>
                <w:rFonts w:hAnsi="宋体" w:hint="eastAsia"/>
                <w:szCs w:val="21"/>
              </w:rPr>
              <w:t>-</w:t>
            </w:r>
            <w:r w:rsidR="00DC154A" w:rsidRPr="00783DA2">
              <w:rPr>
                <w:rFonts w:hAnsi="宋体" w:hint="eastAsia"/>
                <w:szCs w:val="21"/>
              </w:rPr>
              <w:t>8</w:t>
            </w:r>
            <w:r w:rsidRPr="00783DA2">
              <w:rPr>
                <w:rFonts w:ascii="宋体" w:hAnsi="宋体" w:cs="宋体" w:hint="eastAsia"/>
                <w:szCs w:val="21"/>
              </w:rPr>
              <w:t>分，</w:t>
            </w:r>
            <w:r w:rsidRPr="00783DA2">
              <w:rPr>
                <w:rFonts w:hAnsi="宋体" w:hint="eastAsia"/>
                <w:szCs w:val="21"/>
              </w:rPr>
              <w:t>样片表达效果优秀得</w:t>
            </w:r>
            <w:r w:rsidR="00DC154A" w:rsidRPr="00783DA2">
              <w:rPr>
                <w:rFonts w:hAnsi="宋体" w:hint="eastAsia"/>
                <w:szCs w:val="21"/>
              </w:rPr>
              <w:t>9</w:t>
            </w:r>
            <w:r w:rsidRPr="00783DA2">
              <w:rPr>
                <w:rFonts w:ascii="宋体" w:hAnsi="宋体" w:cs="宋体" w:hint="eastAsia"/>
                <w:szCs w:val="21"/>
              </w:rPr>
              <w:t>-1</w:t>
            </w:r>
            <w:r w:rsidR="00DC154A" w:rsidRPr="00783DA2">
              <w:rPr>
                <w:rFonts w:ascii="宋体" w:hAnsi="宋体" w:cs="宋体" w:hint="eastAsia"/>
                <w:szCs w:val="21"/>
              </w:rPr>
              <w:t>3</w:t>
            </w:r>
            <w:r w:rsidRPr="00783DA2">
              <w:rPr>
                <w:rFonts w:ascii="宋体" w:hAnsi="宋体" w:cs="宋体" w:hint="eastAsia"/>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783DA2" w:rsidRDefault="00DC154A" w:rsidP="00D7508A">
            <w:pPr>
              <w:pStyle w:val="a9"/>
              <w:snapToGrid w:val="0"/>
              <w:spacing w:line="360" w:lineRule="auto"/>
              <w:jc w:val="center"/>
              <w:rPr>
                <w:rFonts w:hAnsi="宋体"/>
                <w:szCs w:val="21"/>
              </w:rPr>
            </w:pPr>
            <w:r w:rsidRPr="00783DA2">
              <w:rPr>
                <w:rFonts w:hAnsi="宋体" w:hint="eastAsia"/>
                <w:szCs w:val="21"/>
              </w:rPr>
              <w:t>5</w:t>
            </w:r>
            <w:r w:rsidR="0018090B" w:rsidRPr="00783DA2">
              <w:rPr>
                <w:rFonts w:hAnsi="宋体" w:hint="eastAsia"/>
                <w:szCs w:val="21"/>
              </w:rPr>
              <w:t>0</w:t>
            </w:r>
          </w:p>
        </w:tc>
      </w:tr>
      <w:tr w:rsidR="0018090B" w:rsidRPr="00783DA2" w:rsidTr="00D7508A">
        <w:trPr>
          <w:trHeight w:val="1344"/>
        </w:trPr>
        <w:tc>
          <w:tcPr>
            <w:tcW w:w="1101"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783DA2" w:rsidRDefault="0018090B" w:rsidP="00D7508A">
            <w:pPr>
              <w:pStyle w:val="a9"/>
              <w:snapToGrid w:val="0"/>
              <w:spacing w:line="360" w:lineRule="auto"/>
              <w:jc w:val="center"/>
              <w:rPr>
                <w:rFonts w:hAnsi="宋体"/>
                <w:szCs w:val="21"/>
              </w:rPr>
            </w:pPr>
            <w:r w:rsidRPr="00783DA2">
              <w:rPr>
                <w:rFonts w:hAnsi="宋体" w:hint="eastAsia"/>
                <w:szCs w:val="21"/>
              </w:rPr>
              <w:t>3</w:t>
            </w:r>
          </w:p>
        </w:tc>
        <w:tc>
          <w:tcPr>
            <w:tcW w:w="992"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783DA2" w:rsidRDefault="0018090B" w:rsidP="00D7508A">
            <w:pPr>
              <w:pStyle w:val="a9"/>
              <w:snapToGrid w:val="0"/>
              <w:spacing w:line="360" w:lineRule="auto"/>
              <w:jc w:val="center"/>
              <w:rPr>
                <w:rFonts w:hAnsi="宋体"/>
                <w:szCs w:val="21"/>
              </w:rPr>
            </w:pPr>
            <w:r w:rsidRPr="00783DA2">
              <w:rPr>
                <w:rFonts w:hAnsi="宋体" w:hint="eastAsia"/>
                <w:szCs w:val="21"/>
              </w:rPr>
              <w:t>报价分</w:t>
            </w:r>
          </w:p>
        </w:tc>
        <w:tc>
          <w:tcPr>
            <w:tcW w:w="652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783DA2" w:rsidRDefault="0018090B" w:rsidP="00D7508A">
            <w:pPr>
              <w:pStyle w:val="a9"/>
              <w:tabs>
                <w:tab w:val="left" w:pos="735"/>
              </w:tabs>
              <w:spacing w:before="120" w:line="460" w:lineRule="exact"/>
              <w:ind w:firstLineChars="200" w:firstLine="420"/>
              <w:rPr>
                <w:rFonts w:hAnsi="宋体"/>
                <w:sz w:val="24"/>
                <w:szCs w:val="22"/>
              </w:rPr>
            </w:pPr>
            <w:r w:rsidRPr="00783DA2">
              <w:rPr>
                <w:rFonts w:hAnsi="宋体" w:cs="宋体" w:hint="eastAsia"/>
                <w:szCs w:val="21"/>
              </w:rPr>
              <w:t>某竞标人价格分=竞标人最低竞标报价金额</w:t>
            </w:r>
            <w:r w:rsidR="006E496A" w:rsidRPr="00783DA2">
              <w:rPr>
                <w:rFonts w:hAnsi="宋体" w:cs="宋体" w:hint="eastAsia"/>
                <w:szCs w:val="21"/>
                <w:highlight w:val="yellow"/>
              </w:rPr>
              <w:t>（不含税）</w:t>
            </w:r>
            <w:r w:rsidRPr="00783DA2">
              <w:rPr>
                <w:rFonts w:hAnsi="宋体" w:cs="宋体" w:hint="eastAsia"/>
                <w:szCs w:val="21"/>
              </w:rPr>
              <w:t>/某竞标人竞标报价金额</w:t>
            </w:r>
            <w:r w:rsidR="006E496A" w:rsidRPr="00783DA2">
              <w:rPr>
                <w:rFonts w:hAnsi="宋体" w:cs="宋体" w:hint="eastAsia"/>
                <w:szCs w:val="21"/>
                <w:highlight w:val="yellow"/>
              </w:rPr>
              <w:t>（不含税）*50</w:t>
            </w:r>
            <w:r w:rsidRPr="00783DA2">
              <w:rPr>
                <w:rFonts w:hAnsi="宋体" w:cs="宋体" w:hint="eastAsia"/>
                <w:szCs w:val="21"/>
              </w:rPr>
              <w:t xml:space="preserve"> </w:t>
            </w:r>
            <w:r w:rsidRPr="00783DA2">
              <w:rPr>
                <w:rFonts w:hAnsi="宋体" w:hint="eastAsia"/>
                <w:sz w:val="24"/>
                <w:szCs w:val="22"/>
              </w:rPr>
              <w:t xml:space="preserve"> </w:t>
            </w:r>
          </w:p>
          <w:p w:rsidR="0018090B" w:rsidRPr="00783DA2" w:rsidRDefault="0018090B" w:rsidP="00D7508A">
            <w:pPr>
              <w:ind w:firstLineChars="200" w:firstLine="422"/>
              <w:jc w:val="left"/>
              <w:outlineLvl w:val="1"/>
              <w:rPr>
                <w:rFonts w:ascii="宋体" w:hAnsi="宋体" w:cs="宋体"/>
                <w:b/>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8090B" w:rsidRPr="00783DA2" w:rsidRDefault="00DC154A" w:rsidP="00D7508A">
            <w:pPr>
              <w:pStyle w:val="a9"/>
              <w:snapToGrid w:val="0"/>
              <w:spacing w:line="360" w:lineRule="auto"/>
              <w:jc w:val="center"/>
              <w:rPr>
                <w:rFonts w:hAnsi="宋体" w:cs="Arial"/>
                <w:szCs w:val="21"/>
              </w:rPr>
            </w:pPr>
            <w:r w:rsidRPr="00783DA2">
              <w:rPr>
                <w:rFonts w:hAnsi="宋体" w:cs="Arial" w:hint="eastAsia"/>
                <w:szCs w:val="21"/>
              </w:rPr>
              <w:t>5</w:t>
            </w:r>
            <w:r w:rsidR="0018090B" w:rsidRPr="00783DA2">
              <w:rPr>
                <w:rFonts w:hAnsi="宋体" w:cs="Arial" w:hint="eastAsia"/>
                <w:szCs w:val="21"/>
              </w:rPr>
              <w:t>0</w:t>
            </w:r>
          </w:p>
        </w:tc>
      </w:tr>
    </w:tbl>
    <w:p w:rsidR="0018090B" w:rsidRPr="00783DA2" w:rsidRDefault="0018090B" w:rsidP="0018090B">
      <w:pPr>
        <w:pStyle w:val="a9"/>
        <w:tabs>
          <w:tab w:val="left" w:pos="735"/>
        </w:tabs>
        <w:spacing w:before="120" w:line="460" w:lineRule="exact"/>
        <w:ind w:firstLineChars="200" w:firstLine="480"/>
        <w:rPr>
          <w:rFonts w:hAnsi="宋体"/>
          <w:sz w:val="24"/>
        </w:rPr>
      </w:pPr>
      <w:r w:rsidRPr="00783DA2">
        <w:rPr>
          <w:rFonts w:hAnsi="宋体" w:hint="eastAsia"/>
          <w:sz w:val="24"/>
          <w:szCs w:val="22"/>
        </w:rPr>
        <w:t>（三）</w:t>
      </w:r>
      <w:r w:rsidRPr="00783DA2">
        <w:rPr>
          <w:rFonts w:hAnsi="宋体" w:hint="eastAsia"/>
          <w:sz w:val="24"/>
        </w:rPr>
        <w:t>总得分=综合商务分+</w:t>
      </w:r>
      <w:r w:rsidR="00BB345E" w:rsidRPr="00783DA2">
        <w:rPr>
          <w:rFonts w:hAnsi="宋体" w:hint="eastAsia"/>
          <w:sz w:val="24"/>
        </w:rPr>
        <w:t>报价分</w:t>
      </w:r>
    </w:p>
    <w:p w:rsidR="00B179F1" w:rsidRPr="00783DA2" w:rsidRDefault="0015455D">
      <w:pPr>
        <w:pStyle w:val="2"/>
        <w:spacing w:line="240" w:lineRule="auto"/>
        <w:rPr>
          <w:szCs w:val="28"/>
        </w:rPr>
      </w:pPr>
      <w:r w:rsidRPr="00783DA2">
        <w:rPr>
          <w:rFonts w:hint="eastAsia"/>
          <w:szCs w:val="28"/>
        </w:rPr>
        <w:t>三</w:t>
      </w:r>
      <w:r w:rsidR="00B40795" w:rsidRPr="00783DA2">
        <w:rPr>
          <w:rFonts w:hint="eastAsia"/>
          <w:szCs w:val="28"/>
        </w:rPr>
        <w:t>、中选标准</w:t>
      </w:r>
      <w:bookmarkEnd w:id="386"/>
      <w:bookmarkEnd w:id="387"/>
      <w:bookmarkEnd w:id="388"/>
      <w:bookmarkEnd w:id="389"/>
      <w:bookmarkEnd w:id="390"/>
      <w:bookmarkEnd w:id="391"/>
      <w:bookmarkEnd w:id="392"/>
      <w:bookmarkEnd w:id="393"/>
      <w:bookmarkEnd w:id="394"/>
      <w:bookmarkEnd w:id="395"/>
    </w:p>
    <w:p w:rsidR="0018090B" w:rsidRPr="00783DA2" w:rsidRDefault="00B40795" w:rsidP="00783DA2">
      <w:pPr>
        <w:pStyle w:val="14"/>
        <w:numPr>
          <w:ilvl w:val="0"/>
          <w:numId w:val="3"/>
        </w:numPr>
        <w:autoSpaceDE w:val="0"/>
        <w:autoSpaceDN w:val="0"/>
        <w:adjustRightInd w:val="0"/>
        <w:spacing w:beforeLines="50" w:line="400" w:lineRule="exact"/>
        <w:ind w:left="560" w:hangingChars="200" w:hanging="560"/>
        <w:rPr>
          <w:rFonts w:ascii="宋体" w:hAnsi="宋体"/>
          <w:kern w:val="0"/>
          <w:sz w:val="24"/>
        </w:rPr>
      </w:pPr>
      <w:r w:rsidRPr="00783DA2">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w:t>
      </w:r>
      <w:r w:rsidRPr="00783DA2">
        <w:rPr>
          <w:rFonts w:ascii="宋体" w:hAnsi="宋体" w:cs="宋体" w:hint="eastAsia"/>
          <w:sz w:val="28"/>
          <w:szCs w:val="28"/>
        </w:rPr>
        <w:lastRenderedPageBreak/>
        <w:t>查实存在影响比选结果的违法行为等情形，不符合比选条件的，比选发起人可以按照评审委员会提出的中选候选人名单排序依次确定其他中选候选人为中选人，也可以重新比选。</w:t>
      </w:r>
    </w:p>
    <w:p w:rsidR="0018090B" w:rsidRPr="00783DA2" w:rsidRDefault="0018090B" w:rsidP="00783DA2">
      <w:pPr>
        <w:pStyle w:val="14"/>
        <w:numPr>
          <w:ilvl w:val="0"/>
          <w:numId w:val="3"/>
        </w:numPr>
        <w:autoSpaceDE w:val="0"/>
        <w:autoSpaceDN w:val="0"/>
        <w:adjustRightInd w:val="0"/>
        <w:spacing w:beforeLines="50" w:line="400" w:lineRule="exact"/>
        <w:ind w:left="480" w:hangingChars="200" w:hanging="480"/>
        <w:rPr>
          <w:rFonts w:ascii="宋体" w:hAnsi="宋体"/>
          <w:kern w:val="0"/>
          <w:sz w:val="24"/>
        </w:rPr>
      </w:pPr>
      <w:r w:rsidRPr="00783DA2">
        <w:rPr>
          <w:rFonts w:ascii="宋体" w:hAnsi="宋体" w:hint="eastAsia"/>
          <w:kern w:val="0"/>
          <w:sz w:val="24"/>
        </w:rPr>
        <w:t>其他规定：</w:t>
      </w:r>
    </w:p>
    <w:p w:rsidR="0018090B" w:rsidRPr="00783DA2" w:rsidRDefault="0018090B" w:rsidP="00783DA2">
      <w:pPr>
        <w:pStyle w:val="14"/>
        <w:autoSpaceDE w:val="0"/>
        <w:autoSpaceDN w:val="0"/>
        <w:adjustRightInd w:val="0"/>
        <w:spacing w:beforeLines="50" w:line="400" w:lineRule="exact"/>
        <w:ind w:left="480" w:firstLineChars="0" w:firstLine="0"/>
        <w:rPr>
          <w:rFonts w:ascii="宋体" w:hAnsi="宋体" w:cs="宋体"/>
          <w:sz w:val="28"/>
          <w:szCs w:val="28"/>
        </w:rPr>
      </w:pPr>
      <w:r w:rsidRPr="00783DA2">
        <w:rPr>
          <w:rFonts w:ascii="宋体" w:hAnsi="宋体" w:cs="宋体" w:hint="eastAsia"/>
          <w:sz w:val="28"/>
          <w:szCs w:val="28"/>
        </w:rPr>
        <w:t>比选申请</w:t>
      </w:r>
      <w:r w:rsidRPr="00783DA2">
        <w:rPr>
          <w:rFonts w:ascii="宋体" w:hAnsi="宋体" w:cs="宋体"/>
          <w:sz w:val="28"/>
          <w:szCs w:val="28"/>
        </w:rPr>
        <w:t>文件在实质上响应</w:t>
      </w:r>
      <w:r w:rsidRPr="00783DA2">
        <w:rPr>
          <w:rFonts w:ascii="宋体" w:hAnsi="宋体" w:cs="宋体" w:hint="eastAsia"/>
          <w:sz w:val="28"/>
          <w:szCs w:val="28"/>
        </w:rPr>
        <w:t>本比选文件</w:t>
      </w:r>
      <w:r w:rsidRPr="00783DA2">
        <w:rPr>
          <w:rFonts w:ascii="宋体" w:hAnsi="宋体" w:cs="宋体"/>
          <w:sz w:val="28"/>
          <w:szCs w:val="28"/>
        </w:rPr>
        <w:t>的要求，但在个别地方存在漏项或者提供了不完整的技术信息和数据等情况，并且补正这些遗漏或者不完整不会对其他</w:t>
      </w:r>
      <w:r w:rsidRPr="00783DA2">
        <w:rPr>
          <w:rFonts w:ascii="宋体" w:hAnsi="宋体" w:cs="宋体" w:hint="eastAsia"/>
          <w:sz w:val="28"/>
          <w:szCs w:val="28"/>
        </w:rPr>
        <w:t>比选申请人</w:t>
      </w:r>
      <w:r w:rsidRPr="00783DA2">
        <w:rPr>
          <w:rFonts w:ascii="宋体" w:hAnsi="宋体" w:cs="宋体"/>
          <w:sz w:val="28"/>
          <w:szCs w:val="28"/>
        </w:rPr>
        <w:t>造成不公平的结果。</w:t>
      </w:r>
      <w:r w:rsidRPr="00783DA2">
        <w:rPr>
          <w:rFonts w:ascii="宋体" w:hAnsi="宋体" w:cs="宋体" w:hint="eastAsia"/>
          <w:sz w:val="28"/>
          <w:szCs w:val="28"/>
        </w:rPr>
        <w:t>评审小组可</w:t>
      </w:r>
      <w:r w:rsidRPr="00783DA2">
        <w:rPr>
          <w:rFonts w:ascii="宋体" w:hAnsi="宋体" w:cs="宋体"/>
          <w:sz w:val="28"/>
          <w:szCs w:val="28"/>
        </w:rPr>
        <w:t>要求存在细微偏差的</w:t>
      </w:r>
      <w:r w:rsidRPr="00783DA2">
        <w:rPr>
          <w:rFonts w:ascii="宋体" w:hAnsi="宋体" w:cs="宋体" w:hint="eastAsia"/>
          <w:sz w:val="28"/>
          <w:szCs w:val="28"/>
        </w:rPr>
        <w:t>比选申请人</w:t>
      </w:r>
      <w:r w:rsidRPr="00783DA2">
        <w:rPr>
          <w:rFonts w:ascii="宋体" w:hAnsi="宋体" w:cs="宋体"/>
          <w:sz w:val="28"/>
          <w:szCs w:val="28"/>
        </w:rPr>
        <w:t>在</w:t>
      </w:r>
      <w:r w:rsidRPr="00783DA2">
        <w:rPr>
          <w:rFonts w:ascii="宋体" w:hAnsi="宋体" w:cs="宋体" w:hint="eastAsia"/>
          <w:sz w:val="28"/>
          <w:szCs w:val="28"/>
        </w:rPr>
        <w:t>初步评审</w:t>
      </w:r>
      <w:r w:rsidRPr="00783DA2">
        <w:rPr>
          <w:rFonts w:ascii="宋体" w:hAnsi="宋体" w:cs="宋体"/>
          <w:sz w:val="28"/>
          <w:szCs w:val="28"/>
        </w:rPr>
        <w:t>结束前予以书面补正。</w:t>
      </w:r>
    </w:p>
    <w:p w:rsidR="00B179F1" w:rsidRPr="00783DA2" w:rsidRDefault="00B179F1">
      <w:pPr>
        <w:ind w:right="754" w:firstLineChars="200" w:firstLine="560"/>
        <w:jc w:val="left"/>
        <w:rPr>
          <w:rFonts w:ascii="宋体" w:hAnsi="宋体" w:cs="宋体"/>
          <w:sz w:val="28"/>
          <w:szCs w:val="28"/>
        </w:rPr>
      </w:pPr>
    </w:p>
    <w:p w:rsidR="00B179F1" w:rsidRPr="00783DA2" w:rsidRDefault="00B179F1">
      <w:pPr>
        <w:ind w:right="753" w:firstLineChars="200" w:firstLine="560"/>
        <w:jc w:val="left"/>
        <w:rPr>
          <w:rFonts w:ascii="宋体" w:hAnsi="宋体" w:cs="宋体"/>
          <w:sz w:val="28"/>
          <w:szCs w:val="28"/>
        </w:rPr>
      </w:pPr>
    </w:p>
    <w:p w:rsidR="00B179F1" w:rsidRPr="00783DA2" w:rsidRDefault="00B179F1">
      <w:pPr>
        <w:ind w:right="753" w:firstLineChars="200" w:firstLine="560"/>
        <w:jc w:val="left"/>
        <w:rPr>
          <w:rFonts w:ascii="宋体" w:hAnsi="宋体" w:cs="宋体"/>
          <w:sz w:val="28"/>
          <w:szCs w:val="28"/>
        </w:rPr>
      </w:pPr>
    </w:p>
    <w:p w:rsidR="006F76F5" w:rsidRPr="00783DA2" w:rsidRDefault="006F76F5">
      <w:pPr>
        <w:ind w:right="753" w:firstLineChars="200" w:firstLine="560"/>
        <w:jc w:val="left"/>
        <w:rPr>
          <w:rFonts w:ascii="宋体" w:hAnsi="宋体" w:cs="宋体"/>
          <w:sz w:val="28"/>
          <w:szCs w:val="28"/>
        </w:rPr>
      </w:pPr>
    </w:p>
    <w:p w:rsidR="006F76F5" w:rsidRPr="00783DA2" w:rsidRDefault="006F76F5">
      <w:pPr>
        <w:ind w:right="753" w:firstLineChars="200" w:firstLine="560"/>
        <w:jc w:val="left"/>
        <w:rPr>
          <w:rFonts w:ascii="宋体" w:hAnsi="宋体" w:cs="宋体"/>
          <w:sz w:val="28"/>
          <w:szCs w:val="28"/>
        </w:rPr>
      </w:pPr>
    </w:p>
    <w:p w:rsidR="006F76F5" w:rsidRPr="00783DA2" w:rsidRDefault="006F76F5">
      <w:pPr>
        <w:ind w:right="753" w:firstLineChars="200" w:firstLine="560"/>
        <w:jc w:val="left"/>
        <w:rPr>
          <w:rFonts w:ascii="宋体" w:hAnsi="宋体" w:cs="宋体"/>
          <w:sz w:val="28"/>
          <w:szCs w:val="28"/>
        </w:rPr>
      </w:pPr>
    </w:p>
    <w:p w:rsidR="006F76F5" w:rsidRPr="00783DA2" w:rsidRDefault="006F76F5">
      <w:pPr>
        <w:ind w:right="753" w:firstLineChars="200" w:firstLine="560"/>
        <w:jc w:val="left"/>
        <w:rPr>
          <w:rFonts w:ascii="宋体" w:hAnsi="宋体" w:cs="宋体"/>
          <w:sz w:val="28"/>
          <w:szCs w:val="28"/>
        </w:rPr>
      </w:pPr>
    </w:p>
    <w:p w:rsidR="006F76F5" w:rsidRPr="00783DA2" w:rsidRDefault="006F76F5">
      <w:pPr>
        <w:ind w:right="753" w:firstLineChars="200" w:firstLine="560"/>
        <w:jc w:val="left"/>
        <w:rPr>
          <w:rFonts w:ascii="宋体" w:hAnsi="宋体" w:cs="宋体"/>
          <w:sz w:val="28"/>
          <w:szCs w:val="28"/>
        </w:rPr>
      </w:pPr>
    </w:p>
    <w:p w:rsidR="006F76F5" w:rsidRPr="00783DA2" w:rsidRDefault="006F76F5">
      <w:pPr>
        <w:ind w:right="753" w:firstLineChars="200" w:firstLine="560"/>
        <w:jc w:val="left"/>
        <w:rPr>
          <w:rFonts w:ascii="宋体" w:hAnsi="宋体" w:cs="宋体"/>
          <w:sz w:val="28"/>
          <w:szCs w:val="28"/>
        </w:rPr>
      </w:pPr>
    </w:p>
    <w:p w:rsidR="006F76F5" w:rsidRPr="00783DA2" w:rsidRDefault="006F76F5">
      <w:pPr>
        <w:ind w:right="753" w:firstLineChars="200" w:firstLine="560"/>
        <w:jc w:val="left"/>
        <w:rPr>
          <w:rFonts w:ascii="宋体" w:hAnsi="宋体" w:cs="宋体"/>
          <w:sz w:val="28"/>
          <w:szCs w:val="28"/>
        </w:rPr>
      </w:pPr>
    </w:p>
    <w:p w:rsidR="006F76F5" w:rsidRPr="00783DA2" w:rsidRDefault="006F76F5">
      <w:pPr>
        <w:ind w:right="753" w:firstLineChars="200" w:firstLine="560"/>
        <w:jc w:val="left"/>
        <w:rPr>
          <w:rFonts w:ascii="宋体" w:hAnsi="宋体" w:cs="宋体"/>
          <w:sz w:val="28"/>
          <w:szCs w:val="28"/>
        </w:rPr>
      </w:pPr>
    </w:p>
    <w:p w:rsidR="006F76F5" w:rsidRPr="00783DA2" w:rsidRDefault="006F76F5">
      <w:pPr>
        <w:ind w:right="753" w:firstLineChars="200" w:firstLine="560"/>
        <w:jc w:val="left"/>
        <w:rPr>
          <w:rFonts w:ascii="宋体" w:hAnsi="宋体" w:cs="宋体"/>
          <w:sz w:val="28"/>
          <w:szCs w:val="28"/>
        </w:rPr>
      </w:pPr>
    </w:p>
    <w:p w:rsidR="006F76F5" w:rsidRPr="00783DA2" w:rsidRDefault="006F76F5">
      <w:pPr>
        <w:ind w:right="753" w:firstLineChars="200" w:firstLine="560"/>
        <w:jc w:val="left"/>
        <w:rPr>
          <w:rFonts w:ascii="宋体" w:hAnsi="宋体" w:cs="宋体"/>
          <w:sz w:val="28"/>
          <w:szCs w:val="28"/>
        </w:rPr>
      </w:pPr>
    </w:p>
    <w:p w:rsidR="006F76F5" w:rsidRPr="00783DA2" w:rsidRDefault="006F76F5">
      <w:pPr>
        <w:ind w:right="753" w:firstLineChars="200" w:firstLine="560"/>
        <w:jc w:val="left"/>
        <w:rPr>
          <w:rFonts w:ascii="宋体" w:hAnsi="宋体" w:cs="宋体"/>
          <w:sz w:val="28"/>
          <w:szCs w:val="28"/>
        </w:rPr>
      </w:pPr>
    </w:p>
    <w:p w:rsidR="006F76F5" w:rsidRPr="00783DA2" w:rsidRDefault="006F76F5">
      <w:pPr>
        <w:ind w:right="753" w:firstLineChars="200" w:firstLine="560"/>
        <w:jc w:val="left"/>
        <w:rPr>
          <w:rFonts w:ascii="宋体" w:hAnsi="宋体" w:cs="宋体"/>
          <w:sz w:val="28"/>
          <w:szCs w:val="28"/>
        </w:rPr>
      </w:pPr>
    </w:p>
    <w:p w:rsidR="00B179F1" w:rsidRPr="00783DA2" w:rsidRDefault="00B179F1">
      <w:pPr>
        <w:ind w:right="753" w:firstLineChars="200" w:firstLine="560"/>
        <w:jc w:val="left"/>
        <w:rPr>
          <w:rFonts w:ascii="宋体" w:hAnsi="宋体" w:cs="宋体"/>
          <w:sz w:val="28"/>
          <w:szCs w:val="28"/>
        </w:rPr>
      </w:pPr>
    </w:p>
    <w:p w:rsidR="00B179F1" w:rsidRPr="00783DA2" w:rsidRDefault="006F76F5" w:rsidP="003B681F">
      <w:pPr>
        <w:pStyle w:val="1"/>
        <w:spacing w:before="100" w:beforeAutospacing="1" w:after="100" w:afterAutospacing="1" w:line="240" w:lineRule="auto"/>
        <w:ind w:firstLineChars="196" w:firstLine="590"/>
        <w:rPr>
          <w:rFonts w:asciiTheme="majorEastAsia" w:eastAsiaTheme="majorEastAsia" w:hAnsiTheme="majorEastAsia"/>
          <w:sz w:val="30"/>
          <w:szCs w:val="30"/>
        </w:rPr>
      </w:pPr>
      <w:bookmarkStart w:id="396" w:name="_Toc493594334"/>
      <w:r w:rsidRPr="00783DA2">
        <w:rPr>
          <w:rFonts w:asciiTheme="majorEastAsia" w:eastAsiaTheme="majorEastAsia" w:hAnsiTheme="majorEastAsia" w:hint="eastAsia"/>
          <w:sz w:val="30"/>
          <w:szCs w:val="30"/>
        </w:rPr>
        <w:lastRenderedPageBreak/>
        <w:t>第五章  项目</w:t>
      </w:r>
      <w:bookmarkEnd w:id="396"/>
      <w:r w:rsidRPr="00783DA2">
        <w:rPr>
          <w:rFonts w:asciiTheme="majorEastAsia" w:eastAsiaTheme="majorEastAsia" w:hAnsiTheme="majorEastAsia" w:hint="eastAsia"/>
          <w:sz w:val="30"/>
          <w:szCs w:val="30"/>
        </w:rPr>
        <w:t>服务需求及数量表</w:t>
      </w:r>
    </w:p>
    <w:tbl>
      <w:tblPr>
        <w:tblW w:w="9229" w:type="dxa"/>
        <w:jc w:val="center"/>
        <w:tblInd w:w="-1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276"/>
        <w:gridCol w:w="5858"/>
        <w:gridCol w:w="709"/>
        <w:gridCol w:w="739"/>
      </w:tblGrid>
      <w:tr w:rsidR="003B681F" w:rsidRPr="00783DA2" w:rsidTr="00F32948">
        <w:trPr>
          <w:trHeight w:val="431"/>
          <w:jc w:val="center"/>
        </w:trPr>
        <w:tc>
          <w:tcPr>
            <w:tcW w:w="647" w:type="dxa"/>
            <w:shd w:val="clear" w:color="auto" w:fill="FFFFFF"/>
            <w:vAlign w:val="center"/>
          </w:tcPr>
          <w:p w:rsidR="003B681F" w:rsidRPr="00783DA2" w:rsidRDefault="003B681F" w:rsidP="00F32948">
            <w:pPr>
              <w:widowControl/>
              <w:jc w:val="center"/>
              <w:rPr>
                <w:rFonts w:ascii="宋体" w:hAnsi="宋体" w:cs="宋体"/>
                <w:b/>
                <w:bCs/>
                <w:kern w:val="0"/>
                <w:szCs w:val="21"/>
              </w:rPr>
            </w:pPr>
            <w:r w:rsidRPr="00783DA2">
              <w:rPr>
                <w:rFonts w:ascii="宋体" w:hAnsi="宋体" w:cs="宋体" w:hint="eastAsia"/>
                <w:b/>
                <w:bCs/>
                <w:kern w:val="0"/>
                <w:szCs w:val="21"/>
              </w:rPr>
              <w:t>序号</w:t>
            </w:r>
          </w:p>
        </w:tc>
        <w:tc>
          <w:tcPr>
            <w:tcW w:w="1276" w:type="dxa"/>
            <w:shd w:val="clear" w:color="auto" w:fill="FFFFFF"/>
            <w:vAlign w:val="center"/>
          </w:tcPr>
          <w:p w:rsidR="003B681F" w:rsidRPr="00783DA2" w:rsidRDefault="003B681F" w:rsidP="00F32948">
            <w:pPr>
              <w:widowControl/>
              <w:jc w:val="center"/>
              <w:rPr>
                <w:rFonts w:ascii="宋体" w:hAnsi="宋体" w:cs="宋体"/>
                <w:b/>
                <w:bCs/>
                <w:kern w:val="0"/>
                <w:szCs w:val="21"/>
              </w:rPr>
            </w:pPr>
            <w:r w:rsidRPr="00783DA2">
              <w:rPr>
                <w:rFonts w:ascii="宋体" w:hAnsi="宋体" w:cs="宋体" w:hint="eastAsia"/>
                <w:b/>
                <w:bCs/>
                <w:kern w:val="0"/>
                <w:szCs w:val="21"/>
              </w:rPr>
              <w:t>名称</w:t>
            </w:r>
          </w:p>
        </w:tc>
        <w:tc>
          <w:tcPr>
            <w:tcW w:w="5858" w:type="dxa"/>
            <w:shd w:val="clear" w:color="auto" w:fill="FFFFFF"/>
            <w:vAlign w:val="center"/>
          </w:tcPr>
          <w:p w:rsidR="003B681F" w:rsidRPr="00783DA2" w:rsidRDefault="003B681F" w:rsidP="00F32948">
            <w:pPr>
              <w:widowControl/>
              <w:jc w:val="center"/>
              <w:rPr>
                <w:rFonts w:ascii="宋体" w:hAnsi="宋体" w:cs="宋体"/>
                <w:b/>
                <w:bCs/>
                <w:kern w:val="0"/>
                <w:szCs w:val="21"/>
              </w:rPr>
            </w:pPr>
            <w:r w:rsidRPr="00783DA2">
              <w:rPr>
                <w:rFonts w:ascii="宋体" w:hAnsi="宋体" w:cs="宋体" w:hint="eastAsia"/>
                <w:b/>
                <w:bCs/>
                <w:kern w:val="0"/>
                <w:szCs w:val="21"/>
              </w:rPr>
              <w:t>主要内容</w:t>
            </w:r>
          </w:p>
        </w:tc>
        <w:tc>
          <w:tcPr>
            <w:tcW w:w="709" w:type="dxa"/>
            <w:shd w:val="clear" w:color="auto" w:fill="FFFFFF"/>
            <w:vAlign w:val="center"/>
          </w:tcPr>
          <w:p w:rsidR="003B681F" w:rsidRPr="00783DA2" w:rsidRDefault="003B681F" w:rsidP="00F32948">
            <w:pPr>
              <w:widowControl/>
              <w:jc w:val="center"/>
              <w:rPr>
                <w:rFonts w:ascii="宋体" w:hAnsi="宋体" w:cs="宋体"/>
                <w:b/>
                <w:bCs/>
                <w:kern w:val="0"/>
                <w:szCs w:val="21"/>
              </w:rPr>
            </w:pPr>
            <w:r w:rsidRPr="00783DA2">
              <w:rPr>
                <w:rFonts w:ascii="宋体" w:hAnsi="宋体" w:cs="宋体" w:hint="eastAsia"/>
                <w:b/>
                <w:bCs/>
                <w:kern w:val="0"/>
                <w:szCs w:val="21"/>
              </w:rPr>
              <w:t>单位</w:t>
            </w:r>
          </w:p>
        </w:tc>
        <w:tc>
          <w:tcPr>
            <w:tcW w:w="739" w:type="dxa"/>
            <w:shd w:val="clear" w:color="auto" w:fill="FFFFFF"/>
            <w:vAlign w:val="center"/>
          </w:tcPr>
          <w:p w:rsidR="003B681F" w:rsidRPr="00783DA2" w:rsidRDefault="003B681F" w:rsidP="00F32948">
            <w:pPr>
              <w:widowControl/>
              <w:jc w:val="center"/>
              <w:rPr>
                <w:rFonts w:ascii="宋体" w:hAnsi="宋体" w:cs="宋体"/>
                <w:b/>
                <w:bCs/>
                <w:kern w:val="0"/>
                <w:szCs w:val="21"/>
              </w:rPr>
            </w:pPr>
            <w:r w:rsidRPr="00783DA2">
              <w:rPr>
                <w:rFonts w:ascii="宋体" w:hAnsi="宋体" w:cs="宋体" w:hint="eastAsia"/>
                <w:b/>
                <w:bCs/>
                <w:kern w:val="0"/>
                <w:szCs w:val="21"/>
              </w:rPr>
              <w:t>数量</w:t>
            </w:r>
          </w:p>
        </w:tc>
      </w:tr>
      <w:tr w:rsidR="003B681F" w:rsidRPr="00783DA2" w:rsidTr="00F32948">
        <w:trPr>
          <w:trHeight w:val="2171"/>
          <w:jc w:val="center"/>
        </w:trPr>
        <w:tc>
          <w:tcPr>
            <w:tcW w:w="647" w:type="dxa"/>
            <w:shd w:val="clear" w:color="auto" w:fill="FFFFFF"/>
            <w:vAlign w:val="center"/>
          </w:tcPr>
          <w:p w:rsidR="003B681F" w:rsidRPr="00783DA2" w:rsidRDefault="003B681F" w:rsidP="00F32948">
            <w:pPr>
              <w:widowControl/>
              <w:jc w:val="center"/>
              <w:rPr>
                <w:rFonts w:ascii="宋体" w:hAnsi="宋体" w:cs="宋体"/>
                <w:b/>
                <w:bCs/>
                <w:kern w:val="0"/>
                <w:szCs w:val="21"/>
              </w:rPr>
            </w:pPr>
            <w:r w:rsidRPr="00783DA2">
              <w:rPr>
                <w:rFonts w:ascii="宋体" w:hAnsi="宋体" w:cs="宋体" w:hint="eastAsia"/>
                <w:b/>
                <w:bCs/>
                <w:kern w:val="0"/>
                <w:szCs w:val="21"/>
              </w:rPr>
              <w:t>1</w:t>
            </w:r>
          </w:p>
        </w:tc>
        <w:tc>
          <w:tcPr>
            <w:tcW w:w="1276" w:type="dxa"/>
            <w:shd w:val="clear" w:color="auto" w:fill="FFFFFF"/>
            <w:vAlign w:val="center"/>
          </w:tcPr>
          <w:p w:rsidR="003B681F" w:rsidRPr="00783DA2" w:rsidRDefault="003B681F" w:rsidP="00F32948">
            <w:pPr>
              <w:widowControl/>
              <w:jc w:val="center"/>
              <w:rPr>
                <w:rFonts w:ascii="宋体" w:hAnsi="宋体" w:cs="宋体"/>
                <w:bCs/>
                <w:kern w:val="0"/>
                <w:szCs w:val="21"/>
              </w:rPr>
            </w:pPr>
            <w:r w:rsidRPr="00783DA2">
              <w:rPr>
                <w:rFonts w:ascii="宋体" w:hAnsi="宋体" w:cs="宋体" w:hint="eastAsia"/>
                <w:bCs/>
                <w:kern w:val="0"/>
                <w:szCs w:val="21"/>
              </w:rPr>
              <w:t>项目</w:t>
            </w:r>
          </w:p>
          <w:p w:rsidR="003B681F" w:rsidRPr="00783DA2" w:rsidRDefault="003B681F" w:rsidP="00F32948">
            <w:pPr>
              <w:widowControl/>
              <w:jc w:val="center"/>
              <w:rPr>
                <w:rFonts w:ascii="宋体" w:hAnsi="宋体" w:cs="宋体"/>
                <w:bCs/>
                <w:kern w:val="0"/>
                <w:szCs w:val="21"/>
              </w:rPr>
            </w:pPr>
            <w:r w:rsidRPr="00783DA2">
              <w:rPr>
                <w:rFonts w:ascii="宋体" w:hAnsi="宋体" w:cs="宋体" w:hint="eastAsia"/>
                <w:bCs/>
                <w:kern w:val="0"/>
                <w:szCs w:val="21"/>
              </w:rPr>
              <w:t>需求概述</w:t>
            </w:r>
          </w:p>
        </w:tc>
        <w:tc>
          <w:tcPr>
            <w:tcW w:w="5858" w:type="dxa"/>
            <w:shd w:val="clear" w:color="auto" w:fill="FFFFFF"/>
            <w:vAlign w:val="center"/>
          </w:tcPr>
          <w:p w:rsidR="003B681F" w:rsidRPr="00783DA2" w:rsidRDefault="003B681F" w:rsidP="00F32948">
            <w:pPr>
              <w:widowControl/>
              <w:jc w:val="left"/>
              <w:rPr>
                <w:rFonts w:ascii="宋体" w:hAnsi="宋体" w:cs="宋体"/>
                <w:b/>
                <w:bCs/>
                <w:kern w:val="0"/>
                <w:szCs w:val="21"/>
              </w:rPr>
            </w:pPr>
            <w:r w:rsidRPr="00783DA2">
              <w:rPr>
                <w:rFonts w:ascii="宋体" w:hAnsi="宋体" w:cs="宋体" w:hint="eastAsia"/>
                <w:szCs w:val="21"/>
              </w:rPr>
              <w:t xml:space="preserve">    以南宁地铁“安检服务”为线索，通过几个广西本土知名喜剧演员，专门的情景剧设置。拍摄8分钟左右的情景喜剧，体现地铁安检中，市民们容易忽视的“违禁品”，或者生活中常见的“禁止携带物品”和“限制数量物品”等。以喜剧情景这种观众比较易于接受的形式，达到更好的传播效果。</w:t>
            </w:r>
          </w:p>
        </w:tc>
        <w:tc>
          <w:tcPr>
            <w:tcW w:w="709" w:type="dxa"/>
            <w:shd w:val="clear" w:color="auto" w:fill="FFFFFF"/>
            <w:vAlign w:val="center"/>
          </w:tcPr>
          <w:p w:rsidR="003B681F" w:rsidRPr="00783DA2" w:rsidRDefault="003B681F" w:rsidP="00F32948">
            <w:pPr>
              <w:widowControl/>
              <w:jc w:val="center"/>
              <w:rPr>
                <w:rFonts w:ascii="宋体" w:hAnsi="宋体" w:cs="宋体"/>
                <w:b/>
                <w:bCs/>
                <w:kern w:val="0"/>
                <w:szCs w:val="21"/>
              </w:rPr>
            </w:pPr>
          </w:p>
        </w:tc>
        <w:tc>
          <w:tcPr>
            <w:tcW w:w="739" w:type="dxa"/>
            <w:shd w:val="clear" w:color="auto" w:fill="FFFFFF"/>
            <w:vAlign w:val="center"/>
          </w:tcPr>
          <w:p w:rsidR="003B681F" w:rsidRPr="00783DA2" w:rsidRDefault="003B681F" w:rsidP="00F32948">
            <w:pPr>
              <w:widowControl/>
              <w:jc w:val="center"/>
              <w:rPr>
                <w:rFonts w:ascii="宋体" w:hAnsi="宋体" w:cs="宋体"/>
                <w:b/>
                <w:bCs/>
                <w:kern w:val="0"/>
                <w:szCs w:val="21"/>
              </w:rPr>
            </w:pPr>
          </w:p>
        </w:tc>
      </w:tr>
      <w:tr w:rsidR="003B681F" w:rsidRPr="00783DA2" w:rsidTr="00F32948">
        <w:trPr>
          <w:trHeight w:val="1961"/>
          <w:jc w:val="center"/>
        </w:trPr>
        <w:tc>
          <w:tcPr>
            <w:tcW w:w="647" w:type="dxa"/>
            <w:shd w:val="clear" w:color="auto" w:fill="FFFFFF"/>
            <w:vAlign w:val="center"/>
          </w:tcPr>
          <w:p w:rsidR="003B681F" w:rsidRPr="00783DA2" w:rsidRDefault="003B681F" w:rsidP="00F32948">
            <w:pPr>
              <w:jc w:val="center"/>
              <w:rPr>
                <w:rFonts w:ascii="宋体" w:hAnsi="宋体" w:cs="宋体"/>
                <w:szCs w:val="21"/>
              </w:rPr>
            </w:pPr>
            <w:r w:rsidRPr="00783DA2">
              <w:rPr>
                <w:rFonts w:ascii="宋体" w:hAnsi="宋体" w:cs="宋体" w:hint="eastAsia"/>
                <w:szCs w:val="21"/>
              </w:rPr>
              <w:t>2</w:t>
            </w:r>
          </w:p>
        </w:tc>
        <w:tc>
          <w:tcPr>
            <w:tcW w:w="1276" w:type="dxa"/>
            <w:shd w:val="clear" w:color="auto" w:fill="FFFFFF"/>
            <w:vAlign w:val="center"/>
          </w:tcPr>
          <w:p w:rsidR="003B681F" w:rsidRPr="00783DA2" w:rsidRDefault="003B681F" w:rsidP="00F32948">
            <w:pPr>
              <w:spacing w:line="276" w:lineRule="auto"/>
              <w:jc w:val="center"/>
              <w:rPr>
                <w:rFonts w:ascii="宋体" w:hAnsi="宋体" w:cs="宋体"/>
                <w:szCs w:val="21"/>
              </w:rPr>
            </w:pPr>
          </w:p>
          <w:p w:rsidR="003B681F" w:rsidRPr="00783DA2" w:rsidRDefault="003B681F" w:rsidP="00F32948">
            <w:pPr>
              <w:spacing w:line="276" w:lineRule="auto"/>
              <w:jc w:val="center"/>
              <w:rPr>
                <w:rFonts w:ascii="宋体" w:hAnsi="宋体" w:cs="宋体"/>
                <w:szCs w:val="21"/>
              </w:rPr>
            </w:pPr>
          </w:p>
          <w:p w:rsidR="003B681F" w:rsidRPr="00783DA2" w:rsidRDefault="003B681F" w:rsidP="00F32948">
            <w:pPr>
              <w:spacing w:line="276" w:lineRule="auto"/>
              <w:jc w:val="center"/>
              <w:rPr>
                <w:rFonts w:ascii="宋体" w:hAnsi="宋体" w:cs="宋体"/>
                <w:szCs w:val="21"/>
              </w:rPr>
            </w:pPr>
            <w:r w:rsidRPr="00783DA2">
              <w:rPr>
                <w:rFonts w:ascii="宋体" w:hAnsi="宋体" w:cs="宋体" w:hint="eastAsia"/>
                <w:szCs w:val="21"/>
              </w:rPr>
              <w:t>内容需求</w:t>
            </w:r>
          </w:p>
          <w:p w:rsidR="003B681F" w:rsidRPr="00783DA2" w:rsidRDefault="003B681F" w:rsidP="00F32948">
            <w:pPr>
              <w:spacing w:line="276" w:lineRule="auto"/>
              <w:jc w:val="center"/>
              <w:rPr>
                <w:rFonts w:ascii="宋体" w:hAnsi="宋体" w:cs="宋体"/>
                <w:szCs w:val="21"/>
              </w:rPr>
            </w:pPr>
          </w:p>
          <w:p w:rsidR="003B681F" w:rsidRPr="00783DA2" w:rsidRDefault="003B681F" w:rsidP="00F32948">
            <w:pPr>
              <w:spacing w:line="276" w:lineRule="auto"/>
              <w:jc w:val="center"/>
              <w:rPr>
                <w:rFonts w:ascii="宋体" w:hAnsi="宋体" w:cs="宋体"/>
                <w:szCs w:val="21"/>
              </w:rPr>
            </w:pPr>
          </w:p>
        </w:tc>
        <w:tc>
          <w:tcPr>
            <w:tcW w:w="5858" w:type="dxa"/>
            <w:shd w:val="clear" w:color="auto" w:fill="FFFFFF"/>
            <w:vAlign w:val="center"/>
          </w:tcPr>
          <w:p w:rsidR="003B681F" w:rsidRPr="00783DA2" w:rsidRDefault="003B681F" w:rsidP="00F32948">
            <w:pPr>
              <w:ind w:firstLineChars="200" w:firstLine="422"/>
              <w:jc w:val="left"/>
              <w:outlineLvl w:val="1"/>
              <w:rPr>
                <w:rFonts w:ascii="宋体" w:hAnsi="宋体" w:cs="宋体"/>
                <w:szCs w:val="21"/>
              </w:rPr>
            </w:pPr>
            <w:r w:rsidRPr="00783DA2">
              <w:rPr>
                <w:rFonts w:ascii="宋体" w:hAnsi="宋体" w:cs="宋体" w:hint="eastAsia"/>
                <w:b/>
                <w:szCs w:val="21"/>
              </w:rPr>
              <w:t>1.聘请广西本土知名喜剧人。</w:t>
            </w:r>
            <w:r w:rsidRPr="00783DA2">
              <w:rPr>
                <w:rFonts w:ascii="宋体" w:hAnsi="宋体" w:cs="宋体" w:hint="eastAsia"/>
                <w:szCs w:val="21"/>
              </w:rPr>
              <w:t>包括杨建伟、光光、李媛宁（阿英）等。达到市民吸引力和传播力效果。</w:t>
            </w:r>
          </w:p>
          <w:p w:rsidR="003B681F" w:rsidRPr="00783DA2" w:rsidRDefault="003B681F" w:rsidP="00F32948">
            <w:pPr>
              <w:ind w:firstLineChars="200" w:firstLine="422"/>
              <w:jc w:val="left"/>
              <w:outlineLvl w:val="1"/>
              <w:rPr>
                <w:rFonts w:ascii="宋体" w:hAnsi="宋体" w:cs="宋体"/>
                <w:szCs w:val="21"/>
              </w:rPr>
            </w:pPr>
            <w:r w:rsidRPr="00783DA2">
              <w:rPr>
                <w:rFonts w:ascii="宋体" w:hAnsi="宋体" w:cs="宋体" w:hint="eastAsia"/>
                <w:b/>
                <w:szCs w:val="21"/>
              </w:rPr>
              <w:t>2.内容尽量设计全面。</w:t>
            </w:r>
            <w:r w:rsidRPr="00783DA2">
              <w:rPr>
                <w:rFonts w:ascii="宋体" w:hAnsi="宋体" w:cs="宋体" w:hint="eastAsia"/>
                <w:szCs w:val="21"/>
              </w:rPr>
              <w:t>以易燃易爆（气球）、腐蚀性物品（蓄电池）、生活常见品（摩丝、白酒、香水等）为情景剧切入点，在片中尽量展现更多市民群众容易忽视的“违禁品”。</w:t>
            </w:r>
          </w:p>
        </w:tc>
        <w:tc>
          <w:tcPr>
            <w:tcW w:w="709" w:type="dxa"/>
            <w:shd w:val="clear" w:color="auto" w:fill="FFFFFF"/>
            <w:vAlign w:val="center"/>
          </w:tcPr>
          <w:p w:rsidR="003B681F" w:rsidRPr="00783DA2" w:rsidRDefault="003B681F" w:rsidP="00F32948">
            <w:pPr>
              <w:widowControl/>
              <w:rPr>
                <w:rFonts w:ascii="宋体" w:hAnsi="宋体"/>
                <w:kern w:val="0"/>
                <w:szCs w:val="21"/>
              </w:rPr>
            </w:pPr>
          </w:p>
        </w:tc>
        <w:tc>
          <w:tcPr>
            <w:tcW w:w="739" w:type="dxa"/>
            <w:shd w:val="clear" w:color="auto" w:fill="FFFFFF"/>
            <w:vAlign w:val="center"/>
          </w:tcPr>
          <w:p w:rsidR="003B681F" w:rsidRPr="00783DA2" w:rsidRDefault="003B681F" w:rsidP="00F32948">
            <w:pPr>
              <w:rPr>
                <w:rFonts w:ascii="宋体" w:hAnsi="宋体" w:cs="宋体"/>
                <w:szCs w:val="21"/>
              </w:rPr>
            </w:pPr>
          </w:p>
        </w:tc>
      </w:tr>
      <w:tr w:rsidR="003B681F" w:rsidRPr="00783DA2" w:rsidTr="00F32948">
        <w:trPr>
          <w:trHeight w:val="1564"/>
          <w:jc w:val="center"/>
        </w:trPr>
        <w:tc>
          <w:tcPr>
            <w:tcW w:w="647" w:type="dxa"/>
            <w:shd w:val="clear" w:color="auto" w:fill="FFFFFF"/>
            <w:vAlign w:val="center"/>
          </w:tcPr>
          <w:p w:rsidR="003B681F" w:rsidRPr="00783DA2" w:rsidRDefault="003B681F" w:rsidP="00F32948">
            <w:pPr>
              <w:jc w:val="center"/>
              <w:rPr>
                <w:rFonts w:ascii="宋体" w:hAnsi="宋体" w:cs="宋体"/>
                <w:szCs w:val="21"/>
              </w:rPr>
            </w:pPr>
            <w:r w:rsidRPr="00783DA2">
              <w:rPr>
                <w:rFonts w:ascii="宋体" w:hAnsi="宋体" w:cs="宋体" w:hint="eastAsia"/>
                <w:szCs w:val="21"/>
              </w:rPr>
              <w:t>3</w:t>
            </w:r>
          </w:p>
        </w:tc>
        <w:tc>
          <w:tcPr>
            <w:tcW w:w="1276" w:type="dxa"/>
            <w:shd w:val="clear" w:color="auto" w:fill="FFFFFF"/>
            <w:vAlign w:val="center"/>
          </w:tcPr>
          <w:p w:rsidR="003B681F" w:rsidRPr="00783DA2" w:rsidRDefault="003B681F" w:rsidP="00F32948">
            <w:pPr>
              <w:spacing w:line="276" w:lineRule="auto"/>
              <w:jc w:val="center"/>
              <w:rPr>
                <w:rFonts w:ascii="宋体" w:hAnsi="宋体" w:cs="宋体"/>
                <w:szCs w:val="21"/>
              </w:rPr>
            </w:pPr>
            <w:r w:rsidRPr="00783DA2">
              <w:rPr>
                <w:rFonts w:ascii="宋体" w:hAnsi="宋体" w:cs="宋体" w:hint="eastAsia"/>
                <w:szCs w:val="21"/>
              </w:rPr>
              <w:t>表现手法</w:t>
            </w:r>
          </w:p>
        </w:tc>
        <w:tc>
          <w:tcPr>
            <w:tcW w:w="5858" w:type="dxa"/>
            <w:shd w:val="clear" w:color="auto" w:fill="FFFFFF"/>
            <w:vAlign w:val="center"/>
          </w:tcPr>
          <w:p w:rsidR="003B681F" w:rsidRPr="00783DA2" w:rsidRDefault="003B681F" w:rsidP="00F32948">
            <w:pPr>
              <w:ind w:firstLineChars="200" w:firstLine="420"/>
              <w:jc w:val="left"/>
              <w:outlineLvl w:val="1"/>
              <w:rPr>
                <w:rFonts w:ascii="宋体" w:hAnsi="宋体" w:cs="宋体"/>
                <w:szCs w:val="21"/>
              </w:rPr>
            </w:pPr>
            <w:r w:rsidRPr="00783DA2">
              <w:rPr>
                <w:rFonts w:ascii="宋体" w:hAnsi="宋体" w:cs="宋体" w:hint="eastAsia"/>
                <w:szCs w:val="21"/>
              </w:rPr>
              <w:t>1.整片采用实景拍摄。</w:t>
            </w:r>
          </w:p>
          <w:p w:rsidR="003B681F" w:rsidRPr="00783DA2" w:rsidRDefault="003B681F" w:rsidP="00F32948">
            <w:pPr>
              <w:ind w:firstLineChars="200" w:firstLine="420"/>
              <w:jc w:val="left"/>
              <w:outlineLvl w:val="1"/>
              <w:rPr>
                <w:rFonts w:ascii="宋体" w:hAnsi="宋体" w:cs="宋体"/>
                <w:b/>
                <w:szCs w:val="21"/>
              </w:rPr>
            </w:pPr>
            <w:r w:rsidRPr="00783DA2">
              <w:rPr>
                <w:rFonts w:ascii="宋体" w:hAnsi="宋体" w:cs="宋体" w:hint="eastAsia"/>
                <w:szCs w:val="21"/>
              </w:rPr>
              <w:t>2.根据需求内容包含3到4个场景拍摄，以合乎逻辑的情景喜剧展现，有冲突、有喜剧效果、有寓教于乐的作用等。</w:t>
            </w:r>
          </w:p>
        </w:tc>
        <w:tc>
          <w:tcPr>
            <w:tcW w:w="709" w:type="dxa"/>
            <w:shd w:val="clear" w:color="auto" w:fill="FFFFFF"/>
            <w:vAlign w:val="center"/>
          </w:tcPr>
          <w:p w:rsidR="003B681F" w:rsidRPr="00783DA2" w:rsidRDefault="003B681F" w:rsidP="00F32948">
            <w:pPr>
              <w:widowControl/>
              <w:rPr>
                <w:rFonts w:ascii="宋体" w:hAnsi="宋体"/>
                <w:kern w:val="0"/>
                <w:szCs w:val="21"/>
              </w:rPr>
            </w:pPr>
          </w:p>
        </w:tc>
        <w:tc>
          <w:tcPr>
            <w:tcW w:w="739" w:type="dxa"/>
            <w:shd w:val="clear" w:color="auto" w:fill="FFFFFF"/>
            <w:vAlign w:val="center"/>
          </w:tcPr>
          <w:p w:rsidR="003B681F" w:rsidRPr="00783DA2" w:rsidRDefault="003B681F" w:rsidP="00F32948">
            <w:pPr>
              <w:rPr>
                <w:rFonts w:ascii="宋体" w:hAnsi="宋体" w:cs="宋体"/>
                <w:szCs w:val="21"/>
              </w:rPr>
            </w:pPr>
          </w:p>
        </w:tc>
      </w:tr>
      <w:tr w:rsidR="003B681F" w:rsidRPr="00783DA2" w:rsidTr="00F32948">
        <w:trPr>
          <w:trHeight w:val="1530"/>
          <w:jc w:val="center"/>
        </w:trPr>
        <w:tc>
          <w:tcPr>
            <w:tcW w:w="647" w:type="dxa"/>
            <w:shd w:val="clear" w:color="auto" w:fill="FFFFFF"/>
            <w:vAlign w:val="center"/>
          </w:tcPr>
          <w:p w:rsidR="003B681F" w:rsidRPr="00783DA2" w:rsidRDefault="003B681F" w:rsidP="00F32948">
            <w:pPr>
              <w:jc w:val="center"/>
              <w:rPr>
                <w:rFonts w:ascii="宋体" w:hAnsi="宋体" w:cs="宋体"/>
                <w:szCs w:val="21"/>
              </w:rPr>
            </w:pPr>
            <w:r w:rsidRPr="00783DA2">
              <w:rPr>
                <w:rFonts w:ascii="宋体" w:hAnsi="宋体" w:cs="宋体" w:hint="eastAsia"/>
                <w:szCs w:val="21"/>
              </w:rPr>
              <w:t>4</w:t>
            </w:r>
          </w:p>
        </w:tc>
        <w:tc>
          <w:tcPr>
            <w:tcW w:w="1276" w:type="dxa"/>
            <w:shd w:val="clear" w:color="auto" w:fill="FFFFFF"/>
            <w:vAlign w:val="center"/>
          </w:tcPr>
          <w:p w:rsidR="003B681F" w:rsidRPr="00783DA2" w:rsidRDefault="003B681F" w:rsidP="00F32948">
            <w:pPr>
              <w:spacing w:line="276" w:lineRule="auto"/>
              <w:jc w:val="center"/>
              <w:rPr>
                <w:rFonts w:ascii="宋体" w:hAnsi="宋体" w:cs="宋体"/>
                <w:szCs w:val="21"/>
              </w:rPr>
            </w:pPr>
            <w:r w:rsidRPr="00783DA2">
              <w:rPr>
                <w:rFonts w:ascii="宋体" w:hAnsi="宋体" w:cs="宋体" w:hint="eastAsia"/>
                <w:szCs w:val="21"/>
              </w:rPr>
              <w:t>拍摄设备</w:t>
            </w:r>
          </w:p>
        </w:tc>
        <w:tc>
          <w:tcPr>
            <w:tcW w:w="5858" w:type="dxa"/>
            <w:shd w:val="clear" w:color="auto" w:fill="FFFFFF"/>
            <w:vAlign w:val="center"/>
          </w:tcPr>
          <w:p w:rsidR="003B681F" w:rsidRPr="00783DA2" w:rsidRDefault="003B681F" w:rsidP="00F32948">
            <w:pPr>
              <w:ind w:firstLineChars="200" w:firstLine="420"/>
              <w:jc w:val="left"/>
              <w:outlineLvl w:val="1"/>
              <w:rPr>
                <w:rFonts w:ascii="宋体" w:hAnsi="宋体" w:cs="宋体"/>
                <w:szCs w:val="21"/>
              </w:rPr>
            </w:pPr>
            <w:r w:rsidRPr="00783DA2">
              <w:rPr>
                <w:rFonts w:ascii="宋体" w:hAnsi="宋体" w:cs="宋体" w:hint="eastAsia"/>
                <w:szCs w:val="21"/>
              </w:rPr>
              <w:t>须使用以sony 4K数字摄像机（或同档次及以上的机子）为主、专业轨道、灯光设备等为辅的设备摄制（其中动态镜头使用不少于成片片长的60%）。</w:t>
            </w:r>
          </w:p>
        </w:tc>
        <w:tc>
          <w:tcPr>
            <w:tcW w:w="709" w:type="dxa"/>
            <w:shd w:val="clear" w:color="auto" w:fill="FFFFFF"/>
            <w:vAlign w:val="center"/>
          </w:tcPr>
          <w:p w:rsidR="003B681F" w:rsidRPr="00783DA2" w:rsidRDefault="003B681F" w:rsidP="00F32948">
            <w:pPr>
              <w:widowControl/>
              <w:rPr>
                <w:rFonts w:ascii="宋体" w:hAnsi="宋体" w:cs="宋体"/>
                <w:szCs w:val="21"/>
              </w:rPr>
            </w:pPr>
            <w:r w:rsidRPr="00783DA2">
              <w:rPr>
                <w:rFonts w:ascii="宋体" w:hAnsi="宋体" w:cs="宋体" w:hint="eastAsia"/>
                <w:szCs w:val="21"/>
              </w:rPr>
              <w:t>类</w:t>
            </w:r>
          </w:p>
        </w:tc>
        <w:tc>
          <w:tcPr>
            <w:tcW w:w="739" w:type="dxa"/>
            <w:shd w:val="clear" w:color="auto" w:fill="FFFFFF"/>
            <w:vAlign w:val="center"/>
          </w:tcPr>
          <w:p w:rsidR="003B681F" w:rsidRPr="00783DA2" w:rsidRDefault="003B681F" w:rsidP="00F32948">
            <w:pPr>
              <w:rPr>
                <w:rFonts w:ascii="宋体" w:hAnsi="宋体" w:cs="宋体"/>
                <w:szCs w:val="21"/>
              </w:rPr>
            </w:pPr>
            <w:r w:rsidRPr="00783DA2">
              <w:rPr>
                <w:rFonts w:ascii="宋体" w:hAnsi="宋体" w:cs="宋体" w:hint="eastAsia"/>
                <w:szCs w:val="21"/>
              </w:rPr>
              <w:t>≥4</w:t>
            </w:r>
          </w:p>
        </w:tc>
      </w:tr>
      <w:tr w:rsidR="003B681F" w:rsidRPr="00783DA2" w:rsidTr="00F32948">
        <w:trPr>
          <w:trHeight w:val="1113"/>
          <w:jc w:val="center"/>
        </w:trPr>
        <w:tc>
          <w:tcPr>
            <w:tcW w:w="647" w:type="dxa"/>
            <w:shd w:val="clear" w:color="auto" w:fill="FFFFFF"/>
            <w:vAlign w:val="center"/>
          </w:tcPr>
          <w:p w:rsidR="003B681F" w:rsidRPr="00783DA2" w:rsidRDefault="003B681F" w:rsidP="00F32948">
            <w:pPr>
              <w:jc w:val="center"/>
              <w:rPr>
                <w:rFonts w:ascii="宋体" w:hAnsi="宋体" w:cs="宋体"/>
                <w:szCs w:val="21"/>
              </w:rPr>
            </w:pPr>
            <w:r w:rsidRPr="00783DA2">
              <w:rPr>
                <w:rFonts w:ascii="宋体" w:hAnsi="宋体" w:cs="宋体" w:hint="eastAsia"/>
                <w:szCs w:val="21"/>
              </w:rPr>
              <w:t>5</w:t>
            </w:r>
          </w:p>
        </w:tc>
        <w:tc>
          <w:tcPr>
            <w:tcW w:w="1276" w:type="dxa"/>
            <w:shd w:val="clear" w:color="auto" w:fill="FFFFFF"/>
            <w:vAlign w:val="center"/>
          </w:tcPr>
          <w:p w:rsidR="003B681F" w:rsidRPr="00783DA2" w:rsidRDefault="003B681F" w:rsidP="00F32948">
            <w:pPr>
              <w:spacing w:line="276" w:lineRule="auto"/>
              <w:jc w:val="center"/>
              <w:rPr>
                <w:rFonts w:ascii="宋体" w:hAnsi="宋体" w:cs="宋体"/>
                <w:szCs w:val="21"/>
              </w:rPr>
            </w:pPr>
            <w:r w:rsidRPr="00783DA2">
              <w:rPr>
                <w:rFonts w:ascii="宋体" w:hAnsi="宋体" w:cs="宋体" w:hint="eastAsia"/>
                <w:szCs w:val="21"/>
              </w:rPr>
              <w:t>主演要求</w:t>
            </w:r>
          </w:p>
        </w:tc>
        <w:tc>
          <w:tcPr>
            <w:tcW w:w="5858" w:type="dxa"/>
            <w:shd w:val="clear" w:color="auto" w:fill="FFFFFF"/>
            <w:vAlign w:val="center"/>
          </w:tcPr>
          <w:p w:rsidR="003B681F" w:rsidRPr="00783DA2" w:rsidRDefault="003B681F" w:rsidP="00F32948">
            <w:pPr>
              <w:ind w:firstLineChars="200" w:firstLine="420"/>
              <w:jc w:val="left"/>
              <w:outlineLvl w:val="1"/>
              <w:rPr>
                <w:rFonts w:ascii="宋体" w:hAnsi="宋体" w:cs="宋体"/>
                <w:szCs w:val="21"/>
              </w:rPr>
            </w:pPr>
            <w:r w:rsidRPr="00783DA2">
              <w:rPr>
                <w:rFonts w:ascii="宋体" w:hAnsi="宋体" w:cs="宋体" w:hint="eastAsia"/>
                <w:szCs w:val="21"/>
              </w:rPr>
              <w:t>在广西具有一定知名度，形象积极健康，能够让市民观众乐于接受。</w:t>
            </w:r>
          </w:p>
        </w:tc>
        <w:tc>
          <w:tcPr>
            <w:tcW w:w="709" w:type="dxa"/>
            <w:shd w:val="clear" w:color="auto" w:fill="FFFFFF"/>
            <w:vAlign w:val="center"/>
          </w:tcPr>
          <w:p w:rsidR="003B681F" w:rsidRPr="00783DA2" w:rsidRDefault="003B681F" w:rsidP="00F32948">
            <w:pPr>
              <w:widowControl/>
              <w:rPr>
                <w:rFonts w:ascii="宋体" w:hAnsi="宋体" w:cs="宋体"/>
                <w:szCs w:val="21"/>
              </w:rPr>
            </w:pPr>
            <w:r w:rsidRPr="00783DA2">
              <w:rPr>
                <w:rFonts w:ascii="宋体" w:hAnsi="宋体" w:cs="宋体" w:hint="eastAsia"/>
                <w:szCs w:val="21"/>
              </w:rPr>
              <w:t>人</w:t>
            </w:r>
          </w:p>
        </w:tc>
        <w:tc>
          <w:tcPr>
            <w:tcW w:w="739" w:type="dxa"/>
            <w:shd w:val="clear" w:color="auto" w:fill="FFFFFF"/>
            <w:vAlign w:val="center"/>
          </w:tcPr>
          <w:p w:rsidR="003B681F" w:rsidRPr="00783DA2" w:rsidRDefault="003B681F" w:rsidP="00F32948">
            <w:pPr>
              <w:rPr>
                <w:rFonts w:ascii="宋体" w:hAnsi="宋体" w:cs="宋体"/>
                <w:szCs w:val="21"/>
              </w:rPr>
            </w:pPr>
            <w:r w:rsidRPr="00783DA2">
              <w:rPr>
                <w:rFonts w:ascii="宋体" w:hAnsi="宋体" w:cs="宋体" w:hint="eastAsia"/>
                <w:szCs w:val="21"/>
              </w:rPr>
              <w:t>≥3</w:t>
            </w:r>
          </w:p>
        </w:tc>
      </w:tr>
      <w:tr w:rsidR="003B681F" w:rsidRPr="00783DA2" w:rsidTr="00F32948">
        <w:trPr>
          <w:trHeight w:val="1129"/>
          <w:jc w:val="center"/>
        </w:trPr>
        <w:tc>
          <w:tcPr>
            <w:tcW w:w="647" w:type="dxa"/>
            <w:shd w:val="clear" w:color="auto" w:fill="FFFFFF"/>
            <w:vAlign w:val="center"/>
          </w:tcPr>
          <w:p w:rsidR="003B681F" w:rsidRPr="00783DA2" w:rsidRDefault="003B681F" w:rsidP="00F32948">
            <w:pPr>
              <w:jc w:val="center"/>
              <w:rPr>
                <w:rFonts w:ascii="宋体" w:hAnsi="宋体" w:cs="宋体"/>
                <w:szCs w:val="21"/>
              </w:rPr>
            </w:pPr>
            <w:r w:rsidRPr="00783DA2">
              <w:rPr>
                <w:rFonts w:ascii="宋体" w:hAnsi="宋体" w:cs="宋体" w:hint="eastAsia"/>
                <w:szCs w:val="21"/>
              </w:rPr>
              <w:t>6</w:t>
            </w:r>
          </w:p>
        </w:tc>
        <w:tc>
          <w:tcPr>
            <w:tcW w:w="1276" w:type="dxa"/>
            <w:shd w:val="clear" w:color="auto" w:fill="FFFFFF"/>
            <w:vAlign w:val="center"/>
          </w:tcPr>
          <w:p w:rsidR="003B681F" w:rsidRPr="00783DA2" w:rsidRDefault="003B681F" w:rsidP="00F32948">
            <w:pPr>
              <w:spacing w:line="276" w:lineRule="auto"/>
              <w:jc w:val="center"/>
              <w:rPr>
                <w:rFonts w:ascii="宋体" w:hAnsi="宋体" w:cs="宋体"/>
                <w:szCs w:val="21"/>
              </w:rPr>
            </w:pPr>
            <w:r w:rsidRPr="00783DA2">
              <w:rPr>
                <w:rFonts w:ascii="宋体" w:hAnsi="宋体" w:cs="宋体" w:hint="eastAsia"/>
                <w:szCs w:val="21"/>
              </w:rPr>
              <w:t xml:space="preserve">摄制团队 </w:t>
            </w:r>
          </w:p>
        </w:tc>
        <w:tc>
          <w:tcPr>
            <w:tcW w:w="5858" w:type="dxa"/>
            <w:shd w:val="clear" w:color="auto" w:fill="FFFFFF"/>
            <w:vAlign w:val="center"/>
          </w:tcPr>
          <w:p w:rsidR="003B681F" w:rsidRPr="00783DA2" w:rsidRDefault="003B681F" w:rsidP="00F32948">
            <w:pPr>
              <w:ind w:firstLineChars="200" w:firstLine="420"/>
              <w:jc w:val="left"/>
              <w:outlineLvl w:val="1"/>
              <w:rPr>
                <w:rFonts w:ascii="宋体" w:hAnsi="宋体" w:cs="宋体"/>
                <w:szCs w:val="21"/>
              </w:rPr>
            </w:pPr>
            <w:r w:rsidRPr="00783DA2">
              <w:rPr>
                <w:rFonts w:ascii="宋体" w:hAnsi="宋体" w:cs="宋体" w:hint="eastAsia"/>
                <w:szCs w:val="21"/>
              </w:rPr>
              <w:t>省级（自治区）知名导演团队。（影视作品获得自治区/省级及以上等级奖项）</w:t>
            </w:r>
          </w:p>
        </w:tc>
        <w:tc>
          <w:tcPr>
            <w:tcW w:w="709" w:type="dxa"/>
            <w:shd w:val="clear" w:color="auto" w:fill="FFFFFF"/>
            <w:vAlign w:val="center"/>
          </w:tcPr>
          <w:p w:rsidR="003B681F" w:rsidRPr="00783DA2" w:rsidRDefault="003B681F" w:rsidP="00F32948">
            <w:pPr>
              <w:widowControl/>
              <w:rPr>
                <w:rFonts w:ascii="宋体" w:hAnsi="宋体" w:cs="宋体"/>
                <w:szCs w:val="21"/>
              </w:rPr>
            </w:pPr>
            <w:r w:rsidRPr="00783DA2">
              <w:rPr>
                <w:rFonts w:ascii="宋体" w:hAnsi="宋体" w:cs="宋体" w:hint="eastAsia"/>
                <w:szCs w:val="21"/>
              </w:rPr>
              <w:t>人</w:t>
            </w:r>
          </w:p>
        </w:tc>
        <w:tc>
          <w:tcPr>
            <w:tcW w:w="739" w:type="dxa"/>
            <w:shd w:val="clear" w:color="auto" w:fill="FFFFFF"/>
            <w:vAlign w:val="center"/>
          </w:tcPr>
          <w:p w:rsidR="003B681F" w:rsidRPr="00783DA2" w:rsidRDefault="003B681F" w:rsidP="00F32948">
            <w:pPr>
              <w:rPr>
                <w:rFonts w:ascii="宋体" w:hAnsi="宋体" w:cs="宋体"/>
                <w:szCs w:val="21"/>
              </w:rPr>
            </w:pPr>
            <w:r w:rsidRPr="00783DA2">
              <w:rPr>
                <w:rFonts w:ascii="宋体" w:hAnsi="宋体" w:cs="宋体" w:hint="eastAsia"/>
                <w:szCs w:val="21"/>
              </w:rPr>
              <w:t>≥11</w:t>
            </w:r>
          </w:p>
        </w:tc>
      </w:tr>
      <w:tr w:rsidR="003B681F" w:rsidRPr="00783DA2" w:rsidTr="00F32948">
        <w:trPr>
          <w:trHeight w:val="1542"/>
          <w:jc w:val="center"/>
        </w:trPr>
        <w:tc>
          <w:tcPr>
            <w:tcW w:w="647" w:type="dxa"/>
            <w:shd w:val="clear" w:color="auto" w:fill="FFFFFF"/>
            <w:vAlign w:val="center"/>
          </w:tcPr>
          <w:p w:rsidR="003B681F" w:rsidRPr="00783DA2" w:rsidRDefault="003B681F" w:rsidP="00F32948">
            <w:pPr>
              <w:jc w:val="center"/>
              <w:rPr>
                <w:rFonts w:ascii="宋体" w:hAnsi="宋体" w:cs="宋体"/>
                <w:szCs w:val="21"/>
              </w:rPr>
            </w:pPr>
            <w:r w:rsidRPr="00783DA2">
              <w:rPr>
                <w:rFonts w:ascii="宋体" w:hAnsi="宋体" w:cs="宋体" w:hint="eastAsia"/>
                <w:szCs w:val="21"/>
              </w:rPr>
              <w:t>7</w:t>
            </w:r>
          </w:p>
        </w:tc>
        <w:tc>
          <w:tcPr>
            <w:tcW w:w="1276" w:type="dxa"/>
            <w:shd w:val="clear" w:color="auto" w:fill="FFFFFF"/>
            <w:vAlign w:val="center"/>
          </w:tcPr>
          <w:p w:rsidR="003B681F" w:rsidRPr="00783DA2" w:rsidRDefault="003B681F" w:rsidP="00F32948">
            <w:pPr>
              <w:spacing w:line="276" w:lineRule="auto"/>
              <w:jc w:val="center"/>
              <w:rPr>
                <w:rFonts w:ascii="宋体" w:hAnsi="宋体" w:cs="宋体"/>
                <w:szCs w:val="21"/>
              </w:rPr>
            </w:pPr>
            <w:r w:rsidRPr="00783DA2">
              <w:rPr>
                <w:rFonts w:ascii="宋体" w:hAnsi="宋体" w:cs="宋体" w:hint="eastAsia"/>
                <w:szCs w:val="21"/>
              </w:rPr>
              <w:t>技术参数</w:t>
            </w:r>
          </w:p>
        </w:tc>
        <w:tc>
          <w:tcPr>
            <w:tcW w:w="5858" w:type="dxa"/>
            <w:shd w:val="clear" w:color="auto" w:fill="FFFFFF"/>
            <w:vAlign w:val="center"/>
          </w:tcPr>
          <w:p w:rsidR="003B681F" w:rsidRPr="00783DA2" w:rsidRDefault="003B681F" w:rsidP="00F32948">
            <w:pPr>
              <w:ind w:firstLineChars="200" w:firstLine="420"/>
              <w:jc w:val="left"/>
              <w:outlineLvl w:val="1"/>
              <w:rPr>
                <w:rFonts w:ascii="宋体" w:hAnsi="宋体" w:cs="宋体"/>
                <w:szCs w:val="21"/>
              </w:rPr>
            </w:pPr>
            <w:r w:rsidRPr="00783DA2">
              <w:rPr>
                <w:rFonts w:ascii="宋体" w:hAnsi="宋体" w:cs="宋体" w:hint="eastAsia"/>
                <w:szCs w:val="21"/>
              </w:rPr>
              <w:t>1.字幕声音：中英文解说词字幕，中文配音。</w:t>
            </w:r>
          </w:p>
          <w:p w:rsidR="003B681F" w:rsidRPr="00783DA2" w:rsidRDefault="003B681F" w:rsidP="00F32948">
            <w:pPr>
              <w:ind w:firstLineChars="200" w:firstLine="420"/>
              <w:jc w:val="left"/>
              <w:outlineLvl w:val="1"/>
              <w:rPr>
                <w:rFonts w:ascii="宋体" w:hAnsi="宋体" w:cs="宋体"/>
                <w:szCs w:val="21"/>
              </w:rPr>
            </w:pPr>
            <w:r w:rsidRPr="00783DA2">
              <w:rPr>
                <w:rFonts w:ascii="宋体" w:hAnsi="宋体" w:cs="宋体" w:hint="eastAsia"/>
                <w:szCs w:val="21"/>
              </w:rPr>
              <w:t>2.时长：总时长480s    4.格式：1080</w:t>
            </w:r>
            <w:r w:rsidRPr="00783DA2">
              <w:rPr>
                <w:rFonts w:ascii="宋体" w:hAnsi="宋体" w:cs="宋体"/>
                <w:szCs w:val="21"/>
              </w:rPr>
              <w:t xml:space="preserve"> </w:t>
            </w:r>
            <w:r w:rsidRPr="00783DA2">
              <w:rPr>
                <w:rFonts w:ascii="宋体" w:hAnsi="宋体" w:cs="宋体" w:hint="eastAsia"/>
                <w:szCs w:val="21"/>
              </w:rPr>
              <w:t>P高清</w:t>
            </w:r>
          </w:p>
          <w:p w:rsidR="003B681F" w:rsidRPr="00783DA2" w:rsidRDefault="003B681F" w:rsidP="00F32948">
            <w:pPr>
              <w:ind w:firstLineChars="200" w:firstLine="420"/>
              <w:jc w:val="left"/>
              <w:outlineLvl w:val="1"/>
              <w:rPr>
                <w:rFonts w:ascii="宋体" w:hAnsi="宋体" w:cs="宋体"/>
                <w:szCs w:val="21"/>
              </w:rPr>
            </w:pPr>
            <w:r w:rsidRPr="00783DA2">
              <w:rPr>
                <w:rFonts w:ascii="宋体" w:hAnsi="宋体" w:cs="宋体" w:hint="eastAsia"/>
                <w:szCs w:val="21"/>
              </w:rPr>
              <w:t>5.</w:t>
            </w:r>
            <w:r w:rsidRPr="00783DA2">
              <w:rPr>
                <w:rFonts w:ascii="宋体" w:hAnsi="宋体" w:cs="宋体"/>
                <w:szCs w:val="21"/>
              </w:rPr>
              <w:t>宽高比16:9</w:t>
            </w:r>
          </w:p>
        </w:tc>
        <w:tc>
          <w:tcPr>
            <w:tcW w:w="709" w:type="dxa"/>
            <w:shd w:val="clear" w:color="auto" w:fill="FFFFFF"/>
            <w:vAlign w:val="center"/>
          </w:tcPr>
          <w:p w:rsidR="003B681F" w:rsidRPr="00783DA2" w:rsidRDefault="003B681F" w:rsidP="00F32948">
            <w:pPr>
              <w:widowControl/>
              <w:rPr>
                <w:rFonts w:ascii="宋体" w:hAnsi="宋体" w:cs="宋体"/>
                <w:szCs w:val="21"/>
              </w:rPr>
            </w:pPr>
          </w:p>
        </w:tc>
        <w:tc>
          <w:tcPr>
            <w:tcW w:w="739" w:type="dxa"/>
            <w:shd w:val="clear" w:color="auto" w:fill="FFFFFF"/>
            <w:vAlign w:val="center"/>
          </w:tcPr>
          <w:p w:rsidR="003B681F" w:rsidRPr="00783DA2" w:rsidRDefault="003B681F" w:rsidP="00F32948">
            <w:pPr>
              <w:rPr>
                <w:rFonts w:ascii="宋体" w:hAnsi="宋体" w:cs="宋体"/>
                <w:szCs w:val="21"/>
              </w:rPr>
            </w:pPr>
          </w:p>
        </w:tc>
      </w:tr>
      <w:tr w:rsidR="003B681F" w:rsidRPr="00783DA2" w:rsidTr="00F32948">
        <w:trPr>
          <w:trHeight w:val="720"/>
          <w:jc w:val="center"/>
        </w:trPr>
        <w:tc>
          <w:tcPr>
            <w:tcW w:w="647" w:type="dxa"/>
            <w:shd w:val="clear" w:color="auto" w:fill="FFFFFF"/>
            <w:vAlign w:val="center"/>
          </w:tcPr>
          <w:p w:rsidR="003B681F" w:rsidRPr="00783DA2" w:rsidRDefault="003B681F" w:rsidP="00F32948">
            <w:pPr>
              <w:jc w:val="center"/>
              <w:rPr>
                <w:rFonts w:ascii="宋体" w:hAnsi="宋体" w:cs="宋体"/>
                <w:szCs w:val="21"/>
              </w:rPr>
            </w:pPr>
            <w:r w:rsidRPr="00783DA2">
              <w:rPr>
                <w:rFonts w:ascii="宋体" w:hAnsi="宋体" w:cs="宋体" w:hint="eastAsia"/>
                <w:szCs w:val="21"/>
              </w:rPr>
              <w:t>8</w:t>
            </w:r>
          </w:p>
        </w:tc>
        <w:tc>
          <w:tcPr>
            <w:tcW w:w="1276" w:type="dxa"/>
            <w:shd w:val="clear" w:color="auto" w:fill="FFFFFF"/>
            <w:vAlign w:val="center"/>
          </w:tcPr>
          <w:p w:rsidR="003B681F" w:rsidRPr="00783DA2" w:rsidRDefault="003B681F" w:rsidP="00F32948">
            <w:pPr>
              <w:spacing w:line="276" w:lineRule="auto"/>
              <w:jc w:val="center"/>
              <w:rPr>
                <w:rFonts w:ascii="宋体" w:hAnsi="宋体" w:cs="宋体"/>
                <w:szCs w:val="21"/>
              </w:rPr>
            </w:pPr>
            <w:r w:rsidRPr="00783DA2">
              <w:rPr>
                <w:rFonts w:ascii="宋体" w:hAnsi="宋体" w:cs="宋体" w:hint="eastAsia"/>
                <w:szCs w:val="21"/>
              </w:rPr>
              <w:t>服务要求</w:t>
            </w:r>
          </w:p>
        </w:tc>
        <w:tc>
          <w:tcPr>
            <w:tcW w:w="5858" w:type="dxa"/>
            <w:shd w:val="clear" w:color="auto" w:fill="FFFFFF"/>
            <w:vAlign w:val="center"/>
          </w:tcPr>
          <w:p w:rsidR="003B681F" w:rsidRPr="00783DA2" w:rsidRDefault="003B681F" w:rsidP="00F32948">
            <w:pPr>
              <w:ind w:firstLineChars="200" w:firstLine="420"/>
              <w:jc w:val="left"/>
              <w:outlineLvl w:val="1"/>
              <w:rPr>
                <w:rFonts w:ascii="宋体" w:hAnsi="宋体" w:cs="宋体"/>
                <w:szCs w:val="21"/>
              </w:rPr>
            </w:pPr>
            <w:r w:rsidRPr="00783DA2">
              <w:rPr>
                <w:rFonts w:ascii="宋体" w:hAnsi="宋体" w:cs="宋体" w:hint="eastAsia"/>
                <w:szCs w:val="21"/>
              </w:rPr>
              <w:t>1.有义务对甲方在审片过程中提出的修改意见进行补充完善和免费修改。</w:t>
            </w:r>
          </w:p>
          <w:p w:rsidR="003B681F" w:rsidRPr="00783DA2" w:rsidRDefault="003B681F" w:rsidP="00F32948">
            <w:pPr>
              <w:ind w:firstLineChars="200" w:firstLine="420"/>
              <w:jc w:val="left"/>
              <w:outlineLvl w:val="1"/>
              <w:rPr>
                <w:rFonts w:ascii="宋体" w:hAnsi="宋体" w:cs="宋体"/>
                <w:szCs w:val="21"/>
              </w:rPr>
            </w:pPr>
            <w:r w:rsidRPr="00783DA2">
              <w:rPr>
                <w:rFonts w:ascii="宋体" w:hAnsi="宋体" w:cs="宋体" w:hint="eastAsia"/>
                <w:szCs w:val="21"/>
              </w:rPr>
              <w:t>2.</w:t>
            </w:r>
            <w:r w:rsidRPr="00783DA2">
              <w:rPr>
                <w:rFonts w:ascii="宋体" w:hAnsi="宋体" w:cs="宋体"/>
                <w:szCs w:val="21"/>
              </w:rPr>
              <w:t>摄制前须</w:t>
            </w:r>
            <w:r w:rsidRPr="00783DA2">
              <w:rPr>
                <w:rFonts w:ascii="宋体" w:hAnsi="宋体" w:cs="宋体" w:hint="eastAsia"/>
                <w:szCs w:val="21"/>
              </w:rPr>
              <w:t>与甲方沟通</w:t>
            </w:r>
            <w:r w:rsidRPr="00783DA2">
              <w:rPr>
                <w:rFonts w:ascii="宋体" w:hAnsi="宋体" w:cs="宋体"/>
                <w:szCs w:val="21"/>
              </w:rPr>
              <w:t>制定详细的总体拍摄方案和分镜头文字脚本。</w:t>
            </w:r>
          </w:p>
        </w:tc>
        <w:tc>
          <w:tcPr>
            <w:tcW w:w="709" w:type="dxa"/>
            <w:shd w:val="clear" w:color="auto" w:fill="FFFFFF"/>
            <w:vAlign w:val="center"/>
          </w:tcPr>
          <w:p w:rsidR="003B681F" w:rsidRPr="00783DA2" w:rsidRDefault="003B681F" w:rsidP="00F32948">
            <w:pPr>
              <w:widowControl/>
              <w:rPr>
                <w:rFonts w:ascii="宋体" w:hAnsi="宋体"/>
                <w:kern w:val="0"/>
                <w:szCs w:val="21"/>
              </w:rPr>
            </w:pPr>
          </w:p>
        </w:tc>
        <w:tc>
          <w:tcPr>
            <w:tcW w:w="739" w:type="dxa"/>
            <w:shd w:val="clear" w:color="auto" w:fill="FFFFFF"/>
            <w:vAlign w:val="center"/>
          </w:tcPr>
          <w:p w:rsidR="003B681F" w:rsidRPr="00783DA2" w:rsidRDefault="003B681F" w:rsidP="00F32948">
            <w:pPr>
              <w:rPr>
                <w:rFonts w:ascii="宋体" w:hAnsi="宋体" w:cs="宋体"/>
                <w:szCs w:val="21"/>
              </w:rPr>
            </w:pPr>
          </w:p>
        </w:tc>
      </w:tr>
    </w:tbl>
    <w:p w:rsidR="003B681F" w:rsidRPr="00783DA2" w:rsidRDefault="003B681F">
      <w:pPr>
        <w:ind w:right="753" w:firstLineChars="200" w:firstLine="560"/>
        <w:jc w:val="left"/>
        <w:rPr>
          <w:rFonts w:ascii="宋体" w:hAnsi="宋体" w:cs="宋体"/>
          <w:sz w:val="28"/>
          <w:szCs w:val="28"/>
        </w:rPr>
        <w:sectPr w:rsidR="003B681F" w:rsidRPr="00783DA2">
          <w:footerReference w:type="default" r:id="rId11"/>
          <w:pgSz w:w="11906" w:h="16838"/>
          <w:pgMar w:top="1440" w:right="1247" w:bottom="1440" w:left="1440" w:header="851" w:footer="992" w:gutter="0"/>
          <w:pgNumType w:start="1"/>
          <w:cols w:space="720"/>
          <w:docGrid w:type="lines" w:linePitch="312"/>
        </w:sectPr>
      </w:pPr>
    </w:p>
    <w:p w:rsidR="00316F6B" w:rsidRPr="00783DA2" w:rsidRDefault="00316F6B" w:rsidP="00316F6B">
      <w:pPr>
        <w:widowControl/>
        <w:jc w:val="left"/>
        <w:rPr>
          <w:rFonts w:asciiTheme="minorEastAsia" w:hAnsiTheme="minorEastAsia"/>
          <w:sz w:val="24"/>
        </w:rPr>
      </w:pPr>
    </w:p>
    <w:tbl>
      <w:tblPr>
        <w:tblW w:w="15000" w:type="dxa"/>
        <w:tblInd w:w="93" w:type="dxa"/>
        <w:tblLayout w:type="fixed"/>
        <w:tblLook w:val="04A0"/>
      </w:tblPr>
      <w:tblGrid>
        <w:gridCol w:w="2320"/>
        <w:gridCol w:w="2320"/>
        <w:gridCol w:w="2320"/>
        <w:gridCol w:w="2320"/>
        <w:gridCol w:w="2320"/>
        <w:gridCol w:w="2320"/>
        <w:gridCol w:w="1080"/>
      </w:tblGrid>
      <w:tr w:rsidR="00316F6B" w:rsidRPr="00783DA2" w:rsidTr="00316F6B">
        <w:trPr>
          <w:trHeight w:val="270"/>
        </w:trPr>
        <w:tc>
          <w:tcPr>
            <w:tcW w:w="2320" w:type="dxa"/>
            <w:tcBorders>
              <w:top w:val="nil"/>
              <w:left w:val="nil"/>
              <w:bottom w:val="nil"/>
              <w:right w:val="nil"/>
            </w:tcBorders>
            <w:shd w:val="clear" w:color="auto" w:fill="auto"/>
            <w:vAlign w:val="center"/>
          </w:tcPr>
          <w:p w:rsidR="00316F6B" w:rsidRPr="00783DA2" w:rsidRDefault="00316F6B" w:rsidP="00316F6B">
            <w:pPr>
              <w:widowControl/>
              <w:jc w:val="left"/>
              <w:rPr>
                <w:rFonts w:ascii="宋体" w:hAnsi="宋体" w:cs="宋体"/>
                <w:kern w:val="0"/>
                <w:sz w:val="22"/>
              </w:rPr>
            </w:pPr>
            <w:r w:rsidRPr="00783DA2">
              <w:rPr>
                <w:rFonts w:ascii="宋体" w:hAnsi="宋体" w:cs="宋体" w:hint="eastAsia"/>
                <w:kern w:val="0"/>
                <w:sz w:val="22"/>
              </w:rPr>
              <w:t>附件</w:t>
            </w:r>
            <w:r w:rsidRPr="00783DA2">
              <w:rPr>
                <w:rFonts w:ascii="宋体" w:hAnsi="宋体" w:cs="宋体"/>
                <w:kern w:val="0"/>
                <w:sz w:val="22"/>
              </w:rPr>
              <w:t>1-1</w:t>
            </w:r>
          </w:p>
        </w:tc>
        <w:tc>
          <w:tcPr>
            <w:tcW w:w="2320" w:type="dxa"/>
            <w:tcBorders>
              <w:top w:val="nil"/>
              <w:left w:val="nil"/>
              <w:bottom w:val="nil"/>
              <w:right w:val="nil"/>
            </w:tcBorders>
            <w:shd w:val="clear" w:color="auto" w:fill="auto"/>
            <w:vAlign w:val="center"/>
          </w:tcPr>
          <w:p w:rsidR="00316F6B" w:rsidRPr="00783DA2" w:rsidRDefault="00316F6B" w:rsidP="00316F6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16F6B" w:rsidRPr="00783DA2" w:rsidRDefault="00316F6B" w:rsidP="00316F6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16F6B" w:rsidRPr="00783DA2" w:rsidRDefault="00316F6B" w:rsidP="00316F6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16F6B" w:rsidRPr="00783DA2" w:rsidRDefault="00316F6B" w:rsidP="00316F6B">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316F6B" w:rsidRPr="00783DA2" w:rsidRDefault="00316F6B" w:rsidP="00316F6B">
            <w:pPr>
              <w:widowControl/>
              <w:jc w:val="left"/>
              <w:rPr>
                <w:rFonts w:ascii="宋体" w:hAnsi="宋体" w:cs="宋体"/>
                <w:kern w:val="0"/>
                <w:sz w:val="22"/>
              </w:rPr>
            </w:pPr>
          </w:p>
        </w:tc>
        <w:tc>
          <w:tcPr>
            <w:tcW w:w="1080" w:type="dxa"/>
            <w:tcBorders>
              <w:top w:val="nil"/>
              <w:left w:val="nil"/>
              <w:bottom w:val="nil"/>
              <w:right w:val="nil"/>
            </w:tcBorders>
            <w:shd w:val="clear" w:color="auto" w:fill="auto"/>
            <w:vAlign w:val="center"/>
          </w:tcPr>
          <w:p w:rsidR="00316F6B" w:rsidRPr="00783DA2" w:rsidRDefault="00316F6B" w:rsidP="00316F6B">
            <w:pPr>
              <w:widowControl/>
              <w:jc w:val="left"/>
              <w:rPr>
                <w:rFonts w:ascii="宋体" w:hAnsi="宋体" w:cs="宋体"/>
                <w:kern w:val="0"/>
                <w:sz w:val="22"/>
              </w:rPr>
            </w:pPr>
          </w:p>
        </w:tc>
      </w:tr>
      <w:tr w:rsidR="00316F6B" w:rsidRPr="00783DA2" w:rsidTr="00316F6B">
        <w:trPr>
          <w:trHeight w:val="1133"/>
        </w:trPr>
        <w:tc>
          <w:tcPr>
            <w:tcW w:w="13920" w:type="dxa"/>
            <w:gridSpan w:val="6"/>
            <w:tcBorders>
              <w:top w:val="nil"/>
              <w:left w:val="nil"/>
              <w:bottom w:val="nil"/>
              <w:right w:val="nil"/>
            </w:tcBorders>
            <w:shd w:val="clear" w:color="auto" w:fill="auto"/>
            <w:vAlign w:val="center"/>
          </w:tcPr>
          <w:p w:rsidR="00316F6B" w:rsidRPr="00783DA2" w:rsidRDefault="00316F6B" w:rsidP="00316F6B">
            <w:pPr>
              <w:widowControl/>
              <w:jc w:val="center"/>
              <w:rPr>
                <w:rFonts w:ascii="Courier New" w:hAnsi="Courier New" w:cs="Courier New"/>
                <w:b/>
                <w:bCs/>
                <w:kern w:val="0"/>
                <w:sz w:val="30"/>
                <w:szCs w:val="30"/>
              </w:rPr>
            </w:pPr>
            <w:r w:rsidRPr="00783DA2">
              <w:rPr>
                <w:rFonts w:ascii="Courier New" w:hAnsi="Courier New" w:cs="Courier New" w:hint="eastAsia"/>
                <w:b/>
                <w:bCs/>
                <w:kern w:val="0"/>
                <w:sz w:val="30"/>
                <w:szCs w:val="30"/>
              </w:rPr>
              <w:t>比选文件范本修改对比表</w:t>
            </w:r>
          </w:p>
        </w:tc>
        <w:tc>
          <w:tcPr>
            <w:tcW w:w="1080" w:type="dxa"/>
            <w:tcBorders>
              <w:top w:val="nil"/>
              <w:left w:val="nil"/>
              <w:bottom w:val="nil"/>
              <w:right w:val="nil"/>
            </w:tcBorders>
            <w:shd w:val="clear" w:color="auto" w:fill="auto"/>
            <w:vAlign w:val="center"/>
          </w:tcPr>
          <w:p w:rsidR="00316F6B" w:rsidRPr="00783DA2" w:rsidRDefault="00316F6B" w:rsidP="00316F6B">
            <w:pPr>
              <w:keepNext/>
              <w:keepLines/>
              <w:widowControl/>
              <w:spacing w:before="340" w:after="330" w:line="576" w:lineRule="auto"/>
              <w:jc w:val="left"/>
              <w:outlineLvl w:val="0"/>
              <w:rPr>
                <w:rFonts w:ascii="宋体" w:hAnsi="宋体" w:cs="宋体"/>
                <w:kern w:val="0"/>
                <w:sz w:val="22"/>
              </w:rPr>
            </w:pPr>
          </w:p>
        </w:tc>
      </w:tr>
      <w:tr w:rsidR="00316F6B" w:rsidRPr="00783DA2" w:rsidTr="00316F6B">
        <w:trPr>
          <w:trHeight w:val="117"/>
        </w:trPr>
        <w:tc>
          <w:tcPr>
            <w:tcW w:w="13920" w:type="dxa"/>
            <w:gridSpan w:val="6"/>
            <w:tcBorders>
              <w:top w:val="nil"/>
              <w:left w:val="nil"/>
              <w:bottom w:val="single" w:sz="8" w:space="0" w:color="auto"/>
              <w:right w:val="nil"/>
            </w:tcBorders>
            <w:shd w:val="clear" w:color="auto" w:fill="auto"/>
            <w:vAlign w:val="center"/>
          </w:tcPr>
          <w:p w:rsidR="00316F6B" w:rsidRPr="00783DA2" w:rsidRDefault="00316F6B" w:rsidP="00316F6B">
            <w:pPr>
              <w:widowControl/>
              <w:jc w:val="left"/>
              <w:rPr>
                <w:rFonts w:ascii="宋体" w:hAnsi="宋体" w:cs="宋体"/>
                <w:kern w:val="0"/>
                <w:sz w:val="24"/>
              </w:rPr>
            </w:pPr>
            <w:r w:rsidRPr="00783DA2">
              <w:rPr>
                <w:rFonts w:ascii="宋体" w:hAnsi="宋体" w:cs="宋体" w:hint="eastAsia"/>
                <w:kern w:val="0"/>
                <w:sz w:val="24"/>
              </w:rPr>
              <w:t>范本名称：《</w:t>
            </w:r>
            <w:r w:rsidRPr="00783DA2">
              <w:rPr>
                <w:rFonts w:ascii="宋体" w:hAnsi="宋体" w:cs="宋体"/>
                <w:kern w:val="0"/>
                <w:sz w:val="24"/>
              </w:rPr>
              <w:t>XXXX</w:t>
            </w:r>
            <w:r w:rsidRPr="00783DA2">
              <w:rPr>
                <w:rFonts w:ascii="宋体" w:hAnsi="宋体" w:cs="宋体" w:hint="eastAsia"/>
                <w:kern w:val="0"/>
                <w:sz w:val="24"/>
              </w:rPr>
              <w:t>比选文件</w:t>
            </w:r>
            <w:r w:rsidRPr="00783DA2">
              <w:rPr>
                <w:rFonts w:ascii="宋体" w:hAnsi="宋体" w:cs="宋体"/>
                <w:kern w:val="0"/>
                <w:sz w:val="24"/>
              </w:rPr>
              <w:t>》范本</w:t>
            </w:r>
          </w:p>
        </w:tc>
        <w:tc>
          <w:tcPr>
            <w:tcW w:w="1080" w:type="dxa"/>
            <w:tcBorders>
              <w:top w:val="nil"/>
              <w:left w:val="nil"/>
              <w:bottom w:val="nil"/>
              <w:right w:val="nil"/>
            </w:tcBorders>
            <w:shd w:val="clear" w:color="auto" w:fill="auto"/>
            <w:vAlign w:val="center"/>
          </w:tcPr>
          <w:p w:rsidR="00316F6B" w:rsidRPr="00783DA2" w:rsidRDefault="00316F6B" w:rsidP="00316F6B">
            <w:pPr>
              <w:widowControl/>
              <w:jc w:val="left"/>
              <w:rPr>
                <w:rFonts w:ascii="宋体" w:hAnsi="宋体" w:cs="宋体"/>
                <w:kern w:val="0"/>
                <w:sz w:val="22"/>
              </w:rPr>
            </w:pPr>
          </w:p>
        </w:tc>
      </w:tr>
      <w:tr w:rsidR="00316F6B" w:rsidRPr="00783DA2" w:rsidTr="00316F6B">
        <w:trPr>
          <w:trHeight w:val="1228"/>
        </w:trPr>
        <w:tc>
          <w:tcPr>
            <w:tcW w:w="2320" w:type="dxa"/>
            <w:tcBorders>
              <w:top w:val="nil"/>
              <w:left w:val="single" w:sz="8" w:space="0" w:color="auto"/>
              <w:bottom w:val="single" w:sz="8" w:space="0" w:color="auto"/>
              <w:right w:val="single" w:sz="8" w:space="0" w:color="auto"/>
            </w:tcBorders>
            <w:shd w:val="clear" w:color="auto" w:fill="auto"/>
            <w:vAlign w:val="center"/>
          </w:tcPr>
          <w:p w:rsidR="00316F6B" w:rsidRPr="00783DA2" w:rsidRDefault="00316F6B" w:rsidP="00316F6B">
            <w:pPr>
              <w:widowControl/>
              <w:jc w:val="center"/>
              <w:rPr>
                <w:rFonts w:ascii="宋体" w:hAnsi="宋体" w:cs="宋体"/>
                <w:b/>
                <w:bCs/>
                <w:kern w:val="0"/>
                <w:szCs w:val="21"/>
              </w:rPr>
            </w:pPr>
            <w:r w:rsidRPr="00783DA2">
              <w:rPr>
                <w:rFonts w:ascii="宋体" w:hAnsi="宋体" w:cs="宋体" w:hint="eastAsia"/>
                <w:b/>
                <w:bCs/>
                <w:kern w:val="0"/>
                <w:szCs w:val="21"/>
              </w:rPr>
              <w:t>序号</w:t>
            </w: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widowControl/>
              <w:jc w:val="center"/>
              <w:rPr>
                <w:rFonts w:ascii="宋体" w:hAnsi="宋体" w:cs="宋体"/>
                <w:b/>
                <w:bCs/>
                <w:kern w:val="0"/>
                <w:szCs w:val="21"/>
              </w:rPr>
            </w:pPr>
            <w:r w:rsidRPr="00783DA2">
              <w:rPr>
                <w:rFonts w:ascii="宋体" w:hAnsi="宋体" w:cs="宋体" w:hint="eastAsia"/>
                <w:b/>
                <w:bCs/>
                <w:kern w:val="0"/>
                <w:szCs w:val="21"/>
              </w:rPr>
              <w:t>条款号</w:t>
            </w: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widowControl/>
              <w:jc w:val="center"/>
              <w:rPr>
                <w:rFonts w:ascii="宋体" w:hAnsi="宋体" w:cs="宋体"/>
                <w:b/>
                <w:bCs/>
                <w:kern w:val="0"/>
                <w:szCs w:val="21"/>
              </w:rPr>
            </w:pPr>
            <w:r w:rsidRPr="00783DA2">
              <w:rPr>
                <w:rFonts w:ascii="宋体" w:hAnsi="宋体" w:cs="宋体" w:hint="eastAsia"/>
                <w:b/>
                <w:bCs/>
                <w:kern w:val="0"/>
                <w:szCs w:val="21"/>
              </w:rPr>
              <w:t>原条款</w:t>
            </w: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widowControl/>
              <w:jc w:val="center"/>
              <w:rPr>
                <w:rFonts w:ascii="宋体" w:hAnsi="宋体" w:cs="宋体"/>
                <w:b/>
                <w:bCs/>
                <w:kern w:val="0"/>
                <w:szCs w:val="21"/>
              </w:rPr>
            </w:pPr>
            <w:r w:rsidRPr="00783DA2">
              <w:rPr>
                <w:rFonts w:ascii="宋体" w:hAnsi="宋体" w:cs="宋体" w:hint="eastAsia"/>
                <w:b/>
                <w:bCs/>
                <w:kern w:val="0"/>
                <w:szCs w:val="21"/>
              </w:rPr>
              <w:t>修改后条款</w:t>
            </w: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widowControl/>
              <w:jc w:val="center"/>
              <w:rPr>
                <w:rFonts w:ascii="宋体" w:hAnsi="宋体" w:cs="宋体"/>
                <w:b/>
                <w:bCs/>
                <w:kern w:val="0"/>
                <w:szCs w:val="21"/>
              </w:rPr>
            </w:pPr>
            <w:r w:rsidRPr="00783DA2">
              <w:rPr>
                <w:rFonts w:ascii="宋体" w:hAnsi="宋体" w:cs="宋体" w:hint="eastAsia"/>
                <w:b/>
                <w:bCs/>
                <w:kern w:val="0"/>
                <w:szCs w:val="21"/>
              </w:rPr>
              <w:t>修改原因</w:t>
            </w: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widowControl/>
              <w:jc w:val="center"/>
              <w:rPr>
                <w:rFonts w:ascii="宋体" w:hAnsi="宋体" w:cs="宋体"/>
                <w:b/>
                <w:bCs/>
                <w:kern w:val="0"/>
                <w:szCs w:val="21"/>
              </w:rPr>
            </w:pPr>
            <w:r w:rsidRPr="00783DA2">
              <w:rPr>
                <w:rFonts w:ascii="宋体" w:hAnsi="宋体" w:cs="宋体" w:hint="eastAsia"/>
                <w:b/>
                <w:bCs/>
                <w:kern w:val="0"/>
                <w:szCs w:val="21"/>
              </w:rPr>
              <w:t>备注</w:t>
            </w:r>
          </w:p>
        </w:tc>
        <w:tc>
          <w:tcPr>
            <w:tcW w:w="1080" w:type="dxa"/>
            <w:tcBorders>
              <w:top w:val="nil"/>
              <w:left w:val="nil"/>
              <w:bottom w:val="nil"/>
              <w:right w:val="nil"/>
            </w:tcBorders>
            <w:shd w:val="clear" w:color="auto" w:fill="auto"/>
            <w:vAlign w:val="center"/>
          </w:tcPr>
          <w:p w:rsidR="00316F6B" w:rsidRPr="00783DA2" w:rsidRDefault="00316F6B" w:rsidP="00316F6B">
            <w:pPr>
              <w:keepNext/>
              <w:keepLines/>
              <w:widowControl/>
              <w:spacing w:before="340" w:after="330" w:line="576" w:lineRule="auto"/>
              <w:jc w:val="left"/>
              <w:outlineLvl w:val="0"/>
              <w:rPr>
                <w:rFonts w:ascii="宋体" w:hAnsi="宋体" w:cs="宋体"/>
                <w:kern w:val="0"/>
                <w:sz w:val="22"/>
              </w:rPr>
            </w:pPr>
          </w:p>
        </w:tc>
      </w:tr>
      <w:tr w:rsidR="00316F6B" w:rsidRPr="00783DA2" w:rsidTr="00316F6B">
        <w:trPr>
          <w:trHeight w:val="1003"/>
        </w:trPr>
        <w:tc>
          <w:tcPr>
            <w:tcW w:w="2320" w:type="dxa"/>
            <w:tcBorders>
              <w:top w:val="nil"/>
              <w:left w:val="single" w:sz="8" w:space="0" w:color="auto"/>
              <w:bottom w:val="single" w:sz="8" w:space="0" w:color="auto"/>
              <w:right w:val="single" w:sz="8" w:space="0" w:color="auto"/>
            </w:tcBorders>
            <w:shd w:val="clear" w:color="auto" w:fill="auto"/>
            <w:vAlign w:val="center"/>
          </w:tcPr>
          <w:p w:rsidR="00316F6B" w:rsidRPr="00783DA2" w:rsidRDefault="00316F6B" w:rsidP="00316F6B">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keepNext/>
              <w:keepLines/>
              <w:widowControl/>
              <w:spacing w:before="340" w:after="330" w:line="576" w:lineRule="auto"/>
              <w:jc w:val="center"/>
              <w:outlineLvl w:val="0"/>
              <w:rPr>
                <w:rFonts w:ascii="宋体" w:hAnsi="宋体" w:cs="宋体"/>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p>
        </w:tc>
        <w:tc>
          <w:tcPr>
            <w:tcW w:w="1080" w:type="dxa"/>
            <w:tcBorders>
              <w:top w:val="nil"/>
              <w:left w:val="nil"/>
              <w:bottom w:val="nil"/>
              <w:right w:val="nil"/>
            </w:tcBorders>
            <w:shd w:val="clear" w:color="auto" w:fill="auto"/>
            <w:vAlign w:val="center"/>
          </w:tcPr>
          <w:p w:rsidR="00316F6B" w:rsidRPr="00783DA2" w:rsidRDefault="00316F6B" w:rsidP="00316F6B">
            <w:pPr>
              <w:keepNext/>
              <w:keepLines/>
              <w:widowControl/>
              <w:spacing w:before="340" w:after="330" w:line="576" w:lineRule="auto"/>
              <w:jc w:val="left"/>
              <w:outlineLvl w:val="0"/>
              <w:rPr>
                <w:rFonts w:ascii="宋体" w:hAnsi="宋体" w:cs="宋体"/>
                <w:kern w:val="0"/>
                <w:sz w:val="22"/>
              </w:rPr>
            </w:pPr>
          </w:p>
        </w:tc>
      </w:tr>
      <w:tr w:rsidR="00316F6B" w:rsidRPr="00783DA2" w:rsidTr="00316F6B">
        <w:trPr>
          <w:trHeight w:val="776"/>
        </w:trPr>
        <w:tc>
          <w:tcPr>
            <w:tcW w:w="2320" w:type="dxa"/>
            <w:tcBorders>
              <w:top w:val="nil"/>
              <w:left w:val="single" w:sz="8" w:space="0" w:color="auto"/>
              <w:bottom w:val="single" w:sz="8" w:space="0" w:color="auto"/>
              <w:right w:val="single" w:sz="8" w:space="0" w:color="auto"/>
            </w:tcBorders>
            <w:shd w:val="clear" w:color="auto" w:fill="auto"/>
            <w:vAlign w:val="center"/>
          </w:tcPr>
          <w:p w:rsidR="00316F6B" w:rsidRPr="00783DA2" w:rsidRDefault="00316F6B" w:rsidP="00316F6B">
            <w:pPr>
              <w:widowControl/>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widowControl/>
              <w:rPr>
                <w:rFonts w:ascii="Calibri" w:hAnsi="Calibri" w:cs="Calibri"/>
                <w:kern w:val="0"/>
                <w:szCs w:val="21"/>
              </w:rPr>
            </w:pPr>
            <w:r w:rsidRPr="00783DA2">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widowControl/>
              <w:rPr>
                <w:rFonts w:ascii="Calibri" w:hAnsi="Calibri" w:cs="Calibri"/>
                <w:kern w:val="0"/>
                <w:szCs w:val="21"/>
              </w:rPr>
            </w:pPr>
            <w:r w:rsidRPr="00783DA2">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widowControl/>
              <w:rPr>
                <w:rFonts w:ascii="Calibri" w:hAnsi="Calibri" w:cs="Calibri"/>
                <w:kern w:val="0"/>
                <w:szCs w:val="21"/>
              </w:rPr>
            </w:pPr>
            <w:r w:rsidRPr="00783DA2">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widowControl/>
              <w:rPr>
                <w:rFonts w:ascii="Calibri" w:hAnsi="Calibri" w:cs="Calibri"/>
                <w:kern w:val="0"/>
                <w:szCs w:val="21"/>
              </w:rPr>
            </w:pPr>
            <w:r w:rsidRPr="00783DA2">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316F6B" w:rsidRPr="00783DA2" w:rsidRDefault="00316F6B" w:rsidP="00316F6B">
            <w:pPr>
              <w:widowControl/>
              <w:rPr>
                <w:rFonts w:ascii="Calibri" w:hAnsi="Calibri" w:cs="Calibri"/>
                <w:kern w:val="0"/>
                <w:szCs w:val="21"/>
              </w:rPr>
            </w:pPr>
            <w:r w:rsidRPr="00783DA2">
              <w:rPr>
                <w:rFonts w:ascii="Calibri" w:hAnsi="Calibri" w:cs="Calibri" w:hint="eastAsia"/>
                <w:kern w:val="0"/>
                <w:szCs w:val="21"/>
              </w:rPr>
              <w:t xml:space="preserve">　</w:t>
            </w:r>
          </w:p>
        </w:tc>
        <w:tc>
          <w:tcPr>
            <w:tcW w:w="1080" w:type="dxa"/>
            <w:tcBorders>
              <w:top w:val="nil"/>
              <w:left w:val="nil"/>
              <w:bottom w:val="nil"/>
              <w:right w:val="nil"/>
            </w:tcBorders>
            <w:shd w:val="clear" w:color="auto" w:fill="auto"/>
            <w:vAlign w:val="center"/>
          </w:tcPr>
          <w:p w:rsidR="00316F6B" w:rsidRPr="00783DA2" w:rsidRDefault="00316F6B" w:rsidP="00316F6B">
            <w:pPr>
              <w:keepNext/>
              <w:keepLines/>
              <w:widowControl/>
              <w:spacing w:before="260" w:after="260" w:line="413" w:lineRule="auto"/>
              <w:jc w:val="left"/>
              <w:outlineLvl w:val="2"/>
              <w:rPr>
                <w:rFonts w:ascii="宋体" w:hAnsi="宋体" w:cs="宋体"/>
                <w:kern w:val="0"/>
                <w:sz w:val="22"/>
              </w:rPr>
            </w:pPr>
          </w:p>
        </w:tc>
      </w:tr>
      <w:tr w:rsidR="00316F6B" w:rsidRPr="00783DA2" w:rsidTr="00316F6B">
        <w:trPr>
          <w:trHeight w:val="285"/>
        </w:trPr>
        <w:tc>
          <w:tcPr>
            <w:tcW w:w="139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316F6B" w:rsidRPr="00783DA2" w:rsidRDefault="00316F6B" w:rsidP="006E5ACD">
            <w:pPr>
              <w:widowControl/>
              <w:ind w:right="420"/>
              <w:rPr>
                <w:rFonts w:ascii="宋体" w:hAnsi="宋体" w:cs="宋体"/>
                <w:kern w:val="0"/>
                <w:szCs w:val="21"/>
              </w:rPr>
            </w:pPr>
            <w:r w:rsidRPr="00783DA2">
              <w:rPr>
                <w:rFonts w:ascii="宋体" w:hAnsi="宋体" w:cs="宋体" w:hint="eastAsia"/>
                <w:kern w:val="0"/>
                <w:szCs w:val="21"/>
              </w:rPr>
              <w:t>经办人：</w:t>
            </w:r>
            <w:r w:rsidR="006E5ACD" w:rsidRPr="00783DA2">
              <w:rPr>
                <w:rFonts w:ascii="宋体" w:hAnsi="宋体" w:cs="宋体" w:hint="eastAsia"/>
                <w:kern w:val="0"/>
                <w:szCs w:val="21"/>
              </w:rPr>
              <w:t xml:space="preserve">                                                    </w:t>
            </w:r>
            <w:r w:rsidRPr="00783DA2">
              <w:rPr>
                <w:rFonts w:ascii="宋体" w:hAnsi="宋体" w:cs="宋体" w:hint="eastAsia"/>
                <w:kern w:val="0"/>
                <w:szCs w:val="21"/>
              </w:rPr>
              <w:t>审核人：</w:t>
            </w:r>
            <w:r w:rsidR="006E5ACD" w:rsidRPr="00783DA2">
              <w:rPr>
                <w:rFonts w:ascii="宋体" w:hAnsi="宋体" w:cs="宋体" w:hint="eastAsia"/>
                <w:kern w:val="0"/>
                <w:szCs w:val="21"/>
              </w:rPr>
              <w:t xml:space="preserve">                               </w:t>
            </w:r>
            <w:r w:rsidRPr="00783DA2">
              <w:rPr>
                <w:rFonts w:ascii="宋体" w:hAnsi="宋体" w:cs="宋体" w:hint="eastAsia"/>
                <w:kern w:val="0"/>
                <w:szCs w:val="21"/>
              </w:rPr>
              <w:t>部门负责人：</w:t>
            </w:r>
          </w:p>
        </w:tc>
        <w:tc>
          <w:tcPr>
            <w:tcW w:w="1080" w:type="dxa"/>
            <w:tcBorders>
              <w:top w:val="nil"/>
              <w:left w:val="nil"/>
              <w:bottom w:val="nil"/>
              <w:right w:val="nil"/>
            </w:tcBorders>
            <w:shd w:val="clear" w:color="auto" w:fill="auto"/>
            <w:vAlign w:val="center"/>
          </w:tcPr>
          <w:p w:rsidR="00316F6B" w:rsidRPr="00783DA2" w:rsidRDefault="00316F6B" w:rsidP="00316F6B">
            <w:pPr>
              <w:keepNext/>
              <w:keepLines/>
              <w:widowControl/>
              <w:spacing w:before="260" w:after="260" w:line="413" w:lineRule="auto"/>
              <w:jc w:val="left"/>
              <w:outlineLvl w:val="1"/>
              <w:rPr>
                <w:rFonts w:ascii="宋体" w:hAnsi="宋体" w:cs="宋体"/>
                <w:kern w:val="0"/>
                <w:sz w:val="22"/>
              </w:rPr>
            </w:pPr>
          </w:p>
        </w:tc>
      </w:tr>
      <w:tr w:rsidR="00316F6B" w:rsidRPr="00783DA2" w:rsidTr="00316F6B">
        <w:trPr>
          <w:trHeight w:val="1005"/>
        </w:trPr>
        <w:tc>
          <w:tcPr>
            <w:tcW w:w="13920" w:type="dxa"/>
            <w:gridSpan w:val="6"/>
            <w:tcBorders>
              <w:top w:val="single" w:sz="8" w:space="0" w:color="auto"/>
              <w:left w:val="nil"/>
              <w:bottom w:val="nil"/>
              <w:right w:val="nil"/>
            </w:tcBorders>
            <w:shd w:val="clear" w:color="auto" w:fill="auto"/>
            <w:vAlign w:val="center"/>
          </w:tcPr>
          <w:p w:rsidR="00316F6B" w:rsidRPr="00783DA2" w:rsidRDefault="00316F6B" w:rsidP="00316F6B">
            <w:pPr>
              <w:widowControl/>
              <w:jc w:val="left"/>
              <w:rPr>
                <w:rFonts w:ascii="宋体" w:hAnsi="宋体" w:cs="宋体"/>
                <w:kern w:val="0"/>
                <w:szCs w:val="21"/>
              </w:rPr>
            </w:pPr>
            <w:r w:rsidRPr="00783DA2">
              <w:rPr>
                <w:rFonts w:ascii="宋体" w:hAnsi="宋体" w:cs="宋体" w:hint="eastAsia"/>
                <w:kern w:val="0"/>
                <w:szCs w:val="21"/>
              </w:rPr>
              <w:t>注：在报审比选文件时，依据现行范本进行编制合同的，需要修改的条款、原因及建议尽量详细，如尚未确定修改的具体建议，可以将修改的方向或思路列明在修改建议项目中，该对比表必须详细、准确。</w:t>
            </w:r>
          </w:p>
        </w:tc>
        <w:tc>
          <w:tcPr>
            <w:tcW w:w="1080" w:type="dxa"/>
            <w:tcBorders>
              <w:top w:val="nil"/>
              <w:left w:val="nil"/>
              <w:bottom w:val="nil"/>
              <w:right w:val="nil"/>
            </w:tcBorders>
            <w:shd w:val="clear" w:color="auto" w:fill="auto"/>
            <w:vAlign w:val="center"/>
          </w:tcPr>
          <w:p w:rsidR="00316F6B" w:rsidRPr="00783DA2" w:rsidRDefault="00316F6B" w:rsidP="00316F6B">
            <w:pPr>
              <w:widowControl/>
              <w:jc w:val="left"/>
              <w:rPr>
                <w:rFonts w:ascii="宋体" w:hAnsi="宋体" w:cs="宋体"/>
                <w:kern w:val="0"/>
                <w:sz w:val="22"/>
              </w:rPr>
            </w:pPr>
          </w:p>
        </w:tc>
      </w:tr>
    </w:tbl>
    <w:p w:rsidR="00B179F1" w:rsidRPr="00783DA2" w:rsidRDefault="00B179F1">
      <w:pPr>
        <w:ind w:right="753"/>
        <w:jc w:val="left"/>
        <w:rPr>
          <w:rFonts w:ascii="宋体" w:hAnsi="宋体" w:cs="宋体"/>
          <w:sz w:val="28"/>
          <w:szCs w:val="28"/>
        </w:rPr>
      </w:pPr>
    </w:p>
    <w:sectPr w:rsidR="00B179F1" w:rsidRPr="00783DA2" w:rsidSect="00B179F1">
      <w:pgSz w:w="16838" w:h="11906" w:orient="landscape"/>
      <w:pgMar w:top="1247" w:right="1440" w:bottom="1440" w:left="1440"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F7A" w:rsidRDefault="00735F7A" w:rsidP="00B179F1">
      <w:r>
        <w:separator/>
      </w:r>
    </w:p>
  </w:endnote>
  <w:endnote w:type="continuationSeparator" w:id="1">
    <w:p w:rsidR="00735F7A" w:rsidRDefault="00735F7A" w:rsidP="00B17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1F" w:rsidRDefault="004C391F">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1F" w:rsidRDefault="00BA74DF">
    <w:r w:rsidRPr="00BA74DF">
      <w:rPr>
        <w:sz w:val="20"/>
      </w:rPr>
      <w:pict>
        <v:shapetype id="_x0000_t202" coordsize="21600,21600" o:spt="202" path="m,l,21600r21600,l21600,xe">
          <v:stroke joinstyle="miter"/>
          <v:path gradientshapeok="t" o:connecttype="rect"/>
        </v:shapetype>
        <v:shape id="文本框5" o:spid="_x0000_s4097"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fit-shape-to-text:t" inset="0,0,0,0">
            <w:txbxContent>
              <w:p w:rsidR="004C391F" w:rsidRDefault="004C391F">
                <w:pPr>
                  <w:snapToGrid w:val="0"/>
                  <w:rPr>
                    <w:sz w:val="18"/>
                  </w:rPr>
                </w:pPr>
                <w:r>
                  <w:rPr>
                    <w:rFonts w:hint="eastAsia"/>
                    <w:sz w:val="18"/>
                  </w:rPr>
                  <w:t>第</w:t>
                </w:r>
                <w:r w:rsidR="00BA74DF">
                  <w:rPr>
                    <w:rFonts w:hint="eastAsia"/>
                    <w:sz w:val="18"/>
                  </w:rPr>
                  <w:fldChar w:fldCharType="begin"/>
                </w:r>
                <w:r>
                  <w:rPr>
                    <w:rFonts w:hint="eastAsia"/>
                    <w:sz w:val="18"/>
                  </w:rPr>
                  <w:instrText xml:space="preserve"> PAGE  \* MERGEFORMAT </w:instrText>
                </w:r>
                <w:r w:rsidR="00BA74DF">
                  <w:rPr>
                    <w:rFonts w:hint="eastAsia"/>
                    <w:sz w:val="18"/>
                  </w:rPr>
                  <w:fldChar w:fldCharType="separate"/>
                </w:r>
                <w:r w:rsidR="00783DA2" w:rsidRPr="00783DA2">
                  <w:rPr>
                    <w:noProof/>
                  </w:rPr>
                  <w:t>1</w:t>
                </w:r>
                <w:r w:rsidR="00BA74DF">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F7A" w:rsidRDefault="00735F7A" w:rsidP="00B179F1">
      <w:r>
        <w:separator/>
      </w:r>
    </w:p>
  </w:footnote>
  <w:footnote w:type="continuationSeparator" w:id="1">
    <w:p w:rsidR="00735F7A" w:rsidRDefault="00735F7A" w:rsidP="00B17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1F" w:rsidRDefault="004C391F">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5CF2503"/>
    <w:multiLevelType w:val="hybridMultilevel"/>
    <w:tmpl w:val="8382B3DC"/>
    <w:lvl w:ilvl="0" w:tplc="086203BC">
      <w:start w:val="1"/>
      <w:numFmt w:val="japaneseCounting"/>
      <w:lvlText w:val="第%1条"/>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ABEA66"/>
    <w:multiLevelType w:val="singleLevel"/>
    <w:tmpl w:val="52ABEA66"/>
    <w:lvl w:ilvl="0">
      <w:start w:val="3"/>
      <w:numFmt w:val="chineseCounting"/>
      <w:suff w:val="space"/>
      <w:lvlText w:val="第%1章"/>
      <w:lvlJc w:val="left"/>
    </w:lvl>
  </w:abstractNum>
  <w:abstractNum w:abstractNumId="3">
    <w:nsid w:val="56750782"/>
    <w:multiLevelType w:val="hybridMultilevel"/>
    <w:tmpl w:val="BCF21B7A"/>
    <w:lvl w:ilvl="0" w:tplc="2D0C8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0"/>
  <w:drawingGridVerticalSpacing w:val="156"/>
  <w:noPunctuationKerning/>
  <w:characterSpacingControl w:val="compressPunctuation"/>
  <w:doNotValidateAgainstSchema/>
  <w:doNotDemarcateInvalidXml/>
  <w:hdrShapeDefaults>
    <o:shapedefaults v:ext="edit" spidmax="2150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E51"/>
    <w:rsid w:val="00002B51"/>
    <w:rsid w:val="00004008"/>
    <w:rsid w:val="000045C6"/>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218A"/>
    <w:rsid w:val="00023AF7"/>
    <w:rsid w:val="0002500A"/>
    <w:rsid w:val="00025256"/>
    <w:rsid w:val="0002675F"/>
    <w:rsid w:val="00026FFC"/>
    <w:rsid w:val="000318D8"/>
    <w:rsid w:val="00042228"/>
    <w:rsid w:val="00047299"/>
    <w:rsid w:val="000473D4"/>
    <w:rsid w:val="00050145"/>
    <w:rsid w:val="00050E7F"/>
    <w:rsid w:val="00052B63"/>
    <w:rsid w:val="00054F81"/>
    <w:rsid w:val="0005651D"/>
    <w:rsid w:val="00057BDC"/>
    <w:rsid w:val="00062107"/>
    <w:rsid w:val="0007095D"/>
    <w:rsid w:val="000721B2"/>
    <w:rsid w:val="00072A19"/>
    <w:rsid w:val="0007429E"/>
    <w:rsid w:val="00076DF2"/>
    <w:rsid w:val="00080DB9"/>
    <w:rsid w:val="000843B4"/>
    <w:rsid w:val="00094668"/>
    <w:rsid w:val="000971C8"/>
    <w:rsid w:val="000A4B9C"/>
    <w:rsid w:val="000A6250"/>
    <w:rsid w:val="000B0BA3"/>
    <w:rsid w:val="000B1107"/>
    <w:rsid w:val="000B2862"/>
    <w:rsid w:val="000B6659"/>
    <w:rsid w:val="000C488A"/>
    <w:rsid w:val="000C4E33"/>
    <w:rsid w:val="000C69DD"/>
    <w:rsid w:val="000D0354"/>
    <w:rsid w:val="000D67D8"/>
    <w:rsid w:val="000D7E70"/>
    <w:rsid w:val="000E3A4D"/>
    <w:rsid w:val="000E3EF7"/>
    <w:rsid w:val="000E5816"/>
    <w:rsid w:val="000E59C4"/>
    <w:rsid w:val="000E6869"/>
    <w:rsid w:val="000E7A36"/>
    <w:rsid w:val="000F032E"/>
    <w:rsid w:val="000F0956"/>
    <w:rsid w:val="000F109B"/>
    <w:rsid w:val="000F1C10"/>
    <w:rsid w:val="000F2D03"/>
    <w:rsid w:val="000F36DC"/>
    <w:rsid w:val="000F453A"/>
    <w:rsid w:val="00100558"/>
    <w:rsid w:val="00100DB4"/>
    <w:rsid w:val="0010109A"/>
    <w:rsid w:val="001014A5"/>
    <w:rsid w:val="00104172"/>
    <w:rsid w:val="00104382"/>
    <w:rsid w:val="00107C43"/>
    <w:rsid w:val="001100BA"/>
    <w:rsid w:val="001105FA"/>
    <w:rsid w:val="00111B38"/>
    <w:rsid w:val="00111C5D"/>
    <w:rsid w:val="00111EE3"/>
    <w:rsid w:val="001144D2"/>
    <w:rsid w:val="001202B5"/>
    <w:rsid w:val="00124D07"/>
    <w:rsid w:val="001255FC"/>
    <w:rsid w:val="00126543"/>
    <w:rsid w:val="00127D4A"/>
    <w:rsid w:val="001330C5"/>
    <w:rsid w:val="001426C5"/>
    <w:rsid w:val="0014338D"/>
    <w:rsid w:val="0014456C"/>
    <w:rsid w:val="001449DE"/>
    <w:rsid w:val="00150488"/>
    <w:rsid w:val="00153375"/>
    <w:rsid w:val="00153BCB"/>
    <w:rsid w:val="00154126"/>
    <w:rsid w:val="0015455D"/>
    <w:rsid w:val="00155A9D"/>
    <w:rsid w:val="001662B3"/>
    <w:rsid w:val="001662F2"/>
    <w:rsid w:val="001663DA"/>
    <w:rsid w:val="00170EBD"/>
    <w:rsid w:val="001713FC"/>
    <w:rsid w:val="00172A27"/>
    <w:rsid w:val="00176048"/>
    <w:rsid w:val="00177BAE"/>
    <w:rsid w:val="0018090B"/>
    <w:rsid w:val="00187702"/>
    <w:rsid w:val="00191030"/>
    <w:rsid w:val="00194ED6"/>
    <w:rsid w:val="00195112"/>
    <w:rsid w:val="00196765"/>
    <w:rsid w:val="001A01E7"/>
    <w:rsid w:val="001A7092"/>
    <w:rsid w:val="001A7FCC"/>
    <w:rsid w:val="001B1E3E"/>
    <w:rsid w:val="001B7E76"/>
    <w:rsid w:val="001C38DB"/>
    <w:rsid w:val="001C499E"/>
    <w:rsid w:val="001C4EF7"/>
    <w:rsid w:val="001D3F0A"/>
    <w:rsid w:val="001D54D7"/>
    <w:rsid w:val="001D6EA3"/>
    <w:rsid w:val="001D7F3C"/>
    <w:rsid w:val="001E086F"/>
    <w:rsid w:val="001E3135"/>
    <w:rsid w:val="001E3877"/>
    <w:rsid w:val="001E504D"/>
    <w:rsid w:val="001E56AB"/>
    <w:rsid w:val="001E5C8C"/>
    <w:rsid w:val="001E6897"/>
    <w:rsid w:val="001E6FA6"/>
    <w:rsid w:val="001E7BF1"/>
    <w:rsid w:val="001F35F6"/>
    <w:rsid w:val="001F3870"/>
    <w:rsid w:val="001F4BDB"/>
    <w:rsid w:val="001F701C"/>
    <w:rsid w:val="0020071F"/>
    <w:rsid w:val="00200760"/>
    <w:rsid w:val="00200936"/>
    <w:rsid w:val="00203566"/>
    <w:rsid w:val="00205A6E"/>
    <w:rsid w:val="002115C2"/>
    <w:rsid w:val="002134A1"/>
    <w:rsid w:val="0021374F"/>
    <w:rsid w:val="00217C6B"/>
    <w:rsid w:val="00217DD1"/>
    <w:rsid w:val="00220C52"/>
    <w:rsid w:val="00223041"/>
    <w:rsid w:val="002230F2"/>
    <w:rsid w:val="00225ADC"/>
    <w:rsid w:val="00225B9E"/>
    <w:rsid w:val="002267BB"/>
    <w:rsid w:val="00227BD1"/>
    <w:rsid w:val="0023123F"/>
    <w:rsid w:val="00233B69"/>
    <w:rsid w:val="002378EF"/>
    <w:rsid w:val="00241BF1"/>
    <w:rsid w:val="002422EC"/>
    <w:rsid w:val="00242EA9"/>
    <w:rsid w:val="002459DE"/>
    <w:rsid w:val="002470C0"/>
    <w:rsid w:val="002472A7"/>
    <w:rsid w:val="00247729"/>
    <w:rsid w:val="00251293"/>
    <w:rsid w:val="002528A0"/>
    <w:rsid w:val="00252B00"/>
    <w:rsid w:val="002536AF"/>
    <w:rsid w:val="00254C9E"/>
    <w:rsid w:val="00263316"/>
    <w:rsid w:val="00263451"/>
    <w:rsid w:val="002658DA"/>
    <w:rsid w:val="002662ED"/>
    <w:rsid w:val="0026672D"/>
    <w:rsid w:val="00270C77"/>
    <w:rsid w:val="00271F3E"/>
    <w:rsid w:val="002742AA"/>
    <w:rsid w:val="00275CC8"/>
    <w:rsid w:val="00276ECA"/>
    <w:rsid w:val="00282402"/>
    <w:rsid w:val="00282FAF"/>
    <w:rsid w:val="002843C7"/>
    <w:rsid w:val="0029350D"/>
    <w:rsid w:val="00294554"/>
    <w:rsid w:val="002946FE"/>
    <w:rsid w:val="0029680C"/>
    <w:rsid w:val="00296D4F"/>
    <w:rsid w:val="002979D7"/>
    <w:rsid w:val="002A05FA"/>
    <w:rsid w:val="002A0884"/>
    <w:rsid w:val="002A26D4"/>
    <w:rsid w:val="002A2901"/>
    <w:rsid w:val="002A5A1A"/>
    <w:rsid w:val="002A75C4"/>
    <w:rsid w:val="002A7A98"/>
    <w:rsid w:val="002B51AA"/>
    <w:rsid w:val="002B5539"/>
    <w:rsid w:val="002B5664"/>
    <w:rsid w:val="002B74C3"/>
    <w:rsid w:val="002C254F"/>
    <w:rsid w:val="002C3F22"/>
    <w:rsid w:val="002C4464"/>
    <w:rsid w:val="002C44B1"/>
    <w:rsid w:val="002C4B45"/>
    <w:rsid w:val="002C5102"/>
    <w:rsid w:val="002C552D"/>
    <w:rsid w:val="002C57EF"/>
    <w:rsid w:val="002C61BE"/>
    <w:rsid w:val="002C7300"/>
    <w:rsid w:val="002D01B5"/>
    <w:rsid w:val="002D06CA"/>
    <w:rsid w:val="002D09F6"/>
    <w:rsid w:val="002D2471"/>
    <w:rsid w:val="002E05BD"/>
    <w:rsid w:val="002E0B24"/>
    <w:rsid w:val="002E0BCC"/>
    <w:rsid w:val="002E10D0"/>
    <w:rsid w:val="002E41B0"/>
    <w:rsid w:val="002F00DE"/>
    <w:rsid w:val="002F1449"/>
    <w:rsid w:val="002F4DBA"/>
    <w:rsid w:val="00300C77"/>
    <w:rsid w:val="00301494"/>
    <w:rsid w:val="003020C2"/>
    <w:rsid w:val="003031F8"/>
    <w:rsid w:val="003033FE"/>
    <w:rsid w:val="00304405"/>
    <w:rsid w:val="00306082"/>
    <w:rsid w:val="00306511"/>
    <w:rsid w:val="003067AD"/>
    <w:rsid w:val="003078D2"/>
    <w:rsid w:val="003110D9"/>
    <w:rsid w:val="003117D9"/>
    <w:rsid w:val="00311BC7"/>
    <w:rsid w:val="003125F9"/>
    <w:rsid w:val="0031513B"/>
    <w:rsid w:val="00316F6B"/>
    <w:rsid w:val="003208C7"/>
    <w:rsid w:val="0032184E"/>
    <w:rsid w:val="00326138"/>
    <w:rsid w:val="00330B76"/>
    <w:rsid w:val="00331802"/>
    <w:rsid w:val="00336BBB"/>
    <w:rsid w:val="00337398"/>
    <w:rsid w:val="00337566"/>
    <w:rsid w:val="0033784C"/>
    <w:rsid w:val="0034058C"/>
    <w:rsid w:val="00341536"/>
    <w:rsid w:val="00341C6C"/>
    <w:rsid w:val="00343658"/>
    <w:rsid w:val="00344EA4"/>
    <w:rsid w:val="00345496"/>
    <w:rsid w:val="0034733B"/>
    <w:rsid w:val="003507ED"/>
    <w:rsid w:val="003535DC"/>
    <w:rsid w:val="00355333"/>
    <w:rsid w:val="00362B06"/>
    <w:rsid w:val="00364643"/>
    <w:rsid w:val="003657B7"/>
    <w:rsid w:val="00365A1A"/>
    <w:rsid w:val="003730F1"/>
    <w:rsid w:val="003746B0"/>
    <w:rsid w:val="00374814"/>
    <w:rsid w:val="00376F95"/>
    <w:rsid w:val="00381A61"/>
    <w:rsid w:val="0038264F"/>
    <w:rsid w:val="003842F0"/>
    <w:rsid w:val="00387605"/>
    <w:rsid w:val="003878E6"/>
    <w:rsid w:val="00387FBC"/>
    <w:rsid w:val="00392166"/>
    <w:rsid w:val="00393E7F"/>
    <w:rsid w:val="00393FC8"/>
    <w:rsid w:val="003954D2"/>
    <w:rsid w:val="00397194"/>
    <w:rsid w:val="003A0B55"/>
    <w:rsid w:val="003A4DE9"/>
    <w:rsid w:val="003A5E5C"/>
    <w:rsid w:val="003A6A4D"/>
    <w:rsid w:val="003B2094"/>
    <w:rsid w:val="003B4A82"/>
    <w:rsid w:val="003B681F"/>
    <w:rsid w:val="003B6F49"/>
    <w:rsid w:val="003C02CA"/>
    <w:rsid w:val="003C1763"/>
    <w:rsid w:val="003C4311"/>
    <w:rsid w:val="003C766A"/>
    <w:rsid w:val="003C7F0E"/>
    <w:rsid w:val="003D011C"/>
    <w:rsid w:val="003D27B8"/>
    <w:rsid w:val="003D33D6"/>
    <w:rsid w:val="003D3CD0"/>
    <w:rsid w:val="003D5D3B"/>
    <w:rsid w:val="003D6E24"/>
    <w:rsid w:val="003E3E70"/>
    <w:rsid w:val="003E3E74"/>
    <w:rsid w:val="003E510F"/>
    <w:rsid w:val="003E52EC"/>
    <w:rsid w:val="003E55BC"/>
    <w:rsid w:val="003E6D8E"/>
    <w:rsid w:val="003F2167"/>
    <w:rsid w:val="003F52A4"/>
    <w:rsid w:val="003F5E76"/>
    <w:rsid w:val="003F6C46"/>
    <w:rsid w:val="004017C8"/>
    <w:rsid w:val="0040307D"/>
    <w:rsid w:val="0040386D"/>
    <w:rsid w:val="00410B70"/>
    <w:rsid w:val="004143AB"/>
    <w:rsid w:val="00417A21"/>
    <w:rsid w:val="004251A5"/>
    <w:rsid w:val="0042526B"/>
    <w:rsid w:val="00435970"/>
    <w:rsid w:val="0043626D"/>
    <w:rsid w:val="004444FC"/>
    <w:rsid w:val="00446D95"/>
    <w:rsid w:val="004476AA"/>
    <w:rsid w:val="0045021E"/>
    <w:rsid w:val="00450FEE"/>
    <w:rsid w:val="00452AD2"/>
    <w:rsid w:val="0045560B"/>
    <w:rsid w:val="00455AC3"/>
    <w:rsid w:val="00457035"/>
    <w:rsid w:val="0046006F"/>
    <w:rsid w:val="00460F9E"/>
    <w:rsid w:val="00460FDC"/>
    <w:rsid w:val="00462355"/>
    <w:rsid w:val="00462B7F"/>
    <w:rsid w:val="004635EE"/>
    <w:rsid w:val="004638BB"/>
    <w:rsid w:val="004651BB"/>
    <w:rsid w:val="0046549A"/>
    <w:rsid w:val="004748BA"/>
    <w:rsid w:val="00474A64"/>
    <w:rsid w:val="00475158"/>
    <w:rsid w:val="004763C9"/>
    <w:rsid w:val="0047642C"/>
    <w:rsid w:val="00476779"/>
    <w:rsid w:val="00481247"/>
    <w:rsid w:val="004820A1"/>
    <w:rsid w:val="004820CB"/>
    <w:rsid w:val="00482F02"/>
    <w:rsid w:val="00483CBB"/>
    <w:rsid w:val="00485196"/>
    <w:rsid w:val="004868D1"/>
    <w:rsid w:val="0048790C"/>
    <w:rsid w:val="00487EC6"/>
    <w:rsid w:val="00490B21"/>
    <w:rsid w:val="00494717"/>
    <w:rsid w:val="004A310F"/>
    <w:rsid w:val="004B331D"/>
    <w:rsid w:val="004B48F1"/>
    <w:rsid w:val="004B494F"/>
    <w:rsid w:val="004B4F24"/>
    <w:rsid w:val="004B5660"/>
    <w:rsid w:val="004B7F0E"/>
    <w:rsid w:val="004C391F"/>
    <w:rsid w:val="004C5AC1"/>
    <w:rsid w:val="004D1C27"/>
    <w:rsid w:val="004D3130"/>
    <w:rsid w:val="004D42A9"/>
    <w:rsid w:val="004E3306"/>
    <w:rsid w:val="004E3429"/>
    <w:rsid w:val="004E3788"/>
    <w:rsid w:val="004E6C6E"/>
    <w:rsid w:val="004F0CD4"/>
    <w:rsid w:val="004F2D28"/>
    <w:rsid w:val="004F3BC3"/>
    <w:rsid w:val="004F4C1F"/>
    <w:rsid w:val="00500FEC"/>
    <w:rsid w:val="00501978"/>
    <w:rsid w:val="00504C65"/>
    <w:rsid w:val="005065E5"/>
    <w:rsid w:val="00510155"/>
    <w:rsid w:val="00515B52"/>
    <w:rsid w:val="0051600C"/>
    <w:rsid w:val="00520A84"/>
    <w:rsid w:val="00520B2C"/>
    <w:rsid w:val="00520EF5"/>
    <w:rsid w:val="00521DA4"/>
    <w:rsid w:val="0052204A"/>
    <w:rsid w:val="0052268A"/>
    <w:rsid w:val="005233B9"/>
    <w:rsid w:val="00523976"/>
    <w:rsid w:val="00523DB7"/>
    <w:rsid w:val="0052471F"/>
    <w:rsid w:val="00524974"/>
    <w:rsid w:val="0052767A"/>
    <w:rsid w:val="00527B03"/>
    <w:rsid w:val="00530EF9"/>
    <w:rsid w:val="005328E2"/>
    <w:rsid w:val="0053358D"/>
    <w:rsid w:val="005364BD"/>
    <w:rsid w:val="00536A5A"/>
    <w:rsid w:val="00536E3A"/>
    <w:rsid w:val="005376ED"/>
    <w:rsid w:val="005503C0"/>
    <w:rsid w:val="00551AAC"/>
    <w:rsid w:val="0055217D"/>
    <w:rsid w:val="00552270"/>
    <w:rsid w:val="00553810"/>
    <w:rsid w:val="00557CA4"/>
    <w:rsid w:val="005613F7"/>
    <w:rsid w:val="00561FE2"/>
    <w:rsid w:val="005622A4"/>
    <w:rsid w:val="00562ABA"/>
    <w:rsid w:val="00563FB5"/>
    <w:rsid w:val="00565FF0"/>
    <w:rsid w:val="00566670"/>
    <w:rsid w:val="00567926"/>
    <w:rsid w:val="0057008C"/>
    <w:rsid w:val="00572644"/>
    <w:rsid w:val="00573FA2"/>
    <w:rsid w:val="00585C0E"/>
    <w:rsid w:val="005873A1"/>
    <w:rsid w:val="005875A2"/>
    <w:rsid w:val="00591B2E"/>
    <w:rsid w:val="00593BB5"/>
    <w:rsid w:val="00596B87"/>
    <w:rsid w:val="0059783D"/>
    <w:rsid w:val="005A059C"/>
    <w:rsid w:val="005A0E7A"/>
    <w:rsid w:val="005A28C9"/>
    <w:rsid w:val="005A47F9"/>
    <w:rsid w:val="005A619E"/>
    <w:rsid w:val="005A6664"/>
    <w:rsid w:val="005B0AB7"/>
    <w:rsid w:val="005B11E5"/>
    <w:rsid w:val="005B124F"/>
    <w:rsid w:val="005B14EB"/>
    <w:rsid w:val="005B14F2"/>
    <w:rsid w:val="005B54F2"/>
    <w:rsid w:val="005B64D9"/>
    <w:rsid w:val="005B6F50"/>
    <w:rsid w:val="005B794C"/>
    <w:rsid w:val="005B798C"/>
    <w:rsid w:val="005B7AF7"/>
    <w:rsid w:val="005C1BC8"/>
    <w:rsid w:val="005C4241"/>
    <w:rsid w:val="005C629B"/>
    <w:rsid w:val="005C6DB5"/>
    <w:rsid w:val="005C7DD0"/>
    <w:rsid w:val="005D12B6"/>
    <w:rsid w:val="005D4AA7"/>
    <w:rsid w:val="005D67DE"/>
    <w:rsid w:val="005E0625"/>
    <w:rsid w:val="005E181C"/>
    <w:rsid w:val="005E30F0"/>
    <w:rsid w:val="005E3167"/>
    <w:rsid w:val="005E4417"/>
    <w:rsid w:val="005E58A7"/>
    <w:rsid w:val="005F0B89"/>
    <w:rsid w:val="005F0C00"/>
    <w:rsid w:val="005F5682"/>
    <w:rsid w:val="005F648A"/>
    <w:rsid w:val="006051E7"/>
    <w:rsid w:val="00606295"/>
    <w:rsid w:val="006066CA"/>
    <w:rsid w:val="00606D82"/>
    <w:rsid w:val="00612B65"/>
    <w:rsid w:val="006144E3"/>
    <w:rsid w:val="00616339"/>
    <w:rsid w:val="006175FC"/>
    <w:rsid w:val="00617C40"/>
    <w:rsid w:val="006235ED"/>
    <w:rsid w:val="00624490"/>
    <w:rsid w:val="0063331F"/>
    <w:rsid w:val="006335CD"/>
    <w:rsid w:val="00636523"/>
    <w:rsid w:val="00637A2B"/>
    <w:rsid w:val="006400D4"/>
    <w:rsid w:val="00642AF7"/>
    <w:rsid w:val="00642D62"/>
    <w:rsid w:val="00643D34"/>
    <w:rsid w:val="00644AFE"/>
    <w:rsid w:val="00645680"/>
    <w:rsid w:val="00646B3D"/>
    <w:rsid w:val="006503EA"/>
    <w:rsid w:val="00651C7F"/>
    <w:rsid w:val="00652FD2"/>
    <w:rsid w:val="00654370"/>
    <w:rsid w:val="00656234"/>
    <w:rsid w:val="00657B19"/>
    <w:rsid w:val="00662D72"/>
    <w:rsid w:val="00662DEB"/>
    <w:rsid w:val="006639E9"/>
    <w:rsid w:val="00671723"/>
    <w:rsid w:val="006730D5"/>
    <w:rsid w:val="00674162"/>
    <w:rsid w:val="00676A54"/>
    <w:rsid w:val="00677603"/>
    <w:rsid w:val="006777EA"/>
    <w:rsid w:val="0068167C"/>
    <w:rsid w:val="0068193F"/>
    <w:rsid w:val="00681BB8"/>
    <w:rsid w:val="00681C07"/>
    <w:rsid w:val="00682AF5"/>
    <w:rsid w:val="00683064"/>
    <w:rsid w:val="0068508C"/>
    <w:rsid w:val="0068602D"/>
    <w:rsid w:val="0068694C"/>
    <w:rsid w:val="0068796D"/>
    <w:rsid w:val="00690253"/>
    <w:rsid w:val="006907B4"/>
    <w:rsid w:val="00692714"/>
    <w:rsid w:val="006927D1"/>
    <w:rsid w:val="006942C0"/>
    <w:rsid w:val="00694527"/>
    <w:rsid w:val="00694561"/>
    <w:rsid w:val="006A0FE4"/>
    <w:rsid w:val="006A6C7D"/>
    <w:rsid w:val="006A6D27"/>
    <w:rsid w:val="006B16DE"/>
    <w:rsid w:val="006B5BE2"/>
    <w:rsid w:val="006B6C08"/>
    <w:rsid w:val="006B7746"/>
    <w:rsid w:val="006C0E34"/>
    <w:rsid w:val="006C1905"/>
    <w:rsid w:val="006D36A8"/>
    <w:rsid w:val="006D38FB"/>
    <w:rsid w:val="006D41DD"/>
    <w:rsid w:val="006D4A24"/>
    <w:rsid w:val="006D61E6"/>
    <w:rsid w:val="006D73F0"/>
    <w:rsid w:val="006D7CCD"/>
    <w:rsid w:val="006E0416"/>
    <w:rsid w:val="006E052D"/>
    <w:rsid w:val="006E0D8D"/>
    <w:rsid w:val="006E1592"/>
    <w:rsid w:val="006E496A"/>
    <w:rsid w:val="006E5ACD"/>
    <w:rsid w:val="006E7797"/>
    <w:rsid w:val="006E78D1"/>
    <w:rsid w:val="006F031B"/>
    <w:rsid w:val="006F2492"/>
    <w:rsid w:val="006F34D0"/>
    <w:rsid w:val="006F4D37"/>
    <w:rsid w:val="006F5482"/>
    <w:rsid w:val="006F76F5"/>
    <w:rsid w:val="006F7940"/>
    <w:rsid w:val="00700F73"/>
    <w:rsid w:val="00701580"/>
    <w:rsid w:val="00701CC3"/>
    <w:rsid w:val="00702856"/>
    <w:rsid w:val="00702E3F"/>
    <w:rsid w:val="00703456"/>
    <w:rsid w:val="00703842"/>
    <w:rsid w:val="00706C79"/>
    <w:rsid w:val="00710093"/>
    <w:rsid w:val="0071383F"/>
    <w:rsid w:val="00714401"/>
    <w:rsid w:val="00716480"/>
    <w:rsid w:val="00720B8A"/>
    <w:rsid w:val="007257AE"/>
    <w:rsid w:val="00730D40"/>
    <w:rsid w:val="007310C7"/>
    <w:rsid w:val="0073318F"/>
    <w:rsid w:val="007337F6"/>
    <w:rsid w:val="00735747"/>
    <w:rsid w:val="00735F7A"/>
    <w:rsid w:val="00741229"/>
    <w:rsid w:val="00742890"/>
    <w:rsid w:val="007432C4"/>
    <w:rsid w:val="0074385D"/>
    <w:rsid w:val="00743FDD"/>
    <w:rsid w:val="00744A70"/>
    <w:rsid w:val="0074508E"/>
    <w:rsid w:val="00746180"/>
    <w:rsid w:val="007511BB"/>
    <w:rsid w:val="007536A1"/>
    <w:rsid w:val="00753C29"/>
    <w:rsid w:val="00753FFB"/>
    <w:rsid w:val="00761C4D"/>
    <w:rsid w:val="00766EE3"/>
    <w:rsid w:val="00770B78"/>
    <w:rsid w:val="007716C9"/>
    <w:rsid w:val="00772492"/>
    <w:rsid w:val="0077288A"/>
    <w:rsid w:val="0077410B"/>
    <w:rsid w:val="0077550F"/>
    <w:rsid w:val="00780E9E"/>
    <w:rsid w:val="007818D3"/>
    <w:rsid w:val="00783DA2"/>
    <w:rsid w:val="00784805"/>
    <w:rsid w:val="00784DDB"/>
    <w:rsid w:val="00785936"/>
    <w:rsid w:val="00785FC2"/>
    <w:rsid w:val="00787F88"/>
    <w:rsid w:val="00787FA1"/>
    <w:rsid w:val="007939B8"/>
    <w:rsid w:val="00795C21"/>
    <w:rsid w:val="00796AE4"/>
    <w:rsid w:val="007A6451"/>
    <w:rsid w:val="007A7416"/>
    <w:rsid w:val="007A7652"/>
    <w:rsid w:val="007B02BE"/>
    <w:rsid w:val="007B1272"/>
    <w:rsid w:val="007B182E"/>
    <w:rsid w:val="007B2684"/>
    <w:rsid w:val="007B73E1"/>
    <w:rsid w:val="007C2055"/>
    <w:rsid w:val="007C22C0"/>
    <w:rsid w:val="007C272B"/>
    <w:rsid w:val="007C38FF"/>
    <w:rsid w:val="007C516C"/>
    <w:rsid w:val="007C5741"/>
    <w:rsid w:val="007D1501"/>
    <w:rsid w:val="007D1932"/>
    <w:rsid w:val="007D26D3"/>
    <w:rsid w:val="007D32B0"/>
    <w:rsid w:val="007D40B3"/>
    <w:rsid w:val="007D4FFE"/>
    <w:rsid w:val="007E1344"/>
    <w:rsid w:val="007E1350"/>
    <w:rsid w:val="007E252F"/>
    <w:rsid w:val="007E6518"/>
    <w:rsid w:val="007E7A17"/>
    <w:rsid w:val="007F2463"/>
    <w:rsid w:val="007F26E2"/>
    <w:rsid w:val="007F6096"/>
    <w:rsid w:val="007F67CE"/>
    <w:rsid w:val="00806743"/>
    <w:rsid w:val="00811D8C"/>
    <w:rsid w:val="00817879"/>
    <w:rsid w:val="00820C0E"/>
    <w:rsid w:val="00821BA4"/>
    <w:rsid w:val="00825269"/>
    <w:rsid w:val="00827179"/>
    <w:rsid w:val="00827A4B"/>
    <w:rsid w:val="00831C1E"/>
    <w:rsid w:val="008332FB"/>
    <w:rsid w:val="00834BCC"/>
    <w:rsid w:val="008353D7"/>
    <w:rsid w:val="00836174"/>
    <w:rsid w:val="00836556"/>
    <w:rsid w:val="00836871"/>
    <w:rsid w:val="008410F3"/>
    <w:rsid w:val="00846762"/>
    <w:rsid w:val="00850667"/>
    <w:rsid w:val="00852434"/>
    <w:rsid w:val="00854C44"/>
    <w:rsid w:val="008563C0"/>
    <w:rsid w:val="00856DDC"/>
    <w:rsid w:val="00857F6A"/>
    <w:rsid w:val="00862772"/>
    <w:rsid w:val="008635F2"/>
    <w:rsid w:val="00864F39"/>
    <w:rsid w:val="008704F2"/>
    <w:rsid w:val="00870E5A"/>
    <w:rsid w:val="00872827"/>
    <w:rsid w:val="00877E85"/>
    <w:rsid w:val="008805E8"/>
    <w:rsid w:val="0088271C"/>
    <w:rsid w:val="00882F8B"/>
    <w:rsid w:val="00883718"/>
    <w:rsid w:val="00886E35"/>
    <w:rsid w:val="00892886"/>
    <w:rsid w:val="00894324"/>
    <w:rsid w:val="008969C1"/>
    <w:rsid w:val="00897DC4"/>
    <w:rsid w:val="008A0ABA"/>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373D"/>
    <w:rsid w:val="008D54C1"/>
    <w:rsid w:val="008D656C"/>
    <w:rsid w:val="008D7BB8"/>
    <w:rsid w:val="008E09CE"/>
    <w:rsid w:val="008E09EA"/>
    <w:rsid w:val="008E436C"/>
    <w:rsid w:val="008E7D03"/>
    <w:rsid w:val="008F1500"/>
    <w:rsid w:val="008F4978"/>
    <w:rsid w:val="008F4C7F"/>
    <w:rsid w:val="008F5F3D"/>
    <w:rsid w:val="008F6C78"/>
    <w:rsid w:val="008F6DDD"/>
    <w:rsid w:val="008F6FE6"/>
    <w:rsid w:val="008F7CE8"/>
    <w:rsid w:val="00900D3F"/>
    <w:rsid w:val="00901FB3"/>
    <w:rsid w:val="00903F1E"/>
    <w:rsid w:val="00905D49"/>
    <w:rsid w:val="009064FF"/>
    <w:rsid w:val="0090660E"/>
    <w:rsid w:val="009108C5"/>
    <w:rsid w:val="009110B9"/>
    <w:rsid w:val="00913CC8"/>
    <w:rsid w:val="0091410D"/>
    <w:rsid w:val="00915BDE"/>
    <w:rsid w:val="00922051"/>
    <w:rsid w:val="00923522"/>
    <w:rsid w:val="0092381E"/>
    <w:rsid w:val="00923DEA"/>
    <w:rsid w:val="00925008"/>
    <w:rsid w:val="00925374"/>
    <w:rsid w:val="00925B65"/>
    <w:rsid w:val="0092735A"/>
    <w:rsid w:val="00931680"/>
    <w:rsid w:val="00932439"/>
    <w:rsid w:val="00934173"/>
    <w:rsid w:val="00937DDE"/>
    <w:rsid w:val="00943377"/>
    <w:rsid w:val="009461E4"/>
    <w:rsid w:val="00947099"/>
    <w:rsid w:val="009472A5"/>
    <w:rsid w:val="00947974"/>
    <w:rsid w:val="009534F2"/>
    <w:rsid w:val="00954C30"/>
    <w:rsid w:val="00956A89"/>
    <w:rsid w:val="0096317C"/>
    <w:rsid w:val="0096538C"/>
    <w:rsid w:val="00965C2D"/>
    <w:rsid w:val="00965D26"/>
    <w:rsid w:val="009660FE"/>
    <w:rsid w:val="009665A3"/>
    <w:rsid w:val="00966EC0"/>
    <w:rsid w:val="00967B5B"/>
    <w:rsid w:val="00970B9C"/>
    <w:rsid w:val="00971836"/>
    <w:rsid w:val="00972036"/>
    <w:rsid w:val="00973407"/>
    <w:rsid w:val="00973AC7"/>
    <w:rsid w:val="0097492D"/>
    <w:rsid w:val="00975C9C"/>
    <w:rsid w:val="009762E4"/>
    <w:rsid w:val="0098091E"/>
    <w:rsid w:val="00981420"/>
    <w:rsid w:val="009822C4"/>
    <w:rsid w:val="00983109"/>
    <w:rsid w:val="00984C52"/>
    <w:rsid w:val="00985417"/>
    <w:rsid w:val="00990889"/>
    <w:rsid w:val="00990997"/>
    <w:rsid w:val="00991B0C"/>
    <w:rsid w:val="00991BCE"/>
    <w:rsid w:val="00993FC8"/>
    <w:rsid w:val="00995A08"/>
    <w:rsid w:val="00996294"/>
    <w:rsid w:val="009A0088"/>
    <w:rsid w:val="009A166A"/>
    <w:rsid w:val="009A1BEB"/>
    <w:rsid w:val="009A1E0A"/>
    <w:rsid w:val="009A287B"/>
    <w:rsid w:val="009A3049"/>
    <w:rsid w:val="009A66F0"/>
    <w:rsid w:val="009A7422"/>
    <w:rsid w:val="009B089A"/>
    <w:rsid w:val="009B2C73"/>
    <w:rsid w:val="009B33E9"/>
    <w:rsid w:val="009B528F"/>
    <w:rsid w:val="009C0879"/>
    <w:rsid w:val="009C186F"/>
    <w:rsid w:val="009C2A59"/>
    <w:rsid w:val="009C2EFC"/>
    <w:rsid w:val="009C6B00"/>
    <w:rsid w:val="009C7B2B"/>
    <w:rsid w:val="009D0FD9"/>
    <w:rsid w:val="009D3277"/>
    <w:rsid w:val="009D3BD0"/>
    <w:rsid w:val="009D513C"/>
    <w:rsid w:val="009E0520"/>
    <w:rsid w:val="009E4832"/>
    <w:rsid w:val="009E570F"/>
    <w:rsid w:val="009E6FB5"/>
    <w:rsid w:val="009E7EBF"/>
    <w:rsid w:val="009F029C"/>
    <w:rsid w:val="009F1510"/>
    <w:rsid w:val="009F1541"/>
    <w:rsid w:val="009F1A57"/>
    <w:rsid w:val="009F34C2"/>
    <w:rsid w:val="009F40CE"/>
    <w:rsid w:val="009F4345"/>
    <w:rsid w:val="009F4E41"/>
    <w:rsid w:val="00A0020F"/>
    <w:rsid w:val="00A0108B"/>
    <w:rsid w:val="00A01CE2"/>
    <w:rsid w:val="00A02ED0"/>
    <w:rsid w:val="00A02F87"/>
    <w:rsid w:val="00A04053"/>
    <w:rsid w:val="00A046F3"/>
    <w:rsid w:val="00A05272"/>
    <w:rsid w:val="00A119B9"/>
    <w:rsid w:val="00A1249B"/>
    <w:rsid w:val="00A12A60"/>
    <w:rsid w:val="00A1660A"/>
    <w:rsid w:val="00A21227"/>
    <w:rsid w:val="00A21392"/>
    <w:rsid w:val="00A22C8A"/>
    <w:rsid w:val="00A23221"/>
    <w:rsid w:val="00A252DF"/>
    <w:rsid w:val="00A26E79"/>
    <w:rsid w:val="00A27B53"/>
    <w:rsid w:val="00A31A45"/>
    <w:rsid w:val="00A31DE0"/>
    <w:rsid w:val="00A32508"/>
    <w:rsid w:val="00A3568F"/>
    <w:rsid w:val="00A377CD"/>
    <w:rsid w:val="00A379BD"/>
    <w:rsid w:val="00A37D27"/>
    <w:rsid w:val="00A46EA5"/>
    <w:rsid w:val="00A479FB"/>
    <w:rsid w:val="00A52877"/>
    <w:rsid w:val="00A561E8"/>
    <w:rsid w:val="00A56842"/>
    <w:rsid w:val="00A616C5"/>
    <w:rsid w:val="00A61CA3"/>
    <w:rsid w:val="00A63017"/>
    <w:rsid w:val="00A64448"/>
    <w:rsid w:val="00A674F2"/>
    <w:rsid w:val="00A71652"/>
    <w:rsid w:val="00A73818"/>
    <w:rsid w:val="00A73CA7"/>
    <w:rsid w:val="00A7427D"/>
    <w:rsid w:val="00A74F6E"/>
    <w:rsid w:val="00A75B4C"/>
    <w:rsid w:val="00A76CED"/>
    <w:rsid w:val="00A77F51"/>
    <w:rsid w:val="00A80840"/>
    <w:rsid w:val="00A80FCD"/>
    <w:rsid w:val="00A8562F"/>
    <w:rsid w:val="00A8584C"/>
    <w:rsid w:val="00A920A8"/>
    <w:rsid w:val="00A92252"/>
    <w:rsid w:val="00A93494"/>
    <w:rsid w:val="00A9405C"/>
    <w:rsid w:val="00A9418A"/>
    <w:rsid w:val="00A941D2"/>
    <w:rsid w:val="00A953B2"/>
    <w:rsid w:val="00A96F71"/>
    <w:rsid w:val="00AA318E"/>
    <w:rsid w:val="00AA517C"/>
    <w:rsid w:val="00AA7731"/>
    <w:rsid w:val="00AB0368"/>
    <w:rsid w:val="00AB265D"/>
    <w:rsid w:val="00AB3934"/>
    <w:rsid w:val="00AB409A"/>
    <w:rsid w:val="00AB43E0"/>
    <w:rsid w:val="00AB5A0C"/>
    <w:rsid w:val="00AB5DF9"/>
    <w:rsid w:val="00AB78A7"/>
    <w:rsid w:val="00AC1EB9"/>
    <w:rsid w:val="00AC2B6B"/>
    <w:rsid w:val="00AC2F18"/>
    <w:rsid w:val="00AC5AED"/>
    <w:rsid w:val="00AD1F56"/>
    <w:rsid w:val="00AD3BE5"/>
    <w:rsid w:val="00AD4DAF"/>
    <w:rsid w:val="00AD4DCB"/>
    <w:rsid w:val="00AD5CC4"/>
    <w:rsid w:val="00AD6ADB"/>
    <w:rsid w:val="00AD7061"/>
    <w:rsid w:val="00AE0161"/>
    <w:rsid w:val="00AE37CB"/>
    <w:rsid w:val="00AE4253"/>
    <w:rsid w:val="00AF0E19"/>
    <w:rsid w:val="00AF0EC6"/>
    <w:rsid w:val="00AF2299"/>
    <w:rsid w:val="00AF30E3"/>
    <w:rsid w:val="00AF33C1"/>
    <w:rsid w:val="00AF3484"/>
    <w:rsid w:val="00AF421E"/>
    <w:rsid w:val="00AF4972"/>
    <w:rsid w:val="00AF49CD"/>
    <w:rsid w:val="00AF688A"/>
    <w:rsid w:val="00B008BD"/>
    <w:rsid w:val="00B00B67"/>
    <w:rsid w:val="00B00BC1"/>
    <w:rsid w:val="00B0126B"/>
    <w:rsid w:val="00B023E0"/>
    <w:rsid w:val="00B03B4C"/>
    <w:rsid w:val="00B03FD4"/>
    <w:rsid w:val="00B05395"/>
    <w:rsid w:val="00B0772F"/>
    <w:rsid w:val="00B10140"/>
    <w:rsid w:val="00B117C6"/>
    <w:rsid w:val="00B12216"/>
    <w:rsid w:val="00B13DFF"/>
    <w:rsid w:val="00B1458C"/>
    <w:rsid w:val="00B179F1"/>
    <w:rsid w:val="00B23644"/>
    <w:rsid w:val="00B25D75"/>
    <w:rsid w:val="00B25DB5"/>
    <w:rsid w:val="00B26CD5"/>
    <w:rsid w:val="00B301AB"/>
    <w:rsid w:val="00B34D7D"/>
    <w:rsid w:val="00B34F16"/>
    <w:rsid w:val="00B3542A"/>
    <w:rsid w:val="00B35D8E"/>
    <w:rsid w:val="00B36DC9"/>
    <w:rsid w:val="00B402E5"/>
    <w:rsid w:val="00B40795"/>
    <w:rsid w:val="00B41355"/>
    <w:rsid w:val="00B41E48"/>
    <w:rsid w:val="00B467CB"/>
    <w:rsid w:val="00B478FE"/>
    <w:rsid w:val="00B540C3"/>
    <w:rsid w:val="00B54FAB"/>
    <w:rsid w:val="00B5621D"/>
    <w:rsid w:val="00B62EA7"/>
    <w:rsid w:val="00B636B2"/>
    <w:rsid w:val="00B63F4B"/>
    <w:rsid w:val="00B733C2"/>
    <w:rsid w:val="00B738A1"/>
    <w:rsid w:val="00B75321"/>
    <w:rsid w:val="00B75665"/>
    <w:rsid w:val="00B759EE"/>
    <w:rsid w:val="00B76A99"/>
    <w:rsid w:val="00B809CD"/>
    <w:rsid w:val="00B826DA"/>
    <w:rsid w:val="00B82A3E"/>
    <w:rsid w:val="00B833AE"/>
    <w:rsid w:val="00B83FE9"/>
    <w:rsid w:val="00B84823"/>
    <w:rsid w:val="00B853E5"/>
    <w:rsid w:val="00B856A9"/>
    <w:rsid w:val="00B865F9"/>
    <w:rsid w:val="00B87317"/>
    <w:rsid w:val="00B91279"/>
    <w:rsid w:val="00B91D02"/>
    <w:rsid w:val="00B929C6"/>
    <w:rsid w:val="00B95263"/>
    <w:rsid w:val="00B97878"/>
    <w:rsid w:val="00BA2E15"/>
    <w:rsid w:val="00BA38E7"/>
    <w:rsid w:val="00BA4898"/>
    <w:rsid w:val="00BA5D4B"/>
    <w:rsid w:val="00BA6CC9"/>
    <w:rsid w:val="00BA74DF"/>
    <w:rsid w:val="00BB1AC1"/>
    <w:rsid w:val="00BB345E"/>
    <w:rsid w:val="00BB67E7"/>
    <w:rsid w:val="00BC1D80"/>
    <w:rsid w:val="00BC1EA5"/>
    <w:rsid w:val="00BC1F5B"/>
    <w:rsid w:val="00BC3915"/>
    <w:rsid w:val="00BC39BA"/>
    <w:rsid w:val="00BC560D"/>
    <w:rsid w:val="00BC5C52"/>
    <w:rsid w:val="00BC6E26"/>
    <w:rsid w:val="00BC72DB"/>
    <w:rsid w:val="00BD02E3"/>
    <w:rsid w:val="00BD5C71"/>
    <w:rsid w:val="00BE0066"/>
    <w:rsid w:val="00BE144B"/>
    <w:rsid w:val="00BE1FAC"/>
    <w:rsid w:val="00BE316C"/>
    <w:rsid w:val="00BE4617"/>
    <w:rsid w:val="00BE56E6"/>
    <w:rsid w:val="00BF0B16"/>
    <w:rsid w:val="00BF1068"/>
    <w:rsid w:val="00BF2461"/>
    <w:rsid w:val="00BF27B6"/>
    <w:rsid w:val="00BF5A24"/>
    <w:rsid w:val="00C00BD1"/>
    <w:rsid w:val="00C00C48"/>
    <w:rsid w:val="00C100E2"/>
    <w:rsid w:val="00C10E75"/>
    <w:rsid w:val="00C11DE8"/>
    <w:rsid w:val="00C12947"/>
    <w:rsid w:val="00C150A0"/>
    <w:rsid w:val="00C1532D"/>
    <w:rsid w:val="00C224F7"/>
    <w:rsid w:val="00C22A46"/>
    <w:rsid w:val="00C22AE8"/>
    <w:rsid w:val="00C237AC"/>
    <w:rsid w:val="00C2430B"/>
    <w:rsid w:val="00C244BB"/>
    <w:rsid w:val="00C245E4"/>
    <w:rsid w:val="00C3009A"/>
    <w:rsid w:val="00C349EA"/>
    <w:rsid w:val="00C358EC"/>
    <w:rsid w:val="00C3691B"/>
    <w:rsid w:val="00C410D2"/>
    <w:rsid w:val="00C414F9"/>
    <w:rsid w:val="00C421E1"/>
    <w:rsid w:val="00C42931"/>
    <w:rsid w:val="00C429FE"/>
    <w:rsid w:val="00C43B58"/>
    <w:rsid w:val="00C47B0C"/>
    <w:rsid w:val="00C506B5"/>
    <w:rsid w:val="00C51FBF"/>
    <w:rsid w:val="00C53358"/>
    <w:rsid w:val="00C56208"/>
    <w:rsid w:val="00C61094"/>
    <w:rsid w:val="00C61725"/>
    <w:rsid w:val="00C62EBC"/>
    <w:rsid w:val="00C6389C"/>
    <w:rsid w:val="00C64FE4"/>
    <w:rsid w:val="00C65BF3"/>
    <w:rsid w:val="00C720E1"/>
    <w:rsid w:val="00C73F1F"/>
    <w:rsid w:val="00C75272"/>
    <w:rsid w:val="00C829AF"/>
    <w:rsid w:val="00C8416C"/>
    <w:rsid w:val="00C84694"/>
    <w:rsid w:val="00C8578D"/>
    <w:rsid w:val="00C8784A"/>
    <w:rsid w:val="00C90686"/>
    <w:rsid w:val="00C907FB"/>
    <w:rsid w:val="00C909E6"/>
    <w:rsid w:val="00C93313"/>
    <w:rsid w:val="00C94636"/>
    <w:rsid w:val="00C978E3"/>
    <w:rsid w:val="00C97915"/>
    <w:rsid w:val="00C97929"/>
    <w:rsid w:val="00C97BCD"/>
    <w:rsid w:val="00CA1ED9"/>
    <w:rsid w:val="00CA3EBF"/>
    <w:rsid w:val="00CA73C4"/>
    <w:rsid w:val="00CA75AC"/>
    <w:rsid w:val="00CB0E24"/>
    <w:rsid w:val="00CB2297"/>
    <w:rsid w:val="00CB2CA6"/>
    <w:rsid w:val="00CB36BE"/>
    <w:rsid w:val="00CB57CE"/>
    <w:rsid w:val="00CB6194"/>
    <w:rsid w:val="00CB6BF3"/>
    <w:rsid w:val="00CB737A"/>
    <w:rsid w:val="00CC2381"/>
    <w:rsid w:val="00CC3070"/>
    <w:rsid w:val="00CD71E8"/>
    <w:rsid w:val="00CE0A32"/>
    <w:rsid w:val="00CE1850"/>
    <w:rsid w:val="00CE30B1"/>
    <w:rsid w:val="00CE4F73"/>
    <w:rsid w:val="00CE5A5A"/>
    <w:rsid w:val="00CE5BDF"/>
    <w:rsid w:val="00CE5D9E"/>
    <w:rsid w:val="00CE7ECA"/>
    <w:rsid w:val="00CF06D9"/>
    <w:rsid w:val="00CF1155"/>
    <w:rsid w:val="00CF12A6"/>
    <w:rsid w:val="00CF197F"/>
    <w:rsid w:val="00CF1EB2"/>
    <w:rsid w:val="00CF3BDE"/>
    <w:rsid w:val="00CF4158"/>
    <w:rsid w:val="00CF5685"/>
    <w:rsid w:val="00CF7C56"/>
    <w:rsid w:val="00D0175D"/>
    <w:rsid w:val="00D02330"/>
    <w:rsid w:val="00D032D8"/>
    <w:rsid w:val="00D03BE6"/>
    <w:rsid w:val="00D03C48"/>
    <w:rsid w:val="00D049F1"/>
    <w:rsid w:val="00D04E41"/>
    <w:rsid w:val="00D1000B"/>
    <w:rsid w:val="00D13DCE"/>
    <w:rsid w:val="00D15510"/>
    <w:rsid w:val="00D176A2"/>
    <w:rsid w:val="00D20075"/>
    <w:rsid w:val="00D23AFB"/>
    <w:rsid w:val="00D24C05"/>
    <w:rsid w:val="00D25DE3"/>
    <w:rsid w:val="00D30C68"/>
    <w:rsid w:val="00D315C0"/>
    <w:rsid w:val="00D337E5"/>
    <w:rsid w:val="00D34C37"/>
    <w:rsid w:val="00D34E39"/>
    <w:rsid w:val="00D3534C"/>
    <w:rsid w:val="00D354F4"/>
    <w:rsid w:val="00D3552A"/>
    <w:rsid w:val="00D4002E"/>
    <w:rsid w:val="00D40CEC"/>
    <w:rsid w:val="00D41738"/>
    <w:rsid w:val="00D433B3"/>
    <w:rsid w:val="00D443CC"/>
    <w:rsid w:val="00D46894"/>
    <w:rsid w:val="00D507F4"/>
    <w:rsid w:val="00D52BE8"/>
    <w:rsid w:val="00D53CE5"/>
    <w:rsid w:val="00D55C10"/>
    <w:rsid w:val="00D579A2"/>
    <w:rsid w:val="00D600B3"/>
    <w:rsid w:val="00D65720"/>
    <w:rsid w:val="00D73B09"/>
    <w:rsid w:val="00D7508A"/>
    <w:rsid w:val="00D75C7C"/>
    <w:rsid w:val="00D761F0"/>
    <w:rsid w:val="00D76A57"/>
    <w:rsid w:val="00D772DE"/>
    <w:rsid w:val="00D914A6"/>
    <w:rsid w:val="00D92C31"/>
    <w:rsid w:val="00D92FC9"/>
    <w:rsid w:val="00D9330F"/>
    <w:rsid w:val="00D944E2"/>
    <w:rsid w:val="00D950F2"/>
    <w:rsid w:val="00DA03D7"/>
    <w:rsid w:val="00DA1387"/>
    <w:rsid w:val="00DA4E23"/>
    <w:rsid w:val="00DA63B8"/>
    <w:rsid w:val="00DA6860"/>
    <w:rsid w:val="00DB0858"/>
    <w:rsid w:val="00DB14BB"/>
    <w:rsid w:val="00DB26F2"/>
    <w:rsid w:val="00DB5C83"/>
    <w:rsid w:val="00DB5F70"/>
    <w:rsid w:val="00DB60F3"/>
    <w:rsid w:val="00DB7E76"/>
    <w:rsid w:val="00DC154A"/>
    <w:rsid w:val="00DC1ACB"/>
    <w:rsid w:val="00DC2510"/>
    <w:rsid w:val="00DC59C1"/>
    <w:rsid w:val="00DC775F"/>
    <w:rsid w:val="00DC7921"/>
    <w:rsid w:val="00DD0706"/>
    <w:rsid w:val="00DD32AF"/>
    <w:rsid w:val="00DD5E9A"/>
    <w:rsid w:val="00DD6EE9"/>
    <w:rsid w:val="00DE119D"/>
    <w:rsid w:val="00DE49FC"/>
    <w:rsid w:val="00DE5DD6"/>
    <w:rsid w:val="00DF15FA"/>
    <w:rsid w:val="00DF2F5C"/>
    <w:rsid w:val="00DF3530"/>
    <w:rsid w:val="00DF558F"/>
    <w:rsid w:val="00DF55B1"/>
    <w:rsid w:val="00DF6D2A"/>
    <w:rsid w:val="00DF7B8A"/>
    <w:rsid w:val="00E0238B"/>
    <w:rsid w:val="00E06D2A"/>
    <w:rsid w:val="00E114DC"/>
    <w:rsid w:val="00E1169E"/>
    <w:rsid w:val="00E119A2"/>
    <w:rsid w:val="00E12DE5"/>
    <w:rsid w:val="00E16FDA"/>
    <w:rsid w:val="00E20573"/>
    <w:rsid w:val="00E20A47"/>
    <w:rsid w:val="00E2309E"/>
    <w:rsid w:val="00E23B0B"/>
    <w:rsid w:val="00E23C4C"/>
    <w:rsid w:val="00E3316F"/>
    <w:rsid w:val="00E35197"/>
    <w:rsid w:val="00E3629C"/>
    <w:rsid w:val="00E37CB1"/>
    <w:rsid w:val="00E37EBB"/>
    <w:rsid w:val="00E41A39"/>
    <w:rsid w:val="00E439DF"/>
    <w:rsid w:val="00E44356"/>
    <w:rsid w:val="00E44DE9"/>
    <w:rsid w:val="00E464F5"/>
    <w:rsid w:val="00E51231"/>
    <w:rsid w:val="00E512B9"/>
    <w:rsid w:val="00E567D2"/>
    <w:rsid w:val="00E57433"/>
    <w:rsid w:val="00E639CA"/>
    <w:rsid w:val="00E63B7F"/>
    <w:rsid w:val="00E651B5"/>
    <w:rsid w:val="00E66CEB"/>
    <w:rsid w:val="00E67C7F"/>
    <w:rsid w:val="00E706BC"/>
    <w:rsid w:val="00E7154B"/>
    <w:rsid w:val="00E7336B"/>
    <w:rsid w:val="00E73BA7"/>
    <w:rsid w:val="00E77069"/>
    <w:rsid w:val="00E80FB5"/>
    <w:rsid w:val="00E829A1"/>
    <w:rsid w:val="00E839B5"/>
    <w:rsid w:val="00E85D20"/>
    <w:rsid w:val="00E86465"/>
    <w:rsid w:val="00E86942"/>
    <w:rsid w:val="00E90521"/>
    <w:rsid w:val="00E92BD2"/>
    <w:rsid w:val="00E93428"/>
    <w:rsid w:val="00E93C5B"/>
    <w:rsid w:val="00E94D01"/>
    <w:rsid w:val="00E955BC"/>
    <w:rsid w:val="00EA42EC"/>
    <w:rsid w:val="00EA5D5C"/>
    <w:rsid w:val="00EB2242"/>
    <w:rsid w:val="00EB37C3"/>
    <w:rsid w:val="00EB3F04"/>
    <w:rsid w:val="00EB59AD"/>
    <w:rsid w:val="00EC3092"/>
    <w:rsid w:val="00EC4C1B"/>
    <w:rsid w:val="00EC4EE9"/>
    <w:rsid w:val="00EC5321"/>
    <w:rsid w:val="00EC5419"/>
    <w:rsid w:val="00EC5715"/>
    <w:rsid w:val="00EC6583"/>
    <w:rsid w:val="00EC6897"/>
    <w:rsid w:val="00EC6B9A"/>
    <w:rsid w:val="00ED1C74"/>
    <w:rsid w:val="00ED4FF9"/>
    <w:rsid w:val="00ED7CAE"/>
    <w:rsid w:val="00EE0DCE"/>
    <w:rsid w:val="00EE35C1"/>
    <w:rsid w:val="00EE3A55"/>
    <w:rsid w:val="00EE4512"/>
    <w:rsid w:val="00EE5A55"/>
    <w:rsid w:val="00EE6555"/>
    <w:rsid w:val="00EF0449"/>
    <w:rsid w:val="00EF2D7C"/>
    <w:rsid w:val="00EF3D53"/>
    <w:rsid w:val="00EF5EB2"/>
    <w:rsid w:val="00EF623F"/>
    <w:rsid w:val="00F0018D"/>
    <w:rsid w:val="00F02945"/>
    <w:rsid w:val="00F02CC2"/>
    <w:rsid w:val="00F02F82"/>
    <w:rsid w:val="00F02FB9"/>
    <w:rsid w:val="00F04785"/>
    <w:rsid w:val="00F04914"/>
    <w:rsid w:val="00F05490"/>
    <w:rsid w:val="00F054A4"/>
    <w:rsid w:val="00F06CBB"/>
    <w:rsid w:val="00F06E4E"/>
    <w:rsid w:val="00F07C24"/>
    <w:rsid w:val="00F11D60"/>
    <w:rsid w:val="00F1651B"/>
    <w:rsid w:val="00F16792"/>
    <w:rsid w:val="00F2096E"/>
    <w:rsid w:val="00F2136B"/>
    <w:rsid w:val="00F2145B"/>
    <w:rsid w:val="00F2284D"/>
    <w:rsid w:val="00F22F32"/>
    <w:rsid w:val="00F23292"/>
    <w:rsid w:val="00F2373C"/>
    <w:rsid w:val="00F2523B"/>
    <w:rsid w:val="00F27D2C"/>
    <w:rsid w:val="00F30AAA"/>
    <w:rsid w:val="00F32948"/>
    <w:rsid w:val="00F32BC2"/>
    <w:rsid w:val="00F33E38"/>
    <w:rsid w:val="00F3645E"/>
    <w:rsid w:val="00F36FB3"/>
    <w:rsid w:val="00F37420"/>
    <w:rsid w:val="00F4020C"/>
    <w:rsid w:val="00F4140B"/>
    <w:rsid w:val="00F43605"/>
    <w:rsid w:val="00F473C7"/>
    <w:rsid w:val="00F50765"/>
    <w:rsid w:val="00F52E1F"/>
    <w:rsid w:val="00F53299"/>
    <w:rsid w:val="00F550E7"/>
    <w:rsid w:val="00F56C1B"/>
    <w:rsid w:val="00F600EB"/>
    <w:rsid w:val="00F603C2"/>
    <w:rsid w:val="00F6186B"/>
    <w:rsid w:val="00F6275D"/>
    <w:rsid w:val="00F64279"/>
    <w:rsid w:val="00F65597"/>
    <w:rsid w:val="00F66111"/>
    <w:rsid w:val="00F66117"/>
    <w:rsid w:val="00F723AD"/>
    <w:rsid w:val="00F7348C"/>
    <w:rsid w:val="00F74418"/>
    <w:rsid w:val="00F75963"/>
    <w:rsid w:val="00F7596B"/>
    <w:rsid w:val="00F76EC6"/>
    <w:rsid w:val="00F804F1"/>
    <w:rsid w:val="00F824D0"/>
    <w:rsid w:val="00F82BBF"/>
    <w:rsid w:val="00F835EF"/>
    <w:rsid w:val="00F8599C"/>
    <w:rsid w:val="00F8691B"/>
    <w:rsid w:val="00F90798"/>
    <w:rsid w:val="00F94473"/>
    <w:rsid w:val="00F95259"/>
    <w:rsid w:val="00F96EDF"/>
    <w:rsid w:val="00FA1172"/>
    <w:rsid w:val="00FA2117"/>
    <w:rsid w:val="00FA3994"/>
    <w:rsid w:val="00FA3F96"/>
    <w:rsid w:val="00FA4CCE"/>
    <w:rsid w:val="00FA5881"/>
    <w:rsid w:val="00FA66EA"/>
    <w:rsid w:val="00FA6DD7"/>
    <w:rsid w:val="00FA749C"/>
    <w:rsid w:val="00FA7F63"/>
    <w:rsid w:val="00FB3FDA"/>
    <w:rsid w:val="00FB47BD"/>
    <w:rsid w:val="00FB5CBA"/>
    <w:rsid w:val="00FC46E6"/>
    <w:rsid w:val="00FC4DA0"/>
    <w:rsid w:val="00FC5C7D"/>
    <w:rsid w:val="00FC682F"/>
    <w:rsid w:val="00FD0ECB"/>
    <w:rsid w:val="00FD109B"/>
    <w:rsid w:val="00FD1BF5"/>
    <w:rsid w:val="00FD22A0"/>
    <w:rsid w:val="00FD30AF"/>
    <w:rsid w:val="00FD3E98"/>
    <w:rsid w:val="00FD4FBC"/>
    <w:rsid w:val="00FD76EE"/>
    <w:rsid w:val="00FE0059"/>
    <w:rsid w:val="00FE095E"/>
    <w:rsid w:val="00FE2806"/>
    <w:rsid w:val="00FE30B7"/>
    <w:rsid w:val="00FE4DB8"/>
    <w:rsid w:val="00FE555D"/>
    <w:rsid w:val="00FE76A7"/>
    <w:rsid w:val="00FF00A5"/>
    <w:rsid w:val="00FF1968"/>
    <w:rsid w:val="00FF29F5"/>
    <w:rsid w:val="00FF36AD"/>
    <w:rsid w:val="00FF47B4"/>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E0D23EB"/>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B95886"/>
    <w:rsid w:val="2EBE6008"/>
    <w:rsid w:val="2F9E1B21"/>
    <w:rsid w:val="2FD7696A"/>
    <w:rsid w:val="32B72893"/>
    <w:rsid w:val="32D71C99"/>
    <w:rsid w:val="32FC5E04"/>
    <w:rsid w:val="34820AFC"/>
    <w:rsid w:val="373C7CDF"/>
    <w:rsid w:val="37BE7040"/>
    <w:rsid w:val="39477140"/>
    <w:rsid w:val="39A4566F"/>
    <w:rsid w:val="3BCD4780"/>
    <w:rsid w:val="3D593E8C"/>
    <w:rsid w:val="3DAF1262"/>
    <w:rsid w:val="4039719F"/>
    <w:rsid w:val="40FE18D7"/>
    <w:rsid w:val="42834427"/>
    <w:rsid w:val="42A61B46"/>
    <w:rsid w:val="43312BF2"/>
    <w:rsid w:val="435F2301"/>
    <w:rsid w:val="480E2214"/>
    <w:rsid w:val="48B81E35"/>
    <w:rsid w:val="4DC2042B"/>
    <w:rsid w:val="4EA10878"/>
    <w:rsid w:val="4F755271"/>
    <w:rsid w:val="4FBE7BEA"/>
    <w:rsid w:val="50D80FF9"/>
    <w:rsid w:val="52631353"/>
    <w:rsid w:val="58192794"/>
    <w:rsid w:val="59893102"/>
    <w:rsid w:val="59E648CF"/>
    <w:rsid w:val="5B4F2CD5"/>
    <w:rsid w:val="5B6414CE"/>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toa heading"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Indent 3"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9F1"/>
    <w:pPr>
      <w:widowControl w:val="0"/>
      <w:jc w:val="both"/>
    </w:pPr>
    <w:rPr>
      <w:kern w:val="2"/>
      <w:sz w:val="21"/>
      <w:szCs w:val="24"/>
    </w:rPr>
  </w:style>
  <w:style w:type="paragraph" w:styleId="1">
    <w:name w:val="heading 1"/>
    <w:basedOn w:val="a0"/>
    <w:next w:val="a"/>
    <w:link w:val="1Char"/>
    <w:qFormat/>
    <w:rsid w:val="00B179F1"/>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B179F1"/>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B179F1"/>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B179F1"/>
    <w:pPr>
      <w:spacing w:before="120"/>
    </w:pPr>
    <w:rPr>
      <w:rFonts w:ascii="Arial" w:hAnsi="Arial"/>
      <w:sz w:val="24"/>
    </w:rPr>
  </w:style>
  <w:style w:type="paragraph" w:styleId="a4">
    <w:name w:val="annotation subject"/>
    <w:basedOn w:val="a5"/>
    <w:next w:val="a5"/>
    <w:link w:val="Char"/>
    <w:qFormat/>
    <w:rsid w:val="00B179F1"/>
    <w:rPr>
      <w:rFonts w:ascii="Times New Roman" w:hAnsi="Times New Roman"/>
      <w:b/>
      <w:bCs/>
      <w:szCs w:val="24"/>
    </w:rPr>
  </w:style>
  <w:style w:type="paragraph" w:styleId="a5">
    <w:name w:val="annotation text"/>
    <w:basedOn w:val="a"/>
    <w:link w:val="Char0"/>
    <w:qFormat/>
    <w:rsid w:val="00B179F1"/>
    <w:pPr>
      <w:jc w:val="left"/>
    </w:pPr>
    <w:rPr>
      <w:rFonts w:ascii="Calibri" w:hAnsi="Calibri"/>
      <w:szCs w:val="22"/>
    </w:rPr>
  </w:style>
  <w:style w:type="paragraph" w:styleId="7">
    <w:name w:val="toc 7"/>
    <w:basedOn w:val="a"/>
    <w:next w:val="a"/>
    <w:qFormat/>
    <w:rsid w:val="00B179F1"/>
    <w:pPr>
      <w:ind w:leftChars="1200" w:left="2520"/>
    </w:pPr>
  </w:style>
  <w:style w:type="paragraph" w:styleId="a6">
    <w:name w:val="Document Map"/>
    <w:basedOn w:val="a"/>
    <w:link w:val="Char1"/>
    <w:qFormat/>
    <w:rsid w:val="00B179F1"/>
    <w:rPr>
      <w:rFonts w:ascii="宋体"/>
      <w:sz w:val="18"/>
      <w:szCs w:val="18"/>
    </w:rPr>
  </w:style>
  <w:style w:type="paragraph" w:styleId="a7">
    <w:name w:val="Body Text"/>
    <w:basedOn w:val="a"/>
    <w:qFormat/>
    <w:rsid w:val="00B179F1"/>
    <w:pPr>
      <w:spacing w:after="120"/>
    </w:pPr>
  </w:style>
  <w:style w:type="paragraph" w:styleId="a8">
    <w:name w:val="Body Text Indent"/>
    <w:basedOn w:val="a"/>
    <w:link w:val="Char10"/>
    <w:qFormat/>
    <w:rsid w:val="00B179F1"/>
    <w:pPr>
      <w:spacing w:after="120"/>
      <w:ind w:leftChars="200" w:left="420"/>
    </w:pPr>
  </w:style>
  <w:style w:type="paragraph" w:styleId="5">
    <w:name w:val="toc 5"/>
    <w:basedOn w:val="a"/>
    <w:next w:val="a"/>
    <w:qFormat/>
    <w:rsid w:val="00B179F1"/>
    <w:pPr>
      <w:ind w:leftChars="800" w:left="1680"/>
    </w:pPr>
  </w:style>
  <w:style w:type="paragraph" w:styleId="30">
    <w:name w:val="toc 3"/>
    <w:basedOn w:val="a"/>
    <w:next w:val="a"/>
    <w:uiPriority w:val="39"/>
    <w:qFormat/>
    <w:rsid w:val="00B179F1"/>
    <w:pPr>
      <w:ind w:leftChars="400" w:left="840"/>
    </w:pPr>
  </w:style>
  <w:style w:type="paragraph" w:styleId="a9">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2"/>
    <w:qFormat/>
    <w:rsid w:val="00B179F1"/>
    <w:pPr>
      <w:adjustRightInd w:val="0"/>
      <w:spacing w:line="312" w:lineRule="atLeast"/>
      <w:textAlignment w:val="baseline"/>
    </w:pPr>
    <w:rPr>
      <w:rFonts w:ascii="宋体" w:hAnsi="Courier New"/>
    </w:rPr>
  </w:style>
  <w:style w:type="paragraph" w:styleId="8">
    <w:name w:val="toc 8"/>
    <w:basedOn w:val="a"/>
    <w:next w:val="a"/>
    <w:qFormat/>
    <w:rsid w:val="00B179F1"/>
    <w:pPr>
      <w:ind w:leftChars="1400" w:left="2940"/>
    </w:pPr>
  </w:style>
  <w:style w:type="paragraph" w:styleId="aa">
    <w:name w:val="Balloon Text"/>
    <w:basedOn w:val="a"/>
    <w:link w:val="Char3"/>
    <w:qFormat/>
    <w:rsid w:val="00B179F1"/>
    <w:rPr>
      <w:sz w:val="18"/>
      <w:szCs w:val="18"/>
    </w:rPr>
  </w:style>
  <w:style w:type="paragraph" w:styleId="ab">
    <w:name w:val="footer"/>
    <w:basedOn w:val="a"/>
    <w:qFormat/>
    <w:rsid w:val="00B179F1"/>
    <w:pPr>
      <w:tabs>
        <w:tab w:val="center" w:pos="4153"/>
        <w:tab w:val="right" w:pos="8306"/>
      </w:tabs>
      <w:snapToGrid w:val="0"/>
      <w:jc w:val="left"/>
    </w:pPr>
    <w:rPr>
      <w:sz w:val="18"/>
    </w:rPr>
  </w:style>
  <w:style w:type="paragraph" w:styleId="ac">
    <w:name w:val="header"/>
    <w:basedOn w:val="a"/>
    <w:qFormat/>
    <w:rsid w:val="00B179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B179F1"/>
  </w:style>
  <w:style w:type="paragraph" w:styleId="4">
    <w:name w:val="toc 4"/>
    <w:basedOn w:val="a"/>
    <w:next w:val="a"/>
    <w:qFormat/>
    <w:rsid w:val="00B179F1"/>
    <w:pPr>
      <w:ind w:leftChars="600" w:left="1260"/>
    </w:pPr>
  </w:style>
  <w:style w:type="paragraph" w:styleId="6">
    <w:name w:val="toc 6"/>
    <w:basedOn w:val="a"/>
    <w:next w:val="a"/>
    <w:qFormat/>
    <w:rsid w:val="00B179F1"/>
    <w:pPr>
      <w:ind w:leftChars="1000" w:left="2100"/>
    </w:pPr>
  </w:style>
  <w:style w:type="paragraph" w:styleId="31">
    <w:name w:val="Body Text Indent 3"/>
    <w:basedOn w:val="a"/>
    <w:link w:val="3Char0"/>
    <w:qFormat/>
    <w:rsid w:val="00B179F1"/>
    <w:pPr>
      <w:spacing w:after="120"/>
      <w:ind w:leftChars="200" w:left="420"/>
    </w:pPr>
    <w:rPr>
      <w:sz w:val="16"/>
      <w:szCs w:val="16"/>
    </w:rPr>
  </w:style>
  <w:style w:type="paragraph" w:styleId="20">
    <w:name w:val="toc 2"/>
    <w:basedOn w:val="a"/>
    <w:next w:val="a"/>
    <w:uiPriority w:val="39"/>
    <w:qFormat/>
    <w:rsid w:val="00B179F1"/>
    <w:pPr>
      <w:ind w:leftChars="200" w:left="420"/>
    </w:pPr>
  </w:style>
  <w:style w:type="paragraph" w:styleId="9">
    <w:name w:val="toc 9"/>
    <w:basedOn w:val="a"/>
    <w:next w:val="a"/>
    <w:qFormat/>
    <w:rsid w:val="00B179F1"/>
    <w:pPr>
      <w:ind w:leftChars="1600" w:left="3360"/>
    </w:pPr>
  </w:style>
  <w:style w:type="character" w:styleId="ad">
    <w:name w:val="Hyperlink"/>
    <w:uiPriority w:val="99"/>
    <w:unhideWhenUsed/>
    <w:qFormat/>
    <w:rsid w:val="00B179F1"/>
    <w:rPr>
      <w:color w:val="0000FF"/>
      <w:u w:val="single"/>
    </w:rPr>
  </w:style>
  <w:style w:type="character" w:styleId="ae">
    <w:name w:val="annotation reference"/>
    <w:qFormat/>
    <w:rsid w:val="00B179F1"/>
    <w:rPr>
      <w:sz w:val="21"/>
      <w:szCs w:val="21"/>
    </w:rPr>
  </w:style>
  <w:style w:type="character" w:customStyle="1" w:styleId="Char0">
    <w:name w:val="批注文字 Char"/>
    <w:link w:val="a5"/>
    <w:qFormat/>
    <w:rsid w:val="00B179F1"/>
    <w:rPr>
      <w:rFonts w:ascii="Calibri" w:hAnsi="Calibri"/>
      <w:kern w:val="2"/>
      <w:sz w:val="21"/>
      <w:szCs w:val="22"/>
    </w:rPr>
  </w:style>
  <w:style w:type="character" w:customStyle="1" w:styleId="Char">
    <w:name w:val="批注主题 Char"/>
    <w:basedOn w:val="Char0"/>
    <w:link w:val="a4"/>
    <w:qFormat/>
    <w:rsid w:val="00B179F1"/>
    <w:rPr>
      <w:rFonts w:ascii="Calibri" w:hAnsi="Calibri"/>
      <w:kern w:val="2"/>
      <w:sz w:val="21"/>
      <w:szCs w:val="22"/>
    </w:rPr>
  </w:style>
  <w:style w:type="character" w:customStyle="1" w:styleId="Char1">
    <w:name w:val="文档结构图 Char"/>
    <w:link w:val="a6"/>
    <w:qFormat/>
    <w:rsid w:val="00B179F1"/>
    <w:rPr>
      <w:rFonts w:ascii="宋体"/>
      <w:kern w:val="2"/>
      <w:sz w:val="18"/>
      <w:szCs w:val="18"/>
    </w:rPr>
  </w:style>
  <w:style w:type="character" w:customStyle="1" w:styleId="Char3">
    <w:name w:val="批注框文本 Char"/>
    <w:link w:val="aa"/>
    <w:qFormat/>
    <w:rsid w:val="00B179F1"/>
    <w:rPr>
      <w:kern w:val="2"/>
      <w:sz w:val="18"/>
      <w:szCs w:val="18"/>
    </w:rPr>
  </w:style>
  <w:style w:type="character" w:customStyle="1" w:styleId="1101Char">
    <w:name w:val="1101 Char"/>
    <w:link w:val="1101"/>
    <w:qFormat/>
    <w:rsid w:val="00B179F1"/>
    <w:rPr>
      <w:rFonts w:ascii="宋体" w:hAnsi="宋体" w:cs="宋体"/>
      <w:kern w:val="2"/>
      <w:sz w:val="28"/>
      <w:szCs w:val="28"/>
    </w:rPr>
  </w:style>
  <w:style w:type="paragraph" w:customStyle="1" w:styleId="1101">
    <w:name w:val="1101"/>
    <w:basedOn w:val="a"/>
    <w:link w:val="1101Char"/>
    <w:qFormat/>
    <w:rsid w:val="00B179F1"/>
    <w:pPr>
      <w:ind w:firstLineChars="200" w:firstLine="560"/>
      <w:jc w:val="left"/>
    </w:pPr>
    <w:rPr>
      <w:rFonts w:ascii="宋体" w:hAnsi="宋体"/>
      <w:sz w:val="28"/>
      <w:szCs w:val="28"/>
    </w:rPr>
  </w:style>
  <w:style w:type="character" w:customStyle="1" w:styleId="3Char">
    <w:name w:val="标题 3 Char"/>
    <w:link w:val="3"/>
    <w:qFormat/>
    <w:rsid w:val="00B179F1"/>
    <w:rPr>
      <w:rFonts w:eastAsia="宋体"/>
      <w:sz w:val="28"/>
    </w:rPr>
  </w:style>
  <w:style w:type="character" w:customStyle="1" w:styleId="1Char">
    <w:name w:val="标题 1 Char"/>
    <w:link w:val="1"/>
    <w:qFormat/>
    <w:rsid w:val="00B179F1"/>
    <w:rPr>
      <w:rFonts w:ascii="Times New Roman" w:eastAsia="宋体" w:hAnsi="Times New Roman"/>
      <w:b/>
      <w:kern w:val="44"/>
      <w:sz w:val="28"/>
      <w:szCs w:val="20"/>
    </w:rPr>
  </w:style>
  <w:style w:type="character" w:customStyle="1" w:styleId="Char4">
    <w:name w:val="正文文本缩进 Char"/>
    <w:basedOn w:val="a1"/>
    <w:qFormat/>
    <w:rsid w:val="00B179F1"/>
    <w:rPr>
      <w:kern w:val="2"/>
      <w:sz w:val="21"/>
      <w:szCs w:val="24"/>
    </w:rPr>
  </w:style>
  <w:style w:type="character" w:customStyle="1" w:styleId="2Char">
    <w:name w:val="标题 2 Char"/>
    <w:link w:val="2"/>
    <w:qFormat/>
    <w:rsid w:val="00B179F1"/>
    <w:rPr>
      <w:rFonts w:ascii="Arial" w:eastAsia="宋体" w:hAnsi="Arial"/>
      <w:sz w:val="28"/>
      <w:szCs w:val="20"/>
    </w:rPr>
  </w:style>
  <w:style w:type="character" w:customStyle="1" w:styleId="3Char0">
    <w:name w:val="正文文本缩进 3 Char"/>
    <w:link w:val="31"/>
    <w:qFormat/>
    <w:rsid w:val="00B179F1"/>
    <w:rPr>
      <w:kern w:val="2"/>
      <w:sz w:val="16"/>
      <w:szCs w:val="16"/>
    </w:rPr>
  </w:style>
  <w:style w:type="character" w:customStyle="1" w:styleId="Char10">
    <w:name w:val="正文文本缩进 Char1"/>
    <w:basedOn w:val="a1"/>
    <w:link w:val="a8"/>
    <w:qFormat/>
    <w:rsid w:val="00B179F1"/>
    <w:rPr>
      <w:kern w:val="2"/>
      <w:sz w:val="21"/>
      <w:szCs w:val="24"/>
    </w:rPr>
  </w:style>
  <w:style w:type="paragraph" w:customStyle="1" w:styleId="11">
    <w:name w:val="修订1"/>
    <w:uiPriority w:val="99"/>
    <w:semiHidden/>
    <w:qFormat/>
    <w:rsid w:val="00B179F1"/>
    <w:rPr>
      <w:kern w:val="2"/>
      <w:sz w:val="21"/>
      <w:szCs w:val="24"/>
    </w:rPr>
  </w:style>
  <w:style w:type="paragraph" w:customStyle="1" w:styleId="12">
    <w:name w:val="纯文本1"/>
    <w:basedOn w:val="a"/>
    <w:qFormat/>
    <w:rsid w:val="00B179F1"/>
    <w:rPr>
      <w:rFonts w:ascii="宋体" w:hAnsi="Courier New" w:cs="黑体"/>
      <w:szCs w:val="21"/>
    </w:rPr>
  </w:style>
  <w:style w:type="paragraph" w:customStyle="1" w:styleId="ST202">
    <w:name w:val="ST20_2"/>
    <w:basedOn w:val="a"/>
    <w:qFormat/>
    <w:rsid w:val="00B179F1"/>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qFormat/>
    <w:rsid w:val="00B179F1"/>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B179F1"/>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B179F1"/>
  </w:style>
  <w:style w:type="character" w:customStyle="1" w:styleId="Char2">
    <w:name w:val="纯文本 Char"/>
    <w:aliases w:val="普通文字 Char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普通文字 Char2"/>
    <w:link w:val="a9"/>
    <w:qFormat/>
    <w:rsid w:val="00B179F1"/>
    <w:rPr>
      <w:rFonts w:ascii="宋体" w:hAnsi="Courier New"/>
      <w:kern w:val="2"/>
      <w:sz w:val="21"/>
      <w:szCs w:val="24"/>
    </w:rPr>
  </w:style>
  <w:style w:type="paragraph" w:customStyle="1" w:styleId="14">
    <w:name w:val="列出段落1"/>
    <w:basedOn w:val="a"/>
    <w:qFormat/>
    <w:rsid w:val="00B179F1"/>
    <w:pPr>
      <w:ind w:firstLineChars="200" w:firstLine="420"/>
    </w:pPr>
    <w:rPr>
      <w:rFonts w:ascii="Calibri" w:hAnsi="Calibri"/>
      <w:szCs w:val="22"/>
    </w:rPr>
  </w:style>
  <w:style w:type="paragraph" w:styleId="af0">
    <w:name w:val="List Paragraph"/>
    <w:basedOn w:val="a"/>
    <w:uiPriority w:val="34"/>
    <w:qFormat/>
    <w:rsid w:val="00B40795"/>
    <w:pPr>
      <w:ind w:firstLineChars="200" w:firstLine="420"/>
    </w:pPr>
    <w:rPr>
      <w:rFonts w:ascii="Calibri" w:hAnsi="Calibri"/>
      <w:szCs w:val="22"/>
    </w:rPr>
  </w:style>
  <w:style w:type="character" w:customStyle="1" w:styleId="Char1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rsid w:val="0018090B"/>
    <w:rPr>
      <w:rFonts w:ascii="宋体" w:eastAsia="宋体" w:hAnsi="Courier New"/>
      <w:sz w:val="21"/>
      <w:lang w:val="en-US" w:eastAsia="zh-CN" w:bidi="ar-SA"/>
    </w:rPr>
  </w:style>
  <w:style w:type="paragraph" w:styleId="af1">
    <w:name w:val="Normal Indent"/>
    <w:basedOn w:val="a"/>
    <w:unhideWhenUsed/>
    <w:rsid w:val="006F76F5"/>
    <w:pPr>
      <w:adjustRightInd w:val="0"/>
      <w:spacing w:line="312" w:lineRule="atLeast"/>
      <w:ind w:firstLine="420"/>
    </w:pPr>
    <w:rPr>
      <w:kern w:val="0"/>
      <w:sz w:val="32"/>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3A085C57-A0BC-4F8D-9853-10DF3C5620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2832</Words>
  <Characters>16148</Characters>
  <Application>Microsoft Office Word</Application>
  <DocSecurity>0</DocSecurity>
  <Lines>134</Lines>
  <Paragraphs>37</Paragraphs>
  <ScaleCrop>false</ScaleCrop>
  <Company>Microsoft</Company>
  <LinksUpToDate>false</LinksUpToDate>
  <CharactersWithSpaces>18943</CharactersWithSpaces>
  <SharedDoc>false</SharedDoc>
  <HLinks>
    <vt:vector size="126" baseType="variant">
      <vt:variant>
        <vt:i4>1114174</vt:i4>
      </vt:variant>
      <vt:variant>
        <vt:i4>122</vt:i4>
      </vt:variant>
      <vt:variant>
        <vt:i4>0</vt:i4>
      </vt:variant>
      <vt:variant>
        <vt:i4>5</vt:i4>
      </vt:variant>
      <vt:variant>
        <vt:lpwstr/>
      </vt:variant>
      <vt:variant>
        <vt:lpwstr>_Toc471482377</vt:lpwstr>
      </vt:variant>
      <vt:variant>
        <vt:i4>1114174</vt:i4>
      </vt:variant>
      <vt:variant>
        <vt:i4>116</vt:i4>
      </vt:variant>
      <vt:variant>
        <vt:i4>0</vt:i4>
      </vt:variant>
      <vt:variant>
        <vt:i4>5</vt:i4>
      </vt:variant>
      <vt:variant>
        <vt:lpwstr/>
      </vt:variant>
      <vt:variant>
        <vt:lpwstr>_Toc471482377</vt:lpwstr>
      </vt:variant>
      <vt:variant>
        <vt:i4>1114174</vt:i4>
      </vt:variant>
      <vt:variant>
        <vt:i4>110</vt:i4>
      </vt:variant>
      <vt:variant>
        <vt:i4>0</vt:i4>
      </vt:variant>
      <vt:variant>
        <vt:i4>5</vt:i4>
      </vt:variant>
      <vt:variant>
        <vt:lpwstr/>
      </vt:variant>
      <vt:variant>
        <vt:lpwstr>_Toc471482376</vt:lpwstr>
      </vt:variant>
      <vt:variant>
        <vt:i4>1114174</vt:i4>
      </vt:variant>
      <vt:variant>
        <vt:i4>104</vt:i4>
      </vt:variant>
      <vt:variant>
        <vt:i4>0</vt:i4>
      </vt:variant>
      <vt:variant>
        <vt:i4>5</vt:i4>
      </vt:variant>
      <vt:variant>
        <vt:lpwstr/>
      </vt:variant>
      <vt:variant>
        <vt:lpwstr>_Toc471482375</vt:lpwstr>
      </vt:variant>
      <vt:variant>
        <vt:i4>1114174</vt:i4>
      </vt:variant>
      <vt:variant>
        <vt:i4>98</vt:i4>
      </vt:variant>
      <vt:variant>
        <vt:i4>0</vt:i4>
      </vt:variant>
      <vt:variant>
        <vt:i4>5</vt:i4>
      </vt:variant>
      <vt:variant>
        <vt:lpwstr/>
      </vt:variant>
      <vt:variant>
        <vt:lpwstr>_Toc471482374</vt:lpwstr>
      </vt:variant>
      <vt:variant>
        <vt:i4>1114174</vt:i4>
      </vt:variant>
      <vt:variant>
        <vt:i4>92</vt:i4>
      </vt:variant>
      <vt:variant>
        <vt:i4>0</vt:i4>
      </vt:variant>
      <vt:variant>
        <vt:i4>5</vt:i4>
      </vt:variant>
      <vt:variant>
        <vt:lpwstr/>
      </vt:variant>
      <vt:variant>
        <vt:lpwstr>_Toc471482373</vt:lpwstr>
      </vt:variant>
      <vt:variant>
        <vt:i4>1114174</vt:i4>
      </vt:variant>
      <vt:variant>
        <vt:i4>86</vt:i4>
      </vt:variant>
      <vt:variant>
        <vt:i4>0</vt:i4>
      </vt:variant>
      <vt:variant>
        <vt:i4>5</vt:i4>
      </vt:variant>
      <vt:variant>
        <vt:lpwstr/>
      </vt:variant>
      <vt:variant>
        <vt:lpwstr>_Toc471482372</vt:lpwstr>
      </vt:variant>
      <vt:variant>
        <vt:i4>1114174</vt:i4>
      </vt:variant>
      <vt:variant>
        <vt:i4>80</vt:i4>
      </vt:variant>
      <vt:variant>
        <vt:i4>0</vt:i4>
      </vt:variant>
      <vt:variant>
        <vt:i4>5</vt:i4>
      </vt:variant>
      <vt:variant>
        <vt:lpwstr/>
      </vt:variant>
      <vt:variant>
        <vt:lpwstr>_Toc471482371</vt:lpwstr>
      </vt:variant>
      <vt:variant>
        <vt:i4>1114174</vt:i4>
      </vt:variant>
      <vt:variant>
        <vt:i4>74</vt:i4>
      </vt:variant>
      <vt:variant>
        <vt:i4>0</vt:i4>
      </vt:variant>
      <vt:variant>
        <vt:i4>5</vt:i4>
      </vt:variant>
      <vt:variant>
        <vt:lpwstr/>
      </vt:variant>
      <vt:variant>
        <vt:lpwstr>_Toc471482370</vt:lpwstr>
      </vt:variant>
      <vt:variant>
        <vt:i4>1048638</vt:i4>
      </vt:variant>
      <vt:variant>
        <vt:i4>68</vt:i4>
      </vt:variant>
      <vt:variant>
        <vt:i4>0</vt:i4>
      </vt:variant>
      <vt:variant>
        <vt:i4>5</vt:i4>
      </vt:variant>
      <vt:variant>
        <vt:lpwstr/>
      </vt:variant>
      <vt:variant>
        <vt:lpwstr>_Toc471482369</vt:lpwstr>
      </vt:variant>
      <vt:variant>
        <vt:i4>1048638</vt:i4>
      </vt:variant>
      <vt:variant>
        <vt:i4>62</vt:i4>
      </vt:variant>
      <vt:variant>
        <vt:i4>0</vt:i4>
      </vt:variant>
      <vt:variant>
        <vt:i4>5</vt:i4>
      </vt:variant>
      <vt:variant>
        <vt:lpwstr/>
      </vt:variant>
      <vt:variant>
        <vt:lpwstr>_Toc471482368</vt:lpwstr>
      </vt:variant>
      <vt:variant>
        <vt:i4>1048638</vt:i4>
      </vt:variant>
      <vt:variant>
        <vt:i4>56</vt:i4>
      </vt:variant>
      <vt:variant>
        <vt:i4>0</vt:i4>
      </vt:variant>
      <vt:variant>
        <vt:i4>5</vt:i4>
      </vt:variant>
      <vt:variant>
        <vt:lpwstr/>
      </vt:variant>
      <vt:variant>
        <vt:lpwstr>_Toc471482367</vt:lpwstr>
      </vt:variant>
      <vt:variant>
        <vt:i4>1048638</vt:i4>
      </vt:variant>
      <vt:variant>
        <vt:i4>50</vt:i4>
      </vt:variant>
      <vt:variant>
        <vt:i4>0</vt:i4>
      </vt:variant>
      <vt:variant>
        <vt:i4>5</vt:i4>
      </vt:variant>
      <vt:variant>
        <vt:lpwstr/>
      </vt:variant>
      <vt:variant>
        <vt:lpwstr>_Toc471482366</vt:lpwstr>
      </vt:variant>
      <vt:variant>
        <vt:i4>1048638</vt:i4>
      </vt:variant>
      <vt:variant>
        <vt:i4>44</vt:i4>
      </vt:variant>
      <vt:variant>
        <vt:i4>0</vt:i4>
      </vt:variant>
      <vt:variant>
        <vt:i4>5</vt:i4>
      </vt:variant>
      <vt:variant>
        <vt:lpwstr/>
      </vt:variant>
      <vt:variant>
        <vt:lpwstr>_Toc471482365</vt:lpwstr>
      </vt:variant>
      <vt:variant>
        <vt:i4>1048638</vt:i4>
      </vt:variant>
      <vt:variant>
        <vt:i4>38</vt:i4>
      </vt:variant>
      <vt:variant>
        <vt:i4>0</vt:i4>
      </vt:variant>
      <vt:variant>
        <vt:i4>5</vt:i4>
      </vt:variant>
      <vt:variant>
        <vt:lpwstr/>
      </vt:variant>
      <vt:variant>
        <vt:lpwstr>_Toc471482364</vt:lpwstr>
      </vt:variant>
      <vt:variant>
        <vt:i4>1048638</vt:i4>
      </vt:variant>
      <vt:variant>
        <vt:i4>32</vt:i4>
      </vt:variant>
      <vt:variant>
        <vt:i4>0</vt:i4>
      </vt:variant>
      <vt:variant>
        <vt:i4>5</vt:i4>
      </vt:variant>
      <vt:variant>
        <vt:lpwstr/>
      </vt:variant>
      <vt:variant>
        <vt:lpwstr>_Toc471482363</vt:lpwstr>
      </vt:variant>
      <vt:variant>
        <vt:i4>1048638</vt:i4>
      </vt:variant>
      <vt:variant>
        <vt:i4>26</vt:i4>
      </vt:variant>
      <vt:variant>
        <vt:i4>0</vt:i4>
      </vt:variant>
      <vt:variant>
        <vt:i4>5</vt:i4>
      </vt:variant>
      <vt:variant>
        <vt:lpwstr/>
      </vt:variant>
      <vt:variant>
        <vt:lpwstr>_Toc471482362</vt:lpwstr>
      </vt:variant>
      <vt:variant>
        <vt:i4>1048638</vt:i4>
      </vt:variant>
      <vt:variant>
        <vt:i4>20</vt:i4>
      </vt:variant>
      <vt:variant>
        <vt:i4>0</vt:i4>
      </vt:variant>
      <vt:variant>
        <vt:i4>5</vt:i4>
      </vt:variant>
      <vt:variant>
        <vt:lpwstr/>
      </vt:variant>
      <vt:variant>
        <vt:lpwstr>_Toc471482361</vt:lpwstr>
      </vt:variant>
      <vt:variant>
        <vt:i4>1048638</vt:i4>
      </vt:variant>
      <vt:variant>
        <vt:i4>14</vt:i4>
      </vt:variant>
      <vt:variant>
        <vt:i4>0</vt:i4>
      </vt:variant>
      <vt:variant>
        <vt:i4>5</vt:i4>
      </vt:variant>
      <vt:variant>
        <vt:lpwstr/>
      </vt:variant>
      <vt:variant>
        <vt:lpwstr>_Toc471482360</vt:lpwstr>
      </vt:variant>
      <vt:variant>
        <vt:i4>1245246</vt:i4>
      </vt:variant>
      <vt:variant>
        <vt:i4>8</vt:i4>
      </vt:variant>
      <vt:variant>
        <vt:i4>0</vt:i4>
      </vt:variant>
      <vt:variant>
        <vt:i4>5</vt:i4>
      </vt:variant>
      <vt:variant>
        <vt:lpwstr/>
      </vt:variant>
      <vt:variant>
        <vt:lpwstr>_Toc471482359</vt:lpwstr>
      </vt:variant>
      <vt:variant>
        <vt:i4>1245246</vt:i4>
      </vt:variant>
      <vt:variant>
        <vt:i4>2</vt:i4>
      </vt:variant>
      <vt:variant>
        <vt:i4>0</vt:i4>
      </vt:variant>
      <vt:variant>
        <vt:i4>5</vt:i4>
      </vt:variant>
      <vt:variant>
        <vt:lpwstr/>
      </vt:variant>
      <vt:variant>
        <vt:lpwstr>_Toc471482358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hui</cp:lastModifiedBy>
  <cp:revision>2</cp:revision>
  <cp:lastPrinted>2018-08-10T00:14:00Z</cp:lastPrinted>
  <dcterms:created xsi:type="dcterms:W3CDTF">2018-08-13T08:46:00Z</dcterms:created>
  <dcterms:modified xsi:type="dcterms:W3CDTF">2018-08-13T08:46:00Z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