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8D9" w:rsidRPr="00923D14" w:rsidRDefault="00E728D9">
      <w:pPr>
        <w:spacing w:after="120"/>
        <w:jc w:val="center"/>
        <w:rPr>
          <w:rFonts w:ascii="黑体" w:eastAsia="黑体"/>
          <w:sz w:val="11"/>
          <w:szCs w:val="11"/>
        </w:rPr>
      </w:pPr>
      <w:bookmarkStart w:id="0" w:name="_Toc114052336"/>
      <w:bookmarkStart w:id="1" w:name="_Toc114052410"/>
      <w:bookmarkStart w:id="2" w:name="_Toc286386830"/>
    </w:p>
    <w:p w:rsidR="00E728D9" w:rsidRPr="00923D14" w:rsidRDefault="00E728D9">
      <w:pPr>
        <w:spacing w:after="120"/>
        <w:jc w:val="center"/>
        <w:rPr>
          <w:rFonts w:ascii="黑体" w:eastAsia="黑体"/>
          <w:sz w:val="11"/>
          <w:szCs w:val="11"/>
        </w:rPr>
      </w:pPr>
    </w:p>
    <w:p w:rsidR="00E728D9" w:rsidRPr="00923D14" w:rsidRDefault="00E728D9">
      <w:pPr>
        <w:spacing w:after="120"/>
        <w:jc w:val="center"/>
        <w:rPr>
          <w:rFonts w:ascii="黑体" w:eastAsia="黑体"/>
          <w:sz w:val="36"/>
          <w:szCs w:val="36"/>
        </w:rPr>
      </w:pPr>
      <w:r w:rsidRPr="00923D14">
        <w:rPr>
          <w:rFonts w:ascii="黑体" w:eastAsia="黑体" w:hint="eastAsia"/>
          <w:sz w:val="36"/>
          <w:szCs w:val="36"/>
        </w:rPr>
        <w:t xml:space="preserve">南宁轨道交通集团有限责任公司 </w:t>
      </w:r>
    </w:p>
    <w:p w:rsidR="00E728D9" w:rsidRPr="00923D14" w:rsidRDefault="00461AF1">
      <w:pPr>
        <w:spacing w:after="120"/>
        <w:jc w:val="center"/>
        <w:rPr>
          <w:rFonts w:ascii="黑体" w:eastAsia="黑体"/>
          <w:sz w:val="36"/>
          <w:szCs w:val="36"/>
        </w:rPr>
      </w:pPr>
      <w:r>
        <w:rPr>
          <w:rFonts w:ascii="黑体" w:eastAsia="黑体" w:hint="eastAsia"/>
          <w:sz w:val="36"/>
          <w:szCs w:val="36"/>
        </w:rPr>
        <w:t>2</w:t>
      </w:r>
      <w:r>
        <w:rPr>
          <w:rFonts w:ascii="黑体" w:eastAsia="黑体"/>
          <w:sz w:val="36"/>
          <w:szCs w:val="36"/>
        </w:rPr>
        <w:t>02</w:t>
      </w:r>
      <w:r w:rsidR="006513B6">
        <w:rPr>
          <w:rFonts w:ascii="黑体" w:eastAsia="黑体"/>
          <w:sz w:val="36"/>
          <w:szCs w:val="36"/>
        </w:rPr>
        <w:t>1</w:t>
      </w:r>
      <w:r>
        <w:rPr>
          <w:rFonts w:ascii="黑体" w:eastAsia="黑体"/>
          <w:sz w:val="36"/>
          <w:szCs w:val="36"/>
        </w:rPr>
        <w:t>年广西电力市场化交易</w:t>
      </w:r>
      <w:r w:rsidR="00E728D9" w:rsidRPr="00923D14">
        <w:rPr>
          <w:rFonts w:ascii="黑体" w:eastAsia="黑体" w:hint="eastAsia"/>
          <w:sz w:val="36"/>
          <w:szCs w:val="36"/>
        </w:rPr>
        <w:t>项目</w:t>
      </w:r>
    </w:p>
    <w:p w:rsidR="00E728D9" w:rsidRPr="008A0517" w:rsidRDefault="00E728D9">
      <w:pPr>
        <w:spacing w:after="120"/>
        <w:jc w:val="center"/>
        <w:rPr>
          <w:rFonts w:ascii="黑体" w:eastAsia="黑体"/>
          <w:sz w:val="36"/>
          <w:szCs w:val="36"/>
        </w:rPr>
      </w:pPr>
    </w:p>
    <w:p w:rsidR="00E728D9" w:rsidRPr="00923D14" w:rsidRDefault="00E728D9">
      <w:pPr>
        <w:spacing w:after="120"/>
        <w:jc w:val="center"/>
        <w:rPr>
          <w:rFonts w:ascii="黑体" w:eastAsia="黑体"/>
          <w:sz w:val="36"/>
          <w:szCs w:val="36"/>
        </w:rPr>
      </w:pPr>
    </w:p>
    <w:p w:rsidR="00E728D9" w:rsidRDefault="00E728D9">
      <w:pPr>
        <w:spacing w:after="120"/>
        <w:jc w:val="center"/>
        <w:rPr>
          <w:rFonts w:ascii="黑体" w:eastAsia="黑体"/>
          <w:sz w:val="36"/>
          <w:szCs w:val="44"/>
        </w:rPr>
      </w:pPr>
    </w:p>
    <w:p w:rsidR="00877482" w:rsidRPr="00923D14" w:rsidRDefault="00877482">
      <w:pPr>
        <w:spacing w:after="120"/>
        <w:jc w:val="center"/>
        <w:rPr>
          <w:rFonts w:ascii="黑体" w:eastAsia="黑体"/>
          <w:sz w:val="36"/>
          <w:szCs w:val="44"/>
        </w:rPr>
      </w:pPr>
    </w:p>
    <w:p w:rsidR="00E728D9" w:rsidRPr="00923D14" w:rsidRDefault="00E728D9">
      <w:pPr>
        <w:spacing w:after="120"/>
        <w:jc w:val="center"/>
        <w:rPr>
          <w:rFonts w:eastAsia="黑体"/>
          <w:b/>
          <w:sz w:val="52"/>
          <w:szCs w:val="52"/>
        </w:rPr>
      </w:pPr>
      <w:r w:rsidRPr="00923D14">
        <w:rPr>
          <w:rFonts w:eastAsia="黑体" w:hint="eastAsia"/>
          <w:b/>
          <w:sz w:val="52"/>
          <w:szCs w:val="52"/>
        </w:rPr>
        <w:t>比</w:t>
      </w:r>
    </w:p>
    <w:p w:rsidR="00E728D9" w:rsidRPr="00923D14" w:rsidRDefault="00E728D9">
      <w:pPr>
        <w:spacing w:after="120"/>
        <w:jc w:val="center"/>
        <w:rPr>
          <w:rFonts w:eastAsia="黑体"/>
          <w:b/>
          <w:sz w:val="52"/>
          <w:szCs w:val="52"/>
        </w:rPr>
      </w:pPr>
      <w:r w:rsidRPr="00923D14">
        <w:rPr>
          <w:rFonts w:eastAsia="黑体" w:hint="eastAsia"/>
          <w:b/>
          <w:sz w:val="52"/>
          <w:szCs w:val="52"/>
        </w:rPr>
        <w:t>选</w:t>
      </w:r>
    </w:p>
    <w:p w:rsidR="00E728D9" w:rsidRPr="00923D14" w:rsidRDefault="00E728D9">
      <w:pPr>
        <w:spacing w:after="120"/>
        <w:jc w:val="center"/>
        <w:rPr>
          <w:rFonts w:eastAsia="黑体"/>
          <w:b/>
          <w:sz w:val="52"/>
          <w:szCs w:val="52"/>
        </w:rPr>
      </w:pPr>
      <w:r w:rsidRPr="00923D14">
        <w:rPr>
          <w:rFonts w:eastAsia="黑体"/>
          <w:b/>
          <w:sz w:val="52"/>
          <w:szCs w:val="52"/>
        </w:rPr>
        <w:t>文</w:t>
      </w:r>
    </w:p>
    <w:p w:rsidR="00E728D9" w:rsidRPr="00923D14" w:rsidRDefault="00E728D9">
      <w:pPr>
        <w:spacing w:after="120"/>
        <w:jc w:val="center"/>
        <w:rPr>
          <w:rFonts w:eastAsia="黑体"/>
          <w:b/>
          <w:sz w:val="52"/>
          <w:szCs w:val="52"/>
        </w:rPr>
      </w:pPr>
      <w:r w:rsidRPr="00923D14">
        <w:rPr>
          <w:rFonts w:eastAsia="黑体"/>
          <w:b/>
          <w:sz w:val="52"/>
          <w:szCs w:val="52"/>
        </w:rPr>
        <w:t>件</w:t>
      </w:r>
    </w:p>
    <w:p w:rsidR="00E728D9" w:rsidRPr="004213D4" w:rsidRDefault="00E728D9" w:rsidP="008E2F76">
      <w:pPr>
        <w:spacing w:beforeLines="100" w:before="312" w:line="360" w:lineRule="exact"/>
        <w:jc w:val="center"/>
        <w:rPr>
          <w:rFonts w:ascii="黑体" w:eastAsia="黑体" w:hAnsi="黑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ind w:leftChars="300" w:left="630"/>
        <w:rPr>
          <w:sz w:val="28"/>
          <w:szCs w:val="28"/>
        </w:rPr>
      </w:pPr>
    </w:p>
    <w:p w:rsidR="00E728D9" w:rsidRPr="00923D14" w:rsidRDefault="00E728D9">
      <w:pPr>
        <w:spacing w:line="360" w:lineRule="exact"/>
        <w:rPr>
          <w:rFonts w:ascii="黑体" w:eastAsia="黑体"/>
          <w:sz w:val="28"/>
          <w:szCs w:val="28"/>
        </w:rPr>
      </w:pPr>
    </w:p>
    <w:p w:rsidR="00E728D9" w:rsidRPr="00923D14" w:rsidRDefault="00E728D9">
      <w:pPr>
        <w:spacing w:line="360" w:lineRule="exact"/>
        <w:jc w:val="center"/>
        <w:rPr>
          <w:rFonts w:ascii="黑体" w:eastAsia="黑体"/>
          <w:sz w:val="28"/>
          <w:szCs w:val="28"/>
        </w:rPr>
      </w:pPr>
      <w:r w:rsidRPr="00923D14">
        <w:rPr>
          <w:rFonts w:ascii="黑体" w:eastAsia="黑体" w:hint="eastAsia"/>
          <w:sz w:val="28"/>
          <w:szCs w:val="28"/>
        </w:rPr>
        <w:t xml:space="preserve">比选发起人：南宁轨道交通集团有限责任公司 </w:t>
      </w:r>
    </w:p>
    <w:p w:rsidR="00E728D9" w:rsidRPr="00923D14" w:rsidRDefault="00E728D9">
      <w:pPr>
        <w:jc w:val="center"/>
        <w:rPr>
          <w:rFonts w:ascii="黑体" w:eastAsia="黑体"/>
          <w:sz w:val="28"/>
          <w:szCs w:val="28"/>
        </w:rPr>
      </w:pPr>
      <w:r w:rsidRPr="00923D14">
        <w:rPr>
          <w:rFonts w:ascii="黑体" w:eastAsia="黑体" w:hint="eastAsia"/>
          <w:sz w:val="28"/>
          <w:szCs w:val="28"/>
        </w:rPr>
        <w:t>编制时间：</w:t>
      </w:r>
      <w:r w:rsidRPr="00923D14">
        <w:rPr>
          <w:rFonts w:ascii="黑体" w:eastAsia="黑体"/>
          <w:sz w:val="28"/>
          <w:szCs w:val="28"/>
        </w:rPr>
        <w:t>20</w:t>
      </w:r>
      <w:r w:rsidR="00010536">
        <w:rPr>
          <w:rFonts w:ascii="黑体" w:eastAsia="黑体"/>
          <w:sz w:val="28"/>
          <w:szCs w:val="28"/>
        </w:rPr>
        <w:t>2</w:t>
      </w:r>
      <w:r w:rsidR="00310D74">
        <w:rPr>
          <w:rFonts w:ascii="黑体" w:eastAsia="黑体"/>
          <w:sz w:val="28"/>
          <w:szCs w:val="28"/>
        </w:rPr>
        <w:t>0</w:t>
      </w:r>
      <w:r w:rsidRPr="00923D14">
        <w:rPr>
          <w:rFonts w:ascii="黑体" w:eastAsia="黑体" w:hint="eastAsia"/>
          <w:sz w:val="28"/>
          <w:szCs w:val="28"/>
        </w:rPr>
        <w:t>年</w:t>
      </w:r>
      <w:r w:rsidR="00DB6FAA">
        <w:rPr>
          <w:rFonts w:ascii="黑体" w:eastAsia="黑体"/>
          <w:sz w:val="28"/>
          <w:szCs w:val="28"/>
        </w:rPr>
        <w:t>1</w:t>
      </w:r>
      <w:r w:rsidR="00310D74">
        <w:rPr>
          <w:rFonts w:ascii="黑体" w:eastAsia="黑体"/>
          <w:sz w:val="28"/>
          <w:szCs w:val="28"/>
        </w:rPr>
        <w:t>1</w:t>
      </w:r>
      <w:r w:rsidRPr="00923D14">
        <w:rPr>
          <w:rFonts w:ascii="黑体" w:eastAsia="黑体" w:hint="eastAsia"/>
          <w:sz w:val="28"/>
          <w:szCs w:val="28"/>
        </w:rPr>
        <w:t>月</w:t>
      </w:r>
    </w:p>
    <w:p w:rsidR="00E728D9" w:rsidRPr="00923D14" w:rsidRDefault="00E728D9">
      <w:pPr>
        <w:jc w:val="center"/>
        <w:rPr>
          <w:rFonts w:ascii="宋体" w:hAnsi="宋体"/>
          <w:b/>
          <w:sz w:val="18"/>
          <w:szCs w:val="18"/>
          <w:lang w:val="zh-CN"/>
        </w:rPr>
      </w:pPr>
      <w:r w:rsidRPr="00923D14">
        <w:rPr>
          <w:rFonts w:ascii="黑体" w:eastAsia="黑体"/>
          <w:sz w:val="28"/>
          <w:szCs w:val="28"/>
        </w:rPr>
        <w:br w:type="page"/>
      </w:r>
      <w:r w:rsidRPr="00923D14">
        <w:rPr>
          <w:rFonts w:ascii="宋体" w:hAnsi="宋体"/>
          <w:b/>
          <w:sz w:val="52"/>
          <w:szCs w:val="52"/>
          <w:lang w:val="zh-CN"/>
        </w:rPr>
        <w:lastRenderedPageBreak/>
        <w:t>目录</w:t>
      </w:r>
    </w:p>
    <w:p w:rsidR="00E728D9" w:rsidRPr="00923D14" w:rsidRDefault="00E728D9">
      <w:pPr>
        <w:rPr>
          <w:lang w:val="zh-CN"/>
        </w:rPr>
      </w:pPr>
    </w:p>
    <w:p w:rsidR="005D4751" w:rsidRPr="00EE0802" w:rsidRDefault="00BF1A74" w:rsidP="001F1B89">
      <w:pPr>
        <w:pStyle w:val="10"/>
        <w:tabs>
          <w:tab w:val="right" w:leader="dot" w:pos="9060"/>
        </w:tabs>
        <w:spacing w:line="360" w:lineRule="auto"/>
        <w:rPr>
          <w:caps w:val="0"/>
          <w:noProof/>
          <w:kern w:val="2"/>
          <w:szCs w:val="28"/>
        </w:rPr>
      </w:pPr>
      <w:r w:rsidRPr="00923D14">
        <w:fldChar w:fldCharType="begin"/>
      </w:r>
      <w:r w:rsidR="00E728D9" w:rsidRPr="00923D14">
        <w:rPr>
          <w:rStyle w:val="a4"/>
          <w:color w:val="auto"/>
        </w:rPr>
        <w:instrText xml:space="preserve"> TOC \o "1-2" \h \z \u </w:instrText>
      </w:r>
      <w:r w:rsidRPr="00923D14">
        <w:fldChar w:fldCharType="separate"/>
      </w:r>
      <w:hyperlink w:anchor="_Toc512247100" w:history="1">
        <w:r w:rsidR="005D4751" w:rsidRPr="00EE0802">
          <w:rPr>
            <w:rStyle w:val="a4"/>
            <w:rFonts w:hint="eastAsia"/>
            <w:noProof/>
            <w:szCs w:val="28"/>
          </w:rPr>
          <w:t>第一章比选须知</w:t>
        </w:r>
        <w:r w:rsidR="005D4751" w:rsidRPr="00EE0802">
          <w:rPr>
            <w:noProof/>
            <w:webHidden/>
            <w:szCs w:val="28"/>
          </w:rPr>
          <w:tab/>
        </w:r>
        <w:r w:rsidRPr="00EE0802">
          <w:rPr>
            <w:noProof/>
            <w:webHidden/>
            <w:szCs w:val="28"/>
          </w:rPr>
          <w:fldChar w:fldCharType="begin"/>
        </w:r>
        <w:r w:rsidR="005D4751" w:rsidRPr="00EE0802">
          <w:rPr>
            <w:noProof/>
            <w:webHidden/>
            <w:szCs w:val="28"/>
          </w:rPr>
          <w:instrText xml:space="preserve"> PAGEREF _Toc512247100 \h </w:instrText>
        </w:r>
        <w:r w:rsidRPr="00EE0802">
          <w:rPr>
            <w:noProof/>
            <w:webHidden/>
            <w:szCs w:val="28"/>
          </w:rPr>
        </w:r>
        <w:r w:rsidRPr="00EE0802">
          <w:rPr>
            <w:noProof/>
            <w:webHidden/>
            <w:szCs w:val="28"/>
          </w:rPr>
          <w:fldChar w:fldCharType="separate"/>
        </w:r>
        <w:r w:rsidR="00E22F01">
          <w:rPr>
            <w:noProof/>
            <w:webHidden/>
            <w:szCs w:val="28"/>
          </w:rPr>
          <w:t>3</w:t>
        </w:r>
        <w:r w:rsidRPr="00EE0802">
          <w:rPr>
            <w:noProof/>
            <w:webHidden/>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1" w:history="1">
        <w:r w:rsidR="005D4751" w:rsidRPr="00EE0802">
          <w:rPr>
            <w:rStyle w:val="a4"/>
            <w:rFonts w:ascii="宋体" w:eastAsia="宋体" w:hAnsi="宋体" w:hint="eastAsia"/>
            <w:noProof/>
            <w:sz w:val="28"/>
            <w:szCs w:val="28"/>
          </w:rPr>
          <w:t>前附表</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_Toc512247101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3</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2" w:history="1">
        <w:r w:rsidR="005D4751" w:rsidRPr="00EE0802">
          <w:rPr>
            <w:rStyle w:val="a4"/>
            <w:rFonts w:ascii="宋体" w:eastAsia="宋体" w:hAnsi="宋体" w:hint="eastAsia"/>
            <w:noProof/>
            <w:sz w:val="28"/>
            <w:szCs w:val="28"/>
          </w:rPr>
          <w:t>一、总则</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_Toc512247102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5</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3" w:history="1">
        <w:r w:rsidR="005D4751" w:rsidRPr="00EE0802">
          <w:rPr>
            <w:rStyle w:val="a4"/>
            <w:rFonts w:ascii="宋体" w:eastAsia="宋体" w:hAnsi="宋体" w:hint="eastAsia"/>
            <w:noProof/>
            <w:sz w:val="28"/>
            <w:szCs w:val="28"/>
          </w:rPr>
          <w:t>二、比选文件</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_Toc512247103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5</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4" w:history="1">
        <w:r w:rsidR="005D4751" w:rsidRPr="00EE0802">
          <w:rPr>
            <w:rStyle w:val="a4"/>
            <w:rFonts w:ascii="宋体" w:eastAsia="宋体" w:hAnsi="宋体" w:hint="eastAsia"/>
            <w:noProof/>
            <w:sz w:val="28"/>
            <w:szCs w:val="28"/>
          </w:rPr>
          <w:t>三、申请比选报价说明</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_Toc512247104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6</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5" w:history="1">
        <w:r w:rsidR="005D4751" w:rsidRPr="00EE0802">
          <w:rPr>
            <w:rStyle w:val="a4"/>
            <w:rFonts w:ascii="宋体" w:eastAsia="宋体" w:hAnsi="宋体" w:hint="eastAsia"/>
            <w:noProof/>
            <w:sz w:val="28"/>
            <w:szCs w:val="28"/>
          </w:rPr>
          <w:t>四、比选申请文件的编制</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_Toc512247105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6</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6" w:history="1">
        <w:r w:rsidR="005D4751" w:rsidRPr="00EE0802">
          <w:rPr>
            <w:rStyle w:val="a4"/>
            <w:rFonts w:ascii="宋体" w:eastAsia="宋体" w:hAnsi="宋体" w:hint="eastAsia"/>
            <w:noProof/>
            <w:sz w:val="28"/>
            <w:szCs w:val="28"/>
          </w:rPr>
          <w:t>五、比选申请文件的递交</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_Toc512247106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8</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07" w:history="1">
        <w:r w:rsidR="005D4751" w:rsidRPr="00EE0802">
          <w:rPr>
            <w:rStyle w:val="a4"/>
            <w:rFonts w:ascii="宋体" w:eastAsia="宋体" w:hAnsi="宋体" w:hint="eastAsia"/>
            <w:noProof/>
            <w:sz w:val="28"/>
            <w:szCs w:val="28"/>
          </w:rPr>
          <w:t>六、评审</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_Toc512247107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8</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tabs>
          <w:tab w:val="left" w:pos="1260"/>
        </w:tabs>
        <w:spacing w:line="360" w:lineRule="auto"/>
        <w:rPr>
          <w:rFonts w:ascii="宋体" w:eastAsia="宋体" w:hAnsi="宋体"/>
          <w:smallCaps w:val="0"/>
          <w:noProof/>
          <w:kern w:val="2"/>
          <w:sz w:val="28"/>
          <w:szCs w:val="28"/>
        </w:rPr>
      </w:pPr>
      <w:hyperlink w:anchor="_Toc512247108" w:history="1">
        <w:r w:rsidR="005D4751" w:rsidRPr="00EE0802">
          <w:rPr>
            <w:rStyle w:val="a4"/>
            <w:rFonts w:ascii="宋体" w:eastAsia="宋体" w:hAnsi="宋体" w:hint="eastAsia"/>
            <w:noProof/>
            <w:sz w:val="28"/>
            <w:szCs w:val="28"/>
          </w:rPr>
          <w:t>七、授予合同</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_Toc512247108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11</w:t>
        </w:r>
        <w:r w:rsidR="00BF1A74" w:rsidRPr="00EE0802">
          <w:rPr>
            <w:rFonts w:ascii="宋体" w:eastAsia="宋体" w:hAnsi="宋体"/>
            <w:noProof/>
            <w:webHidden/>
            <w:sz w:val="28"/>
            <w:szCs w:val="28"/>
          </w:rPr>
          <w:fldChar w:fldCharType="end"/>
        </w:r>
      </w:hyperlink>
    </w:p>
    <w:p w:rsidR="005D4751" w:rsidRPr="00EE0802" w:rsidRDefault="0095085A" w:rsidP="001F1B89">
      <w:pPr>
        <w:pStyle w:val="10"/>
        <w:tabs>
          <w:tab w:val="right" w:leader="dot" w:pos="9060"/>
        </w:tabs>
        <w:spacing w:line="360" w:lineRule="auto"/>
        <w:rPr>
          <w:caps w:val="0"/>
          <w:noProof/>
          <w:kern w:val="2"/>
          <w:szCs w:val="28"/>
        </w:rPr>
      </w:pPr>
      <w:hyperlink w:anchor="_Toc512247109" w:history="1">
        <w:r w:rsidR="005D4751" w:rsidRPr="00EE0802">
          <w:rPr>
            <w:rStyle w:val="a4"/>
            <w:rFonts w:hint="eastAsia"/>
            <w:noProof/>
            <w:kern w:val="58"/>
            <w:szCs w:val="28"/>
          </w:rPr>
          <w:t>第二章 技术需求及数量表</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_Toc512247109 \h </w:instrText>
        </w:r>
        <w:r w:rsidR="00BF1A74" w:rsidRPr="00EE0802">
          <w:rPr>
            <w:noProof/>
            <w:webHidden/>
            <w:szCs w:val="28"/>
          </w:rPr>
        </w:r>
        <w:r w:rsidR="00BF1A74" w:rsidRPr="00EE0802">
          <w:rPr>
            <w:noProof/>
            <w:webHidden/>
            <w:szCs w:val="28"/>
          </w:rPr>
          <w:fldChar w:fldCharType="separate"/>
        </w:r>
        <w:r w:rsidR="00E22F01">
          <w:rPr>
            <w:noProof/>
            <w:webHidden/>
            <w:szCs w:val="28"/>
          </w:rPr>
          <w:t>12</w:t>
        </w:r>
        <w:r w:rsidR="00BF1A74" w:rsidRPr="00EE0802">
          <w:rPr>
            <w:noProof/>
            <w:webHidden/>
            <w:szCs w:val="28"/>
          </w:rPr>
          <w:fldChar w:fldCharType="end"/>
        </w:r>
      </w:hyperlink>
    </w:p>
    <w:p w:rsidR="005D4751" w:rsidRPr="00EE0802" w:rsidRDefault="0095085A" w:rsidP="001F1B89">
      <w:pPr>
        <w:pStyle w:val="10"/>
        <w:tabs>
          <w:tab w:val="right" w:leader="dot" w:pos="9060"/>
        </w:tabs>
        <w:spacing w:line="360" w:lineRule="auto"/>
        <w:rPr>
          <w:caps w:val="0"/>
          <w:noProof/>
          <w:kern w:val="2"/>
          <w:szCs w:val="28"/>
        </w:rPr>
      </w:pPr>
      <w:hyperlink w:anchor="_Toc512247110" w:history="1">
        <w:r w:rsidR="005D4751" w:rsidRPr="00EE0802">
          <w:rPr>
            <w:rStyle w:val="a4"/>
            <w:rFonts w:hint="eastAsia"/>
            <w:noProof/>
            <w:szCs w:val="28"/>
          </w:rPr>
          <w:t>第三章评标细则</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_Toc512247110 \h </w:instrText>
        </w:r>
        <w:r w:rsidR="00BF1A74" w:rsidRPr="00EE0802">
          <w:rPr>
            <w:noProof/>
            <w:webHidden/>
            <w:szCs w:val="28"/>
          </w:rPr>
        </w:r>
        <w:r w:rsidR="00BF1A74" w:rsidRPr="00EE0802">
          <w:rPr>
            <w:noProof/>
            <w:webHidden/>
            <w:szCs w:val="28"/>
          </w:rPr>
          <w:fldChar w:fldCharType="separate"/>
        </w:r>
        <w:r w:rsidR="00E22F01">
          <w:rPr>
            <w:noProof/>
            <w:webHidden/>
            <w:szCs w:val="28"/>
          </w:rPr>
          <w:t>14</w:t>
        </w:r>
        <w:r w:rsidR="00BF1A74" w:rsidRPr="00EE0802">
          <w:rPr>
            <w:noProof/>
            <w:webHidden/>
            <w:szCs w:val="28"/>
          </w:rPr>
          <w:fldChar w:fldCharType="end"/>
        </w:r>
      </w:hyperlink>
    </w:p>
    <w:p w:rsidR="005D4751" w:rsidRPr="00EE0802" w:rsidRDefault="0095085A" w:rsidP="001F1B89">
      <w:pPr>
        <w:pStyle w:val="10"/>
        <w:tabs>
          <w:tab w:val="right" w:leader="dot" w:pos="9060"/>
        </w:tabs>
        <w:spacing w:line="360" w:lineRule="auto"/>
        <w:rPr>
          <w:caps w:val="0"/>
          <w:noProof/>
          <w:kern w:val="2"/>
          <w:szCs w:val="28"/>
        </w:rPr>
      </w:pPr>
      <w:hyperlink w:anchor="_Toc512247111" w:history="1">
        <w:r w:rsidR="005D4751" w:rsidRPr="00EE0802">
          <w:rPr>
            <w:rStyle w:val="a4"/>
            <w:rFonts w:hint="eastAsia"/>
            <w:noProof/>
            <w:szCs w:val="28"/>
          </w:rPr>
          <w:t>第四章合同条款</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_Toc512247111 \h </w:instrText>
        </w:r>
        <w:r w:rsidR="00BF1A74" w:rsidRPr="00EE0802">
          <w:rPr>
            <w:noProof/>
            <w:webHidden/>
            <w:szCs w:val="28"/>
          </w:rPr>
        </w:r>
        <w:r w:rsidR="00BF1A74" w:rsidRPr="00EE0802">
          <w:rPr>
            <w:noProof/>
            <w:webHidden/>
            <w:szCs w:val="28"/>
          </w:rPr>
          <w:fldChar w:fldCharType="separate"/>
        </w:r>
        <w:r w:rsidR="00E22F01">
          <w:rPr>
            <w:noProof/>
            <w:webHidden/>
            <w:szCs w:val="28"/>
          </w:rPr>
          <w:t>15</w:t>
        </w:r>
        <w:r w:rsidR="00BF1A74" w:rsidRPr="00EE0802">
          <w:rPr>
            <w:noProof/>
            <w:webHidden/>
            <w:szCs w:val="28"/>
          </w:rPr>
          <w:fldChar w:fldCharType="end"/>
        </w:r>
      </w:hyperlink>
    </w:p>
    <w:p w:rsidR="005D4751" w:rsidRPr="00EE0802" w:rsidRDefault="0095085A" w:rsidP="001F1B89">
      <w:pPr>
        <w:pStyle w:val="10"/>
        <w:tabs>
          <w:tab w:val="right" w:leader="dot" w:pos="9060"/>
        </w:tabs>
        <w:spacing w:line="360" w:lineRule="auto"/>
        <w:rPr>
          <w:caps w:val="0"/>
          <w:noProof/>
          <w:kern w:val="2"/>
          <w:szCs w:val="28"/>
        </w:rPr>
      </w:pPr>
      <w:hyperlink w:anchor="_Toc512247112" w:history="1">
        <w:r w:rsidR="005D4751" w:rsidRPr="00EE0802">
          <w:rPr>
            <w:rStyle w:val="a4"/>
            <w:rFonts w:hint="eastAsia"/>
            <w:noProof/>
            <w:szCs w:val="28"/>
          </w:rPr>
          <w:t>第五章比选申请文件（格式）</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_Toc512247112 \h </w:instrText>
        </w:r>
        <w:r w:rsidR="00BF1A74" w:rsidRPr="00EE0802">
          <w:rPr>
            <w:noProof/>
            <w:webHidden/>
            <w:szCs w:val="28"/>
          </w:rPr>
        </w:r>
        <w:r w:rsidR="00BF1A74" w:rsidRPr="00EE0802">
          <w:rPr>
            <w:noProof/>
            <w:webHidden/>
            <w:szCs w:val="28"/>
          </w:rPr>
          <w:fldChar w:fldCharType="separate"/>
        </w:r>
        <w:r w:rsidR="00E22F01">
          <w:rPr>
            <w:noProof/>
            <w:webHidden/>
            <w:szCs w:val="28"/>
          </w:rPr>
          <w:t>17</w:t>
        </w:r>
        <w:r w:rsidR="00BF1A74" w:rsidRPr="00EE0802">
          <w:rPr>
            <w:noProof/>
            <w:webHidden/>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13" w:history="1">
        <w:r w:rsidR="005D4751" w:rsidRPr="00EE0802">
          <w:rPr>
            <w:rStyle w:val="a4"/>
            <w:rFonts w:ascii="宋体" w:eastAsia="宋体" w:hAnsi="宋体" w:hint="eastAsia"/>
            <w:noProof/>
            <w:sz w:val="28"/>
            <w:szCs w:val="28"/>
          </w:rPr>
          <w:t>资格审查部分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_Toc512247113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17</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宋体" w:eastAsia="宋体" w:hAnsi="宋体"/>
          <w:smallCaps w:val="0"/>
          <w:noProof/>
          <w:kern w:val="2"/>
          <w:sz w:val="28"/>
          <w:szCs w:val="28"/>
        </w:rPr>
      </w:pPr>
      <w:hyperlink w:anchor="_Toc512247114" w:history="1">
        <w:r w:rsidR="005D4751" w:rsidRPr="00EE0802">
          <w:rPr>
            <w:rStyle w:val="a4"/>
            <w:rFonts w:ascii="宋体" w:eastAsia="宋体" w:hAnsi="宋体" w:hint="eastAsia"/>
            <w:noProof/>
            <w:sz w:val="28"/>
            <w:szCs w:val="28"/>
          </w:rPr>
          <w:t>技术部分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_Toc512247114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24</w:t>
        </w:r>
        <w:r w:rsidR="00BF1A74" w:rsidRPr="00EE0802">
          <w:rPr>
            <w:rFonts w:ascii="宋体" w:eastAsia="宋体" w:hAnsi="宋体"/>
            <w:noProof/>
            <w:webHidden/>
            <w:sz w:val="28"/>
            <w:szCs w:val="28"/>
          </w:rPr>
          <w:fldChar w:fldCharType="end"/>
        </w:r>
      </w:hyperlink>
    </w:p>
    <w:p w:rsidR="005D4751" w:rsidRPr="00EE0802" w:rsidRDefault="0095085A" w:rsidP="001F1B89">
      <w:pPr>
        <w:pStyle w:val="20"/>
        <w:spacing w:line="360" w:lineRule="auto"/>
        <w:rPr>
          <w:rFonts w:ascii="Calibri" w:eastAsia="宋体" w:hAnsi="Calibri"/>
          <w:smallCaps w:val="0"/>
          <w:noProof/>
          <w:kern w:val="2"/>
          <w:szCs w:val="22"/>
        </w:rPr>
      </w:pPr>
      <w:hyperlink w:anchor="_Toc512247115" w:history="1">
        <w:r w:rsidR="005D4751" w:rsidRPr="00EE0802">
          <w:rPr>
            <w:rStyle w:val="a4"/>
            <w:rFonts w:ascii="宋体" w:eastAsia="宋体" w:hAnsi="宋体" w:hint="eastAsia"/>
            <w:noProof/>
            <w:sz w:val="28"/>
            <w:szCs w:val="28"/>
          </w:rPr>
          <w:t>商务部分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_Toc512247115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E22F01">
          <w:rPr>
            <w:rFonts w:ascii="宋体" w:eastAsia="宋体" w:hAnsi="宋体"/>
            <w:noProof/>
            <w:webHidden/>
            <w:sz w:val="28"/>
            <w:szCs w:val="28"/>
          </w:rPr>
          <w:t>26</w:t>
        </w:r>
        <w:r w:rsidR="00BF1A74" w:rsidRPr="00EE0802">
          <w:rPr>
            <w:rFonts w:ascii="宋体" w:eastAsia="宋体" w:hAnsi="宋体"/>
            <w:noProof/>
            <w:webHidden/>
            <w:sz w:val="28"/>
            <w:szCs w:val="28"/>
          </w:rPr>
          <w:fldChar w:fldCharType="end"/>
        </w:r>
      </w:hyperlink>
    </w:p>
    <w:p w:rsidR="00E728D9" w:rsidRPr="00923D14" w:rsidRDefault="00BF1A74">
      <w:pPr>
        <w:pStyle w:val="10"/>
        <w:tabs>
          <w:tab w:val="right" w:leader="dot" w:pos="9060"/>
        </w:tabs>
        <w:rPr>
          <w:rStyle w:val="a4"/>
          <w:color w:val="auto"/>
        </w:rPr>
      </w:pPr>
      <w:r w:rsidRPr="00923D14">
        <w:fldChar w:fldCharType="end"/>
      </w:r>
    </w:p>
    <w:p w:rsidR="00E728D9" w:rsidRPr="00923D14" w:rsidRDefault="00E728D9">
      <w:pPr>
        <w:pStyle w:val="1"/>
        <w:jc w:val="center"/>
        <w:rPr>
          <w:b w:val="0"/>
          <w:sz w:val="28"/>
          <w:szCs w:val="28"/>
        </w:rPr>
      </w:pPr>
      <w:r w:rsidRPr="00923D14">
        <w:rPr>
          <w:rStyle w:val="a4"/>
          <w:color w:val="auto"/>
        </w:rPr>
        <w:br w:type="page"/>
      </w:r>
      <w:bookmarkStart w:id="3" w:name="_Toc114052337"/>
      <w:bookmarkStart w:id="4" w:name="_Toc392862472"/>
      <w:bookmarkStart w:id="5" w:name="_Toc114052411"/>
      <w:bookmarkStart w:id="6" w:name="_Toc286386831"/>
      <w:bookmarkStart w:id="7" w:name="_Toc512247100"/>
      <w:bookmarkStart w:id="8" w:name="_Toc392862473"/>
      <w:bookmarkEnd w:id="0"/>
      <w:bookmarkEnd w:id="1"/>
      <w:bookmarkEnd w:id="2"/>
      <w:r w:rsidRPr="00923D14">
        <w:rPr>
          <w:rFonts w:hint="eastAsia"/>
          <w:sz w:val="28"/>
          <w:szCs w:val="28"/>
        </w:rPr>
        <w:lastRenderedPageBreak/>
        <w:t>第一章</w:t>
      </w:r>
      <w:r w:rsidR="00B314B2">
        <w:rPr>
          <w:rFonts w:hint="eastAsia"/>
          <w:sz w:val="28"/>
          <w:szCs w:val="28"/>
        </w:rPr>
        <w:t xml:space="preserve"> </w:t>
      </w:r>
      <w:r w:rsidRPr="00923D14">
        <w:rPr>
          <w:rFonts w:hint="eastAsia"/>
          <w:sz w:val="28"/>
          <w:szCs w:val="28"/>
        </w:rPr>
        <w:t>比选须知</w:t>
      </w:r>
      <w:bookmarkEnd w:id="3"/>
      <w:bookmarkEnd w:id="4"/>
      <w:bookmarkEnd w:id="5"/>
      <w:bookmarkEnd w:id="6"/>
      <w:bookmarkEnd w:id="7"/>
    </w:p>
    <w:p w:rsidR="00E728D9" w:rsidRPr="00923D14" w:rsidRDefault="00E728D9">
      <w:pPr>
        <w:ind w:leftChars="-202" w:left="-424" w:firstLineChars="200" w:firstLine="422"/>
        <w:jc w:val="left"/>
        <w:outlineLvl w:val="1"/>
        <w:rPr>
          <w:b/>
        </w:rPr>
      </w:pPr>
      <w:bookmarkStart w:id="9" w:name="_Toc512247101"/>
      <w:bookmarkEnd w:id="8"/>
      <w:r w:rsidRPr="00923D14">
        <w:rPr>
          <w:rFonts w:hint="eastAsia"/>
          <w:b/>
        </w:rPr>
        <w:t>前附表</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796"/>
        <w:gridCol w:w="6816"/>
      </w:tblGrid>
      <w:tr w:rsidR="00E728D9" w:rsidRPr="00923D14" w:rsidTr="00D64407">
        <w:trPr>
          <w:trHeight w:val="414"/>
        </w:trPr>
        <w:tc>
          <w:tcPr>
            <w:tcW w:w="363" w:type="pct"/>
            <w:vAlign w:val="center"/>
          </w:tcPr>
          <w:p w:rsidR="00E728D9" w:rsidRPr="00923D14" w:rsidRDefault="00E728D9">
            <w:pPr>
              <w:spacing w:line="240" w:lineRule="exact"/>
              <w:jc w:val="center"/>
              <w:rPr>
                <w:rFonts w:ascii="宋体" w:hAnsi="宋体"/>
                <w:szCs w:val="21"/>
              </w:rPr>
            </w:pPr>
            <w:bookmarkStart w:id="10" w:name="_Toc114052413"/>
            <w:bookmarkStart w:id="11" w:name="_Toc114052339"/>
            <w:bookmarkStart w:id="12" w:name="_Toc286386833"/>
            <w:r w:rsidRPr="00923D14">
              <w:rPr>
                <w:rFonts w:ascii="宋体" w:hAnsi="宋体" w:hint="eastAsia"/>
                <w:szCs w:val="21"/>
              </w:rPr>
              <w:t>项号</w:t>
            </w:r>
          </w:p>
        </w:tc>
        <w:tc>
          <w:tcPr>
            <w:tcW w:w="967" w:type="pct"/>
            <w:vAlign w:val="center"/>
          </w:tcPr>
          <w:p w:rsidR="00E728D9" w:rsidRPr="00923D14" w:rsidRDefault="00E728D9">
            <w:pPr>
              <w:spacing w:line="240" w:lineRule="exact"/>
              <w:jc w:val="center"/>
              <w:rPr>
                <w:rFonts w:ascii="宋体" w:hAnsi="宋体"/>
                <w:szCs w:val="21"/>
              </w:rPr>
            </w:pPr>
          </w:p>
        </w:tc>
        <w:tc>
          <w:tcPr>
            <w:tcW w:w="3670" w:type="pct"/>
            <w:vAlign w:val="center"/>
          </w:tcPr>
          <w:p w:rsidR="00E728D9" w:rsidRPr="00923D14" w:rsidRDefault="00E728D9" w:rsidP="00FC10C1">
            <w:pPr>
              <w:spacing w:line="240" w:lineRule="exact"/>
              <w:jc w:val="center"/>
              <w:rPr>
                <w:rFonts w:ascii="宋体" w:hAnsi="宋体"/>
                <w:szCs w:val="21"/>
              </w:rPr>
            </w:pPr>
            <w:r w:rsidRPr="00923D14">
              <w:rPr>
                <w:rFonts w:ascii="宋体" w:hAnsi="宋体" w:hint="eastAsia"/>
                <w:szCs w:val="21"/>
              </w:rPr>
              <w:t>内容规定</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1</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项目编号</w:t>
            </w:r>
          </w:p>
        </w:tc>
        <w:tc>
          <w:tcPr>
            <w:tcW w:w="3670" w:type="pct"/>
            <w:vAlign w:val="center"/>
          </w:tcPr>
          <w:p w:rsidR="00E728D9" w:rsidRPr="00631F73" w:rsidRDefault="00B940E3" w:rsidP="00DB6FAA">
            <w:pPr>
              <w:rPr>
                <w:rFonts w:ascii="宋体" w:hAnsi="宋体"/>
                <w:szCs w:val="21"/>
                <w:highlight w:val="yellow"/>
              </w:rPr>
            </w:pPr>
            <w:r w:rsidRPr="00DB6FAA">
              <w:rPr>
                <w:rFonts w:hint="eastAsia"/>
                <w:szCs w:val="21"/>
              </w:rPr>
              <w:t>NNGD-YY-</w:t>
            </w:r>
            <w:r w:rsidR="005A3D24" w:rsidRPr="00DB6FAA">
              <w:rPr>
                <w:szCs w:val="21"/>
              </w:rPr>
              <w:t>SJBX</w:t>
            </w:r>
            <w:r w:rsidRPr="00DB6FAA">
              <w:rPr>
                <w:rFonts w:hint="eastAsia"/>
                <w:szCs w:val="21"/>
              </w:rPr>
              <w:t>-20</w:t>
            </w:r>
            <w:r w:rsidR="00631F73" w:rsidRPr="00DB6FAA">
              <w:rPr>
                <w:szCs w:val="21"/>
              </w:rPr>
              <w:t>20</w:t>
            </w:r>
            <w:r w:rsidRPr="00DB6FAA">
              <w:rPr>
                <w:rFonts w:hint="eastAsia"/>
                <w:szCs w:val="21"/>
              </w:rPr>
              <w:t>0</w:t>
            </w:r>
            <w:r w:rsidR="00631F73" w:rsidRPr="00DB6FAA">
              <w:rPr>
                <w:szCs w:val="21"/>
              </w:rPr>
              <w:t>3</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2</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项目名称</w:t>
            </w:r>
          </w:p>
        </w:tc>
        <w:tc>
          <w:tcPr>
            <w:tcW w:w="3670" w:type="pct"/>
            <w:vAlign w:val="center"/>
          </w:tcPr>
          <w:p w:rsidR="00E728D9" w:rsidRPr="00923D14" w:rsidRDefault="00E728D9" w:rsidP="00DB6FAA">
            <w:pPr>
              <w:pStyle w:val="ab"/>
              <w:spacing w:line="240" w:lineRule="auto"/>
              <w:ind w:firstLineChars="0" w:firstLine="0"/>
              <w:rPr>
                <w:rFonts w:ascii="宋体" w:eastAsia="宋体" w:hAnsi="宋体" w:cs="宋体"/>
                <w:color w:val="auto"/>
                <w:kern w:val="0"/>
                <w:sz w:val="21"/>
                <w:szCs w:val="21"/>
              </w:rPr>
            </w:pPr>
            <w:r w:rsidRPr="00923D14">
              <w:rPr>
                <w:rFonts w:ascii="宋体" w:eastAsia="宋体" w:hAnsi="宋体" w:cs="宋体" w:hint="eastAsia"/>
                <w:color w:val="auto"/>
                <w:kern w:val="0"/>
                <w:sz w:val="21"/>
                <w:szCs w:val="21"/>
              </w:rPr>
              <w:t>南宁轨道交通集团有限责任公司</w:t>
            </w:r>
            <w:r w:rsidR="00DF0F5F">
              <w:rPr>
                <w:rFonts w:ascii="宋体" w:eastAsia="宋体" w:hAnsi="宋体" w:cs="宋体" w:hint="eastAsia"/>
                <w:color w:val="auto"/>
                <w:kern w:val="0"/>
                <w:sz w:val="21"/>
                <w:szCs w:val="21"/>
              </w:rPr>
              <w:t>2</w:t>
            </w:r>
            <w:r w:rsidR="00DF0F5F">
              <w:rPr>
                <w:rFonts w:ascii="宋体" w:eastAsia="宋体" w:hAnsi="宋体" w:cs="宋体"/>
                <w:color w:val="auto"/>
                <w:kern w:val="0"/>
                <w:sz w:val="21"/>
                <w:szCs w:val="21"/>
              </w:rPr>
              <w:t>02</w:t>
            </w:r>
            <w:r w:rsidR="00DB6FAA">
              <w:rPr>
                <w:rFonts w:ascii="宋体" w:eastAsia="宋体" w:hAnsi="宋体" w:cs="宋体"/>
                <w:color w:val="auto"/>
                <w:kern w:val="0"/>
                <w:sz w:val="21"/>
                <w:szCs w:val="21"/>
              </w:rPr>
              <w:t>1</w:t>
            </w:r>
            <w:r w:rsidR="00DF0F5F">
              <w:rPr>
                <w:rFonts w:ascii="宋体" w:eastAsia="宋体" w:hAnsi="宋体" w:cs="宋体"/>
                <w:color w:val="auto"/>
                <w:kern w:val="0"/>
                <w:sz w:val="21"/>
                <w:szCs w:val="21"/>
              </w:rPr>
              <w:t>年广西电力市场化交易</w:t>
            </w:r>
            <w:r w:rsidRPr="00923D14">
              <w:rPr>
                <w:rFonts w:ascii="宋体" w:eastAsia="宋体" w:hAnsi="宋体" w:cs="宋体" w:hint="eastAsia"/>
                <w:color w:val="auto"/>
                <w:kern w:val="0"/>
                <w:sz w:val="21"/>
                <w:szCs w:val="21"/>
              </w:rPr>
              <w:t>项目</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3</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项目内容</w:t>
            </w:r>
          </w:p>
        </w:tc>
        <w:tc>
          <w:tcPr>
            <w:tcW w:w="3670" w:type="pct"/>
            <w:vAlign w:val="center"/>
          </w:tcPr>
          <w:p w:rsidR="00E728D9" w:rsidRPr="00923D14" w:rsidRDefault="005D2622" w:rsidP="005D2622">
            <w:pPr>
              <w:rPr>
                <w:rFonts w:ascii="宋体" w:hAnsi="宋体" w:cs="宋体"/>
                <w:kern w:val="0"/>
                <w:szCs w:val="21"/>
              </w:rPr>
            </w:pPr>
            <w:r>
              <w:rPr>
                <w:rFonts w:ascii="Arial" w:hAnsi="Arial" w:cs="Arial" w:hint="eastAsia"/>
                <w:szCs w:val="21"/>
              </w:rPr>
              <w:t>广西电力市场化</w:t>
            </w:r>
            <w:r w:rsidR="00DB6FAA">
              <w:rPr>
                <w:rFonts w:ascii="Arial" w:hAnsi="Arial" w:cs="Arial" w:hint="eastAsia"/>
                <w:szCs w:val="21"/>
              </w:rPr>
              <w:t>交易电量</w:t>
            </w:r>
          </w:p>
        </w:tc>
      </w:tr>
      <w:tr w:rsidR="00E94711" w:rsidRPr="00E94711" w:rsidTr="00D64407">
        <w:trPr>
          <w:trHeight w:val="414"/>
        </w:trPr>
        <w:tc>
          <w:tcPr>
            <w:tcW w:w="363" w:type="pct"/>
            <w:vAlign w:val="center"/>
          </w:tcPr>
          <w:p w:rsidR="00E94711" w:rsidRPr="001C1E3F" w:rsidRDefault="001C1E3F" w:rsidP="00E94711">
            <w:pPr>
              <w:spacing w:line="240" w:lineRule="exact"/>
              <w:jc w:val="center"/>
              <w:rPr>
                <w:rFonts w:ascii="宋体" w:hAnsi="宋体"/>
                <w:szCs w:val="21"/>
              </w:rPr>
            </w:pPr>
            <w:r w:rsidRPr="001C1E3F">
              <w:rPr>
                <w:rFonts w:ascii="宋体" w:hAnsi="宋体" w:hint="eastAsia"/>
                <w:szCs w:val="21"/>
              </w:rPr>
              <w:t>4</w:t>
            </w:r>
          </w:p>
        </w:tc>
        <w:tc>
          <w:tcPr>
            <w:tcW w:w="967" w:type="pct"/>
            <w:vAlign w:val="center"/>
          </w:tcPr>
          <w:p w:rsidR="00E94711" w:rsidRPr="006247DB" w:rsidRDefault="00E94711" w:rsidP="00E94711">
            <w:pPr>
              <w:spacing w:line="240" w:lineRule="exact"/>
              <w:jc w:val="center"/>
              <w:rPr>
                <w:rFonts w:ascii="宋体" w:hAnsi="宋体"/>
                <w:szCs w:val="21"/>
              </w:rPr>
            </w:pPr>
            <w:r w:rsidRPr="006247DB">
              <w:rPr>
                <w:rFonts w:ascii="宋体" w:hAnsi="宋体" w:hint="eastAsia"/>
                <w:szCs w:val="21"/>
              </w:rPr>
              <w:t>交货期限</w:t>
            </w:r>
          </w:p>
        </w:tc>
        <w:tc>
          <w:tcPr>
            <w:tcW w:w="3670" w:type="pct"/>
            <w:vAlign w:val="center"/>
          </w:tcPr>
          <w:p w:rsidR="006247DB" w:rsidRPr="006247DB" w:rsidRDefault="00E94711" w:rsidP="00775475">
            <w:pPr>
              <w:ind w:firstLineChars="200" w:firstLine="420"/>
              <w:rPr>
                <w:rFonts w:ascii="宋体" w:hAnsi="宋体"/>
              </w:rPr>
            </w:pPr>
            <w:r w:rsidRPr="006247DB">
              <w:rPr>
                <w:rFonts w:ascii="宋体" w:hAnsi="宋体" w:hint="eastAsia"/>
              </w:rPr>
              <w:t>中选通知书发出后</w:t>
            </w:r>
            <w:r w:rsidR="00775475">
              <w:rPr>
                <w:rFonts w:hint="eastAsia"/>
                <w:szCs w:val="21"/>
              </w:rPr>
              <w:t>，</w:t>
            </w:r>
            <w:r w:rsidR="00775475" w:rsidRPr="00775475">
              <w:rPr>
                <w:rFonts w:ascii="宋体" w:hAnsi="宋体"/>
              </w:rPr>
              <w:t>于</w:t>
            </w:r>
            <w:r w:rsidR="00775475" w:rsidRPr="00775475">
              <w:rPr>
                <w:rFonts w:ascii="宋体" w:hAnsi="宋体" w:hint="eastAsia"/>
              </w:rPr>
              <w:t>广西电力交易中心公告各交易品种</w:t>
            </w:r>
            <w:r w:rsidR="00775475" w:rsidRPr="00775475">
              <w:rPr>
                <w:rFonts w:ascii="宋体" w:hAnsi="宋体"/>
              </w:rPr>
              <w:t>开放交易</w:t>
            </w:r>
            <w:r w:rsidR="00775475" w:rsidRPr="00775475">
              <w:rPr>
                <w:rFonts w:ascii="宋体" w:hAnsi="宋体" w:hint="eastAsia"/>
              </w:rPr>
              <w:t>组织</w:t>
            </w:r>
            <w:r w:rsidR="00775475" w:rsidRPr="00775475">
              <w:rPr>
                <w:rFonts w:ascii="宋体" w:hAnsi="宋体"/>
              </w:rPr>
              <w:t>期间</w:t>
            </w:r>
            <w:r w:rsidR="00775475" w:rsidRPr="00775475">
              <w:rPr>
                <w:rFonts w:ascii="宋体" w:hAnsi="宋体" w:hint="eastAsia"/>
              </w:rPr>
              <w:t>向甲方提供比选文件内的产品。</w:t>
            </w:r>
          </w:p>
        </w:tc>
      </w:tr>
      <w:tr w:rsidR="00E728D9" w:rsidRPr="00923D14" w:rsidTr="00D64407">
        <w:trPr>
          <w:trHeight w:val="414"/>
        </w:trPr>
        <w:tc>
          <w:tcPr>
            <w:tcW w:w="363" w:type="pct"/>
            <w:vAlign w:val="center"/>
          </w:tcPr>
          <w:p w:rsidR="00E728D9" w:rsidRPr="003738E2" w:rsidRDefault="001C1E3F">
            <w:pPr>
              <w:spacing w:line="240" w:lineRule="exact"/>
              <w:jc w:val="center"/>
              <w:rPr>
                <w:rFonts w:ascii="宋体" w:hAnsi="宋体"/>
                <w:szCs w:val="21"/>
              </w:rPr>
            </w:pPr>
            <w:r w:rsidRPr="003738E2">
              <w:rPr>
                <w:rFonts w:ascii="宋体" w:hAnsi="宋体" w:hint="eastAsia"/>
                <w:szCs w:val="21"/>
              </w:rPr>
              <w:t>5</w:t>
            </w:r>
          </w:p>
        </w:tc>
        <w:tc>
          <w:tcPr>
            <w:tcW w:w="967" w:type="pct"/>
            <w:vAlign w:val="center"/>
          </w:tcPr>
          <w:p w:rsidR="00E728D9" w:rsidRPr="003738E2" w:rsidRDefault="00E728D9">
            <w:pPr>
              <w:spacing w:line="240" w:lineRule="exact"/>
              <w:jc w:val="center"/>
              <w:rPr>
                <w:rFonts w:ascii="宋体" w:hAnsi="宋体"/>
                <w:szCs w:val="21"/>
              </w:rPr>
            </w:pPr>
            <w:r w:rsidRPr="003738E2">
              <w:rPr>
                <w:rFonts w:ascii="宋体" w:hAnsi="宋体" w:hint="eastAsia"/>
                <w:szCs w:val="21"/>
              </w:rPr>
              <w:t>控制价</w:t>
            </w:r>
          </w:p>
        </w:tc>
        <w:tc>
          <w:tcPr>
            <w:tcW w:w="3670" w:type="pct"/>
            <w:vAlign w:val="center"/>
          </w:tcPr>
          <w:p w:rsidR="00DB6FAA" w:rsidRPr="00ED69E9" w:rsidRDefault="00DB6FAA" w:rsidP="00F27AD5">
            <w:pPr>
              <w:pStyle w:val="af4"/>
              <w:numPr>
                <w:ilvl w:val="0"/>
                <w:numId w:val="9"/>
              </w:numPr>
              <w:ind w:firstLineChars="0"/>
              <w:rPr>
                <w:rFonts w:ascii="宋体" w:hAnsi="宋体"/>
              </w:rPr>
            </w:pPr>
            <w:r w:rsidRPr="00ED69E9">
              <w:rPr>
                <w:rFonts w:ascii="宋体" w:hAnsi="宋体" w:hint="eastAsia"/>
              </w:rPr>
              <w:t>年度长协交易</w:t>
            </w:r>
            <w:r w:rsidR="00244D9B" w:rsidRPr="00ED69E9">
              <w:rPr>
                <w:rFonts w:ascii="宋体" w:hAnsi="宋体" w:hint="eastAsia"/>
              </w:rPr>
              <w:t>报价</w:t>
            </w:r>
            <w:r w:rsidR="00871C30" w:rsidRPr="00ED69E9">
              <w:rPr>
                <w:rFonts w:ascii="宋体" w:hAnsi="宋体" w:hint="eastAsia"/>
              </w:rPr>
              <w:t>＜</w:t>
            </w:r>
            <w:r w:rsidRPr="00ED69E9">
              <w:rPr>
                <w:rFonts w:ascii="宋体" w:hAnsi="宋体" w:hint="eastAsia"/>
              </w:rPr>
              <w:t>0.</w:t>
            </w:r>
            <w:r w:rsidR="00FC3843" w:rsidRPr="00ED69E9">
              <w:rPr>
                <w:rFonts w:ascii="宋体" w:hAnsi="宋体"/>
              </w:rPr>
              <w:t>39</w:t>
            </w:r>
            <w:r w:rsidR="00ED69E9" w:rsidRPr="00ED69E9">
              <w:rPr>
                <w:rFonts w:ascii="宋体" w:hAnsi="宋体"/>
              </w:rPr>
              <w:t>2</w:t>
            </w:r>
            <w:r w:rsidR="00FC3843" w:rsidRPr="00ED69E9">
              <w:rPr>
                <w:rFonts w:ascii="宋体" w:hAnsi="宋体"/>
              </w:rPr>
              <w:t>0</w:t>
            </w:r>
            <w:r w:rsidRPr="00ED69E9">
              <w:rPr>
                <w:rFonts w:ascii="宋体" w:hAnsi="宋体" w:hint="eastAsia"/>
              </w:rPr>
              <w:t>元/千瓦时</w:t>
            </w:r>
          </w:p>
          <w:p w:rsidR="003D0041" w:rsidRPr="00ED69E9" w:rsidRDefault="003D0041" w:rsidP="00F27AD5">
            <w:pPr>
              <w:pStyle w:val="af4"/>
              <w:numPr>
                <w:ilvl w:val="0"/>
                <w:numId w:val="9"/>
              </w:numPr>
              <w:ind w:firstLineChars="0"/>
              <w:rPr>
                <w:rFonts w:ascii="宋体" w:hAnsi="宋体"/>
              </w:rPr>
            </w:pPr>
            <w:r w:rsidRPr="00ED69E9">
              <w:rPr>
                <w:rFonts w:ascii="宋体" w:hAnsi="宋体" w:hint="eastAsia"/>
              </w:rPr>
              <w:t>增量交易报价＜0.</w:t>
            </w:r>
            <w:r w:rsidRPr="00ED69E9">
              <w:rPr>
                <w:rFonts w:ascii="宋体" w:hAnsi="宋体"/>
              </w:rPr>
              <w:t>3</w:t>
            </w:r>
            <w:r w:rsidR="00FC3843" w:rsidRPr="00ED69E9">
              <w:rPr>
                <w:rFonts w:ascii="宋体" w:hAnsi="宋体"/>
              </w:rPr>
              <w:t>175</w:t>
            </w:r>
            <w:r w:rsidRPr="00ED69E9">
              <w:rPr>
                <w:rFonts w:ascii="宋体" w:hAnsi="宋体" w:hint="eastAsia"/>
              </w:rPr>
              <w:t>元/千瓦时</w:t>
            </w:r>
          </w:p>
          <w:p w:rsidR="00DB6FAA" w:rsidRPr="00ED69E9" w:rsidRDefault="00244D9B" w:rsidP="00F27AD5">
            <w:pPr>
              <w:pStyle w:val="af4"/>
              <w:numPr>
                <w:ilvl w:val="0"/>
                <w:numId w:val="9"/>
              </w:numPr>
              <w:ind w:firstLineChars="0"/>
              <w:rPr>
                <w:rFonts w:ascii="宋体" w:hAnsi="宋体"/>
              </w:rPr>
            </w:pPr>
            <w:r w:rsidRPr="00ED69E9">
              <w:rPr>
                <w:rFonts w:ascii="宋体" w:hAnsi="宋体" w:hint="eastAsia"/>
              </w:rPr>
              <w:t>集中竞价交易</w:t>
            </w:r>
            <w:r w:rsidR="005D37AF" w:rsidRPr="00ED69E9">
              <w:rPr>
                <w:rFonts w:ascii="宋体" w:hAnsi="宋体" w:hint="eastAsia"/>
              </w:rPr>
              <w:t>代理分成</w:t>
            </w:r>
            <w:r w:rsidR="00EF537F" w:rsidRPr="00ED69E9">
              <w:rPr>
                <w:rFonts w:ascii="宋体" w:hAnsi="宋体" w:hint="eastAsia"/>
              </w:rPr>
              <w:t>≤10%</w:t>
            </w:r>
          </w:p>
        </w:tc>
      </w:tr>
      <w:tr w:rsidR="00E728D9" w:rsidRPr="00923D14" w:rsidTr="00D64407">
        <w:trPr>
          <w:trHeight w:val="480"/>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6</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比选申请人资质和合格条件要求</w:t>
            </w:r>
          </w:p>
        </w:tc>
        <w:tc>
          <w:tcPr>
            <w:tcW w:w="3670" w:type="pct"/>
            <w:vAlign w:val="center"/>
          </w:tcPr>
          <w:p w:rsidR="003D75EA" w:rsidRPr="002361D5" w:rsidRDefault="004613C3" w:rsidP="002361D5">
            <w:pPr>
              <w:pStyle w:val="af4"/>
              <w:numPr>
                <w:ilvl w:val="0"/>
                <w:numId w:val="17"/>
              </w:numPr>
              <w:ind w:firstLineChars="0"/>
              <w:rPr>
                <w:rFonts w:ascii="宋体" w:hAnsi="宋体"/>
              </w:rPr>
            </w:pPr>
            <w:r w:rsidRPr="002361D5">
              <w:rPr>
                <w:rFonts w:ascii="宋体" w:hAnsi="宋体"/>
              </w:rPr>
              <w:t>在</w:t>
            </w:r>
            <w:r w:rsidR="003D75EA" w:rsidRPr="002361D5">
              <w:rPr>
                <w:rFonts w:ascii="宋体" w:hAnsi="宋体"/>
              </w:rPr>
              <w:t>广西电力交易中心注册成为市场交易主体</w:t>
            </w:r>
            <w:r w:rsidR="00125627" w:rsidRPr="002361D5">
              <w:rPr>
                <w:rFonts w:ascii="宋体" w:hAnsi="宋体" w:hint="eastAsia"/>
              </w:rPr>
              <w:t>：</w:t>
            </w:r>
            <w:r w:rsidR="00125627" w:rsidRPr="002361D5">
              <w:rPr>
                <w:rFonts w:ascii="宋体" w:hAnsi="宋体"/>
              </w:rPr>
              <w:t>发</w:t>
            </w:r>
            <w:r w:rsidR="00125627" w:rsidRPr="002361D5">
              <w:rPr>
                <w:rFonts w:ascii="宋体" w:hAnsi="宋体" w:hint="eastAsia"/>
              </w:rPr>
              <w:t>电</w:t>
            </w:r>
            <w:r w:rsidR="00125627" w:rsidRPr="002361D5">
              <w:rPr>
                <w:rFonts w:ascii="宋体" w:hAnsi="宋体"/>
              </w:rPr>
              <w:t>企业</w:t>
            </w:r>
            <w:r w:rsidR="00125627" w:rsidRPr="002361D5">
              <w:rPr>
                <w:rFonts w:ascii="宋体" w:hAnsi="宋体" w:hint="eastAsia"/>
              </w:rPr>
              <w:t>或</w:t>
            </w:r>
            <w:r w:rsidR="00125627" w:rsidRPr="002361D5">
              <w:rPr>
                <w:rFonts w:ascii="宋体" w:hAnsi="宋体"/>
              </w:rPr>
              <w:t>售电公司</w:t>
            </w:r>
            <w:r w:rsidR="002361D5">
              <w:rPr>
                <w:rFonts w:ascii="宋体" w:hAnsi="宋体" w:hint="eastAsia"/>
              </w:rPr>
              <w:t>。</w:t>
            </w:r>
            <w:r w:rsidR="002361D5" w:rsidRPr="002361D5">
              <w:rPr>
                <w:rFonts w:ascii="宋体" w:hAnsi="宋体" w:hint="eastAsia"/>
              </w:rPr>
              <w:t>若比选申请人为售电公司，则需提供向广西电力交易中心递交的足额履约担保证明材料。</w:t>
            </w:r>
          </w:p>
          <w:p w:rsidR="00FA0369" w:rsidRPr="002361D5" w:rsidRDefault="00FA0369" w:rsidP="00F27AD5">
            <w:pPr>
              <w:pStyle w:val="af4"/>
              <w:numPr>
                <w:ilvl w:val="0"/>
                <w:numId w:val="17"/>
              </w:numPr>
              <w:ind w:firstLineChars="0"/>
              <w:rPr>
                <w:rFonts w:ascii="宋体" w:hAnsi="宋体"/>
              </w:rPr>
            </w:pPr>
            <w:r w:rsidRPr="002361D5">
              <w:rPr>
                <w:rFonts w:ascii="宋体" w:hAnsi="宋体" w:hint="eastAsia"/>
              </w:rPr>
              <w:t>2020年项目业绩（“</w:t>
            </w:r>
            <w:r w:rsidR="00686C15" w:rsidRPr="002361D5">
              <w:rPr>
                <w:rFonts w:ascii="宋体" w:hAnsi="宋体" w:hint="eastAsia"/>
              </w:rPr>
              <w:t>年度</w:t>
            </w:r>
            <w:r w:rsidRPr="002361D5">
              <w:rPr>
                <w:rFonts w:ascii="宋体" w:hAnsi="宋体" w:hint="eastAsia"/>
              </w:rPr>
              <w:t>长协交易</w:t>
            </w:r>
            <w:r w:rsidR="003D0041" w:rsidRPr="002361D5">
              <w:rPr>
                <w:rFonts w:ascii="宋体" w:hAnsi="宋体" w:hint="eastAsia"/>
              </w:rPr>
              <w:t>+增量交易</w:t>
            </w:r>
            <w:r w:rsidRPr="002361D5">
              <w:rPr>
                <w:rFonts w:ascii="宋体" w:hAnsi="宋体" w:hint="eastAsia"/>
              </w:rPr>
              <w:t>”总电量）≥20</w:t>
            </w:r>
            <w:r w:rsidR="004000CB" w:rsidRPr="002361D5">
              <w:rPr>
                <w:rFonts w:ascii="宋体" w:hAnsi="宋体" w:hint="eastAsia"/>
              </w:rPr>
              <w:t>亿</w:t>
            </w:r>
            <w:r w:rsidR="002361D5">
              <w:rPr>
                <w:rFonts w:ascii="宋体" w:hAnsi="宋体" w:hint="eastAsia"/>
              </w:rPr>
              <w:t>千瓦时</w:t>
            </w:r>
            <w:r w:rsidR="00BB10F2">
              <w:rPr>
                <w:rFonts w:ascii="宋体" w:hAnsi="宋体" w:hint="eastAsia"/>
              </w:rPr>
              <w:t>，需提供项目合同复印件并加盖单位公章</w:t>
            </w:r>
            <w:r w:rsidR="002361D5">
              <w:rPr>
                <w:rFonts w:ascii="宋体" w:hAnsi="宋体" w:hint="eastAsia"/>
              </w:rPr>
              <w:t>。</w:t>
            </w:r>
          </w:p>
          <w:p w:rsidR="00E728D9" w:rsidRPr="002361D5" w:rsidRDefault="00E94711" w:rsidP="00F27AD5">
            <w:pPr>
              <w:pStyle w:val="af4"/>
              <w:numPr>
                <w:ilvl w:val="0"/>
                <w:numId w:val="17"/>
              </w:numPr>
              <w:ind w:firstLineChars="0"/>
              <w:rPr>
                <w:rFonts w:ascii="宋体" w:hAnsi="宋体"/>
              </w:rPr>
            </w:pPr>
            <w:r w:rsidRPr="002361D5">
              <w:rPr>
                <w:rFonts w:ascii="宋体" w:hAnsi="宋体" w:hint="eastAsia"/>
              </w:rPr>
              <w:t>具有国内独立法人资格</w:t>
            </w:r>
            <w:r w:rsidRPr="002361D5">
              <w:rPr>
                <w:rFonts w:ascii="Arial" w:hAnsi="Arial" w:cs="Arial"/>
                <w:szCs w:val="21"/>
              </w:rPr>
              <w:t>，在国内合法销售和提供本项目要求产品及服务，经营活动中无不良记录的供应商。</w:t>
            </w:r>
            <w:r w:rsidR="00E728D9" w:rsidRPr="002361D5">
              <w:rPr>
                <w:rFonts w:ascii="宋体" w:hAnsi="宋体" w:hint="eastAsia"/>
              </w:rPr>
              <w:t>营业执照经营范围包括：</w:t>
            </w:r>
            <w:r w:rsidR="00F8674D" w:rsidRPr="002361D5">
              <w:rPr>
                <w:rFonts w:ascii="宋体" w:hAnsi="宋体" w:hint="eastAsia"/>
              </w:rPr>
              <w:t>电力</w:t>
            </w:r>
            <w:r w:rsidR="00244D9B" w:rsidRPr="002361D5">
              <w:rPr>
                <w:rFonts w:ascii="宋体" w:hAnsi="宋体" w:hint="eastAsia"/>
              </w:rPr>
              <w:t>产品的生产、销售</w:t>
            </w:r>
            <w:r w:rsidR="002309EE" w:rsidRPr="002361D5">
              <w:rPr>
                <w:rFonts w:ascii="宋体" w:hAnsi="宋体" w:hint="eastAsia"/>
              </w:rPr>
              <w:t>，电力业务的开发、投资、管理</w:t>
            </w:r>
            <w:r w:rsidR="0096227D" w:rsidRPr="002361D5">
              <w:rPr>
                <w:rFonts w:ascii="宋体" w:hAnsi="宋体" w:hint="eastAsia"/>
              </w:rPr>
              <w:t>等</w:t>
            </w:r>
            <w:r w:rsidR="00E728D9" w:rsidRPr="002361D5">
              <w:rPr>
                <w:rFonts w:ascii="宋体" w:hAnsi="宋体" w:hint="eastAsia"/>
              </w:rPr>
              <w:t>（须提供复印件并加盖单位公章）</w:t>
            </w:r>
            <w:r w:rsidR="002361D5">
              <w:rPr>
                <w:rFonts w:ascii="宋体" w:hAnsi="宋体" w:hint="eastAsia"/>
              </w:rPr>
              <w:t>。</w:t>
            </w:r>
          </w:p>
          <w:p w:rsidR="00E728D9" w:rsidRPr="002361D5" w:rsidRDefault="003C10E1" w:rsidP="00F27AD5">
            <w:pPr>
              <w:pStyle w:val="af4"/>
              <w:numPr>
                <w:ilvl w:val="0"/>
                <w:numId w:val="17"/>
              </w:numPr>
              <w:ind w:firstLineChars="0"/>
              <w:rPr>
                <w:rFonts w:ascii="宋体" w:hAnsi="宋体"/>
              </w:rPr>
            </w:pPr>
            <w:r w:rsidRPr="002361D5">
              <w:rPr>
                <w:rFonts w:hint="eastAsia"/>
                <w:szCs w:val="21"/>
              </w:rPr>
              <w:t>本次比选不接受联合体报价，母、子公司只允许其中一家公司参与比选申请；同一法人代表，只接受一家参与比选申请</w:t>
            </w:r>
            <w:r w:rsidR="002565E0" w:rsidRPr="002361D5">
              <w:rPr>
                <w:rFonts w:hint="eastAsia"/>
                <w:szCs w:val="21"/>
              </w:rPr>
              <w:t>。</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7</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w:t>
            </w:r>
            <w:r w:rsidR="00323A89" w:rsidRPr="00923D14">
              <w:rPr>
                <w:rFonts w:ascii="宋体" w:hAnsi="宋体" w:hint="eastAsia"/>
                <w:szCs w:val="21"/>
              </w:rPr>
              <w:t>申请</w:t>
            </w:r>
            <w:r w:rsidRPr="00923D14">
              <w:rPr>
                <w:rFonts w:ascii="宋体" w:hAnsi="宋体" w:hint="eastAsia"/>
                <w:szCs w:val="21"/>
              </w:rPr>
              <w:t>报价</w:t>
            </w:r>
          </w:p>
        </w:tc>
        <w:tc>
          <w:tcPr>
            <w:tcW w:w="3670" w:type="pct"/>
            <w:vAlign w:val="center"/>
          </w:tcPr>
          <w:p w:rsidR="00E728D9" w:rsidRPr="00923D14" w:rsidRDefault="00E728D9" w:rsidP="00906C57">
            <w:pPr>
              <w:ind w:firstLineChars="200" w:firstLine="420"/>
              <w:rPr>
                <w:rFonts w:ascii="宋体" w:hAnsi="宋体"/>
                <w:szCs w:val="21"/>
              </w:rPr>
            </w:pPr>
            <w:r w:rsidRPr="00923D14">
              <w:rPr>
                <w:rFonts w:ascii="宋体" w:hAnsi="宋体" w:hint="eastAsia"/>
                <w:szCs w:val="21"/>
              </w:rPr>
              <w:t>比选申请人必须对比选项目中的所有内容作完整唯一的报价。</w:t>
            </w:r>
          </w:p>
          <w:p w:rsidR="00906C57" w:rsidRDefault="00E728D9" w:rsidP="00F27AD5">
            <w:pPr>
              <w:pStyle w:val="af4"/>
              <w:numPr>
                <w:ilvl w:val="0"/>
                <w:numId w:val="10"/>
              </w:numPr>
              <w:tabs>
                <w:tab w:val="right" w:pos="6730"/>
              </w:tabs>
              <w:ind w:firstLineChars="0"/>
              <w:jc w:val="left"/>
              <w:rPr>
                <w:rFonts w:ascii="Arial" w:hAnsi="Arial" w:cs="Arial"/>
                <w:szCs w:val="21"/>
              </w:rPr>
            </w:pPr>
            <w:r w:rsidRPr="00906C57">
              <w:rPr>
                <w:rFonts w:ascii="Arial" w:hAnsi="Arial" w:cs="Arial"/>
                <w:szCs w:val="21"/>
              </w:rPr>
              <w:t>投标报价超过采购</w:t>
            </w:r>
            <w:r w:rsidR="0086743C" w:rsidRPr="00906C57">
              <w:rPr>
                <w:rFonts w:ascii="Arial" w:hAnsi="Arial" w:cs="Arial" w:hint="eastAsia"/>
                <w:szCs w:val="21"/>
              </w:rPr>
              <w:t>控制</w:t>
            </w:r>
            <w:r w:rsidR="0086743C" w:rsidRPr="003C10E1">
              <w:rPr>
                <w:rFonts w:ascii="Arial" w:hAnsi="Arial" w:cs="Arial" w:hint="eastAsia"/>
                <w:szCs w:val="21"/>
              </w:rPr>
              <w:t>价</w:t>
            </w:r>
            <w:r w:rsidRPr="003C10E1">
              <w:rPr>
                <w:rFonts w:ascii="Arial" w:hAnsi="Arial" w:cs="Arial"/>
                <w:szCs w:val="21"/>
              </w:rPr>
              <w:t>的投标按无效</w:t>
            </w:r>
            <w:r w:rsidRPr="00906C57">
              <w:rPr>
                <w:rFonts w:ascii="Arial" w:hAnsi="Arial" w:cs="Arial"/>
                <w:szCs w:val="21"/>
              </w:rPr>
              <w:t>投标处理</w:t>
            </w:r>
            <w:r w:rsidR="002E2489">
              <w:rPr>
                <w:rFonts w:ascii="Arial" w:hAnsi="Arial" w:cs="Arial" w:hint="eastAsia"/>
                <w:szCs w:val="21"/>
              </w:rPr>
              <w:t>;</w:t>
            </w:r>
          </w:p>
          <w:p w:rsidR="00E728D9" w:rsidRPr="00906C57" w:rsidRDefault="00E728D9" w:rsidP="00F27AD5">
            <w:pPr>
              <w:pStyle w:val="af4"/>
              <w:numPr>
                <w:ilvl w:val="0"/>
                <w:numId w:val="10"/>
              </w:numPr>
              <w:tabs>
                <w:tab w:val="right" w:pos="6730"/>
              </w:tabs>
              <w:ind w:firstLineChars="0"/>
              <w:jc w:val="left"/>
              <w:rPr>
                <w:rFonts w:ascii="Arial" w:hAnsi="Arial" w:cs="Arial"/>
                <w:szCs w:val="21"/>
              </w:rPr>
            </w:pPr>
            <w:r w:rsidRPr="00906C57">
              <w:rPr>
                <w:rFonts w:ascii="Arial" w:hAnsi="Arial" w:cs="Arial"/>
                <w:szCs w:val="21"/>
              </w:rPr>
              <w:t>合同期限：</w:t>
            </w:r>
            <w:r w:rsidR="00631F73">
              <w:rPr>
                <w:rFonts w:ascii="Arial" w:hAnsi="Arial" w:cs="Arial" w:hint="eastAsia"/>
                <w:szCs w:val="21"/>
              </w:rPr>
              <w:t>2</w:t>
            </w:r>
            <w:r w:rsidR="00631F73">
              <w:rPr>
                <w:rFonts w:ascii="Arial" w:hAnsi="Arial" w:cs="Arial"/>
                <w:szCs w:val="21"/>
              </w:rPr>
              <w:t>02</w:t>
            </w:r>
            <w:r w:rsidR="005841EB">
              <w:rPr>
                <w:rFonts w:ascii="Arial" w:hAnsi="Arial" w:cs="Arial"/>
                <w:szCs w:val="21"/>
              </w:rPr>
              <w:t>1</w:t>
            </w:r>
            <w:r w:rsidR="00631F73">
              <w:rPr>
                <w:rFonts w:ascii="Arial" w:hAnsi="Arial" w:cs="Arial"/>
                <w:szCs w:val="21"/>
              </w:rPr>
              <w:t>年</w:t>
            </w:r>
            <w:r w:rsidR="00631F73">
              <w:rPr>
                <w:rFonts w:ascii="Arial" w:hAnsi="Arial" w:cs="Arial" w:hint="eastAsia"/>
                <w:szCs w:val="21"/>
              </w:rPr>
              <w:t>1</w:t>
            </w:r>
            <w:r w:rsidR="00631F73">
              <w:rPr>
                <w:rFonts w:ascii="Arial" w:hAnsi="Arial" w:cs="Arial" w:hint="eastAsia"/>
                <w:szCs w:val="21"/>
              </w:rPr>
              <w:t>月</w:t>
            </w:r>
            <w:r w:rsidR="00631F73">
              <w:rPr>
                <w:rFonts w:ascii="Arial" w:hAnsi="Arial" w:cs="Arial" w:hint="eastAsia"/>
                <w:szCs w:val="21"/>
              </w:rPr>
              <w:t>1</w:t>
            </w:r>
            <w:r w:rsidR="00631F73">
              <w:rPr>
                <w:rFonts w:ascii="Arial" w:hAnsi="Arial" w:cs="Arial" w:hint="eastAsia"/>
                <w:szCs w:val="21"/>
              </w:rPr>
              <w:t>日</w:t>
            </w:r>
            <w:r w:rsidR="00631F73">
              <w:rPr>
                <w:rFonts w:ascii="Arial" w:hAnsi="Arial" w:cs="Arial" w:hint="eastAsia"/>
                <w:szCs w:val="21"/>
              </w:rPr>
              <w:t>-</w:t>
            </w:r>
            <w:r w:rsidR="00631F73">
              <w:rPr>
                <w:rFonts w:ascii="Arial" w:hAnsi="Arial" w:cs="Arial"/>
                <w:szCs w:val="21"/>
              </w:rPr>
              <w:t>202</w:t>
            </w:r>
            <w:r w:rsidR="005841EB">
              <w:rPr>
                <w:rFonts w:ascii="Arial" w:hAnsi="Arial" w:cs="Arial"/>
                <w:szCs w:val="21"/>
              </w:rPr>
              <w:t>1</w:t>
            </w:r>
            <w:r w:rsidR="00631F73">
              <w:rPr>
                <w:rFonts w:ascii="Arial" w:hAnsi="Arial" w:cs="Arial"/>
                <w:szCs w:val="21"/>
              </w:rPr>
              <w:t>年</w:t>
            </w:r>
            <w:r w:rsidR="00631F73">
              <w:rPr>
                <w:rFonts w:ascii="Arial" w:hAnsi="Arial" w:cs="Arial" w:hint="eastAsia"/>
                <w:szCs w:val="21"/>
              </w:rPr>
              <w:t>12</w:t>
            </w:r>
            <w:r w:rsidR="00631F73">
              <w:rPr>
                <w:rFonts w:ascii="Arial" w:hAnsi="Arial" w:cs="Arial" w:hint="eastAsia"/>
                <w:szCs w:val="21"/>
              </w:rPr>
              <w:t>月</w:t>
            </w:r>
            <w:r w:rsidR="00631F73">
              <w:rPr>
                <w:rFonts w:ascii="Arial" w:hAnsi="Arial" w:cs="Arial" w:hint="eastAsia"/>
                <w:szCs w:val="21"/>
              </w:rPr>
              <w:t>31</w:t>
            </w:r>
            <w:r w:rsidR="00631F73">
              <w:rPr>
                <w:rFonts w:ascii="Arial" w:hAnsi="Arial" w:cs="Arial" w:hint="eastAsia"/>
                <w:szCs w:val="21"/>
              </w:rPr>
              <w:t>日</w:t>
            </w:r>
            <w:r w:rsidR="003C10E1" w:rsidRPr="00923D14">
              <w:rPr>
                <w:rFonts w:ascii="Arial" w:hAnsi="Arial" w:cs="Arial"/>
                <w:szCs w:val="21"/>
              </w:rPr>
              <w:t>；</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8</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比选有效期</w:t>
            </w:r>
          </w:p>
        </w:tc>
        <w:tc>
          <w:tcPr>
            <w:tcW w:w="3670" w:type="pct"/>
            <w:vAlign w:val="center"/>
          </w:tcPr>
          <w:p w:rsidR="00E728D9" w:rsidRPr="00923D14" w:rsidRDefault="00631F73" w:rsidP="00216CCF">
            <w:pPr>
              <w:rPr>
                <w:rFonts w:ascii="宋体" w:hAnsi="宋体"/>
                <w:szCs w:val="21"/>
              </w:rPr>
            </w:pPr>
            <w:r w:rsidRPr="005841EB">
              <w:rPr>
                <w:rFonts w:ascii="宋体" w:hAnsi="宋体"/>
                <w:szCs w:val="21"/>
              </w:rPr>
              <w:t>3</w:t>
            </w:r>
            <w:r w:rsidR="00E728D9" w:rsidRPr="005841EB">
              <w:rPr>
                <w:rFonts w:ascii="宋体" w:hAnsi="宋体" w:hint="eastAsia"/>
                <w:szCs w:val="21"/>
              </w:rPr>
              <w:t>0</w:t>
            </w:r>
            <w:r w:rsidR="00E728D9" w:rsidRPr="00923D14">
              <w:rPr>
                <w:rFonts w:ascii="宋体" w:hAnsi="宋体" w:hint="eastAsia"/>
                <w:szCs w:val="21"/>
              </w:rPr>
              <w:t>天（从比选截止日期之日算起）</w:t>
            </w:r>
          </w:p>
        </w:tc>
      </w:tr>
      <w:tr w:rsidR="00E728D9" w:rsidRPr="00923D14" w:rsidTr="00D64407">
        <w:trPr>
          <w:trHeight w:val="533"/>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9</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比选申请文件份数</w:t>
            </w:r>
          </w:p>
        </w:tc>
        <w:tc>
          <w:tcPr>
            <w:tcW w:w="3670" w:type="pct"/>
            <w:vAlign w:val="center"/>
          </w:tcPr>
          <w:p w:rsidR="00E728D9" w:rsidRPr="001E5714" w:rsidRDefault="00E728D9" w:rsidP="00216CCF">
            <w:pPr>
              <w:rPr>
                <w:rFonts w:ascii="宋体" w:hAnsi="宋体"/>
                <w:szCs w:val="21"/>
              </w:rPr>
            </w:pPr>
            <w:r w:rsidRPr="001E5714">
              <w:rPr>
                <w:rFonts w:ascii="宋体" w:hAnsi="宋体" w:hint="eastAsia"/>
                <w:szCs w:val="21"/>
              </w:rPr>
              <w:t>比选申请文件壹正肆副，及电子版文件壹份。</w:t>
            </w:r>
          </w:p>
        </w:tc>
      </w:tr>
      <w:tr w:rsidR="00DE4372" w:rsidRPr="00DE4372" w:rsidTr="00D64407">
        <w:trPr>
          <w:trHeight w:val="1116"/>
        </w:trPr>
        <w:tc>
          <w:tcPr>
            <w:tcW w:w="363" w:type="pct"/>
            <w:vAlign w:val="center"/>
          </w:tcPr>
          <w:p w:rsidR="00E728D9" w:rsidRPr="00DE4372" w:rsidRDefault="001C1E3F">
            <w:pPr>
              <w:spacing w:line="240" w:lineRule="exact"/>
              <w:jc w:val="center"/>
              <w:rPr>
                <w:rFonts w:ascii="宋体" w:hAnsi="宋体"/>
                <w:szCs w:val="21"/>
              </w:rPr>
            </w:pPr>
            <w:r w:rsidRPr="00DE4372">
              <w:rPr>
                <w:rFonts w:ascii="宋体" w:hAnsi="宋体" w:hint="eastAsia"/>
                <w:szCs w:val="21"/>
              </w:rPr>
              <w:t>10</w:t>
            </w:r>
          </w:p>
        </w:tc>
        <w:tc>
          <w:tcPr>
            <w:tcW w:w="967" w:type="pct"/>
            <w:vAlign w:val="center"/>
          </w:tcPr>
          <w:p w:rsidR="00E728D9" w:rsidRPr="00DE4372" w:rsidRDefault="00E728D9" w:rsidP="00084FA1">
            <w:pPr>
              <w:spacing w:line="240" w:lineRule="exact"/>
              <w:jc w:val="center"/>
              <w:rPr>
                <w:rFonts w:ascii="宋体" w:hAnsi="宋体"/>
                <w:szCs w:val="21"/>
              </w:rPr>
            </w:pPr>
            <w:r w:rsidRPr="00DE4372">
              <w:rPr>
                <w:rFonts w:ascii="宋体" w:hAnsi="宋体" w:hint="eastAsia"/>
                <w:szCs w:val="21"/>
              </w:rPr>
              <w:t>比选申请文件递交截止时间及地点</w:t>
            </w:r>
          </w:p>
        </w:tc>
        <w:tc>
          <w:tcPr>
            <w:tcW w:w="3670" w:type="pct"/>
            <w:vAlign w:val="center"/>
          </w:tcPr>
          <w:p w:rsidR="00E728D9" w:rsidRPr="0090047D" w:rsidRDefault="00E728D9" w:rsidP="00F27AD5">
            <w:pPr>
              <w:pStyle w:val="af4"/>
              <w:numPr>
                <w:ilvl w:val="0"/>
                <w:numId w:val="11"/>
              </w:numPr>
              <w:ind w:firstLineChars="0"/>
              <w:rPr>
                <w:rFonts w:ascii="宋体" w:hAnsi="宋体" w:cs="宋体"/>
                <w:kern w:val="0"/>
                <w:szCs w:val="21"/>
              </w:rPr>
            </w:pPr>
            <w:r w:rsidRPr="0090047D">
              <w:rPr>
                <w:rFonts w:ascii="宋体" w:hAnsi="宋体" w:cs="宋体" w:hint="eastAsia"/>
                <w:kern w:val="0"/>
                <w:szCs w:val="21"/>
              </w:rPr>
              <w:t>截止时间：20</w:t>
            </w:r>
            <w:r w:rsidR="00603B3D" w:rsidRPr="0090047D">
              <w:rPr>
                <w:rFonts w:ascii="宋体" w:hAnsi="宋体" w:cs="宋体"/>
                <w:kern w:val="0"/>
                <w:szCs w:val="21"/>
              </w:rPr>
              <w:t>20</w:t>
            </w:r>
            <w:r w:rsidRPr="0090047D">
              <w:rPr>
                <w:rFonts w:ascii="宋体" w:hAnsi="宋体" w:cs="宋体"/>
                <w:kern w:val="0"/>
                <w:szCs w:val="21"/>
              </w:rPr>
              <w:t>年</w:t>
            </w:r>
            <w:r w:rsidR="00F30448" w:rsidRPr="0090047D">
              <w:rPr>
                <w:rFonts w:ascii="宋体" w:hAnsi="宋体" w:cs="宋体"/>
                <w:kern w:val="0"/>
                <w:szCs w:val="21"/>
              </w:rPr>
              <w:t>11</w:t>
            </w:r>
            <w:r w:rsidRPr="0090047D">
              <w:rPr>
                <w:rFonts w:ascii="宋体" w:hAnsi="宋体" w:cs="宋体"/>
                <w:kern w:val="0"/>
                <w:szCs w:val="21"/>
              </w:rPr>
              <w:t>月</w:t>
            </w:r>
            <w:r w:rsidR="00F30448" w:rsidRPr="0090047D">
              <w:rPr>
                <w:rFonts w:ascii="宋体" w:hAnsi="宋体" w:cs="宋体"/>
                <w:kern w:val="0"/>
                <w:szCs w:val="21"/>
              </w:rPr>
              <w:t>20</w:t>
            </w:r>
            <w:r w:rsidRPr="0090047D">
              <w:rPr>
                <w:rFonts w:ascii="宋体" w:hAnsi="宋体" w:cs="宋体"/>
                <w:kern w:val="0"/>
                <w:szCs w:val="21"/>
              </w:rPr>
              <w:t>日</w:t>
            </w:r>
            <w:r w:rsidR="00F30448" w:rsidRPr="0090047D">
              <w:rPr>
                <w:rFonts w:ascii="宋体" w:hAnsi="宋体" w:cs="宋体" w:hint="eastAsia"/>
                <w:kern w:val="0"/>
                <w:szCs w:val="21"/>
              </w:rPr>
              <w:t>下</w:t>
            </w:r>
            <w:r w:rsidRPr="0090047D">
              <w:rPr>
                <w:rFonts w:ascii="宋体" w:hAnsi="宋体" w:cs="宋体" w:hint="eastAsia"/>
                <w:kern w:val="0"/>
                <w:szCs w:val="21"/>
              </w:rPr>
              <w:t>午</w:t>
            </w:r>
            <w:r w:rsidR="00F30448" w:rsidRPr="0090047D">
              <w:rPr>
                <w:rFonts w:ascii="宋体" w:hAnsi="宋体" w:cs="宋体"/>
                <w:kern w:val="0"/>
                <w:szCs w:val="21"/>
              </w:rPr>
              <w:t>16</w:t>
            </w:r>
            <w:r w:rsidRPr="0090047D">
              <w:rPr>
                <w:rFonts w:ascii="宋体" w:hAnsi="宋体" w:cs="宋体" w:hint="eastAsia"/>
                <w:kern w:val="0"/>
                <w:szCs w:val="21"/>
              </w:rPr>
              <w:t>:</w:t>
            </w:r>
            <w:r w:rsidR="00E12EED">
              <w:rPr>
                <w:rFonts w:ascii="宋体" w:hAnsi="宋体" w:cs="宋体"/>
                <w:kern w:val="0"/>
                <w:szCs w:val="21"/>
              </w:rPr>
              <w:t>0</w:t>
            </w:r>
            <w:r w:rsidRPr="0090047D">
              <w:rPr>
                <w:rFonts w:ascii="宋体" w:hAnsi="宋体" w:cs="宋体" w:hint="eastAsia"/>
                <w:kern w:val="0"/>
                <w:szCs w:val="21"/>
              </w:rPr>
              <w:t>0（北京时间）</w:t>
            </w:r>
          </w:p>
          <w:p w:rsidR="00E728D9" w:rsidRPr="0090047D" w:rsidRDefault="00E728D9" w:rsidP="00F27AD5">
            <w:pPr>
              <w:pStyle w:val="af4"/>
              <w:numPr>
                <w:ilvl w:val="0"/>
                <w:numId w:val="11"/>
              </w:numPr>
              <w:ind w:firstLineChars="0"/>
              <w:rPr>
                <w:rFonts w:ascii="宋体" w:hAnsi="宋体" w:cs="宋体"/>
                <w:kern w:val="0"/>
                <w:szCs w:val="21"/>
              </w:rPr>
            </w:pPr>
            <w:r w:rsidRPr="0090047D">
              <w:rPr>
                <w:rFonts w:ascii="宋体" w:hAnsi="宋体" w:cs="宋体" w:hint="eastAsia"/>
                <w:kern w:val="0"/>
                <w:szCs w:val="21"/>
              </w:rPr>
              <w:t>递交地点：广西壮族自治区南宁市青秀区云景路69号南宁轨道交通集团有限责任公司</w:t>
            </w:r>
            <w:r w:rsidR="00E22F01" w:rsidRPr="0090047D">
              <w:rPr>
                <w:rFonts w:ascii="宋体" w:hAnsi="宋体" w:cs="宋体" w:hint="eastAsia"/>
                <w:kern w:val="0"/>
                <w:szCs w:val="21"/>
              </w:rPr>
              <w:t>A</w:t>
            </w:r>
            <w:r w:rsidR="00E22F01" w:rsidRPr="0090047D">
              <w:rPr>
                <w:rFonts w:ascii="宋体" w:hAnsi="宋体" w:cs="宋体"/>
                <w:kern w:val="0"/>
                <w:szCs w:val="21"/>
              </w:rPr>
              <w:t>2楼</w:t>
            </w:r>
            <w:r w:rsidR="00E22F01" w:rsidRPr="0090047D">
              <w:rPr>
                <w:rFonts w:ascii="宋体" w:hAnsi="宋体" w:cs="宋体" w:hint="eastAsia"/>
                <w:kern w:val="0"/>
                <w:szCs w:val="21"/>
              </w:rPr>
              <w:t>1楼前台。</w:t>
            </w:r>
          </w:p>
          <w:p w:rsidR="00E728D9" w:rsidRPr="0090047D" w:rsidRDefault="00E728D9" w:rsidP="00F27AD5">
            <w:pPr>
              <w:pStyle w:val="af4"/>
              <w:numPr>
                <w:ilvl w:val="0"/>
                <w:numId w:val="11"/>
              </w:numPr>
              <w:ind w:firstLineChars="0"/>
              <w:rPr>
                <w:rFonts w:ascii="宋体" w:hAnsi="宋体" w:cs="宋体"/>
                <w:kern w:val="0"/>
                <w:szCs w:val="21"/>
              </w:rPr>
            </w:pPr>
            <w:r w:rsidRPr="0090047D">
              <w:rPr>
                <w:rFonts w:ascii="宋体" w:hAnsi="宋体" w:cs="宋体" w:hint="eastAsia"/>
                <w:kern w:val="0"/>
                <w:szCs w:val="21"/>
              </w:rPr>
              <w:t>联系人：</w:t>
            </w:r>
            <w:r w:rsidR="00F0273D" w:rsidRPr="0090047D">
              <w:rPr>
                <w:rFonts w:ascii="宋体" w:hAnsi="宋体" w:cs="宋体" w:hint="eastAsia"/>
                <w:kern w:val="0"/>
                <w:szCs w:val="21"/>
              </w:rPr>
              <w:t>刘</w:t>
            </w:r>
            <w:r w:rsidR="00A64C59" w:rsidRPr="0090047D">
              <w:rPr>
                <w:rFonts w:ascii="宋体" w:hAnsi="宋体" w:cs="宋体" w:hint="eastAsia"/>
                <w:kern w:val="0"/>
                <w:szCs w:val="21"/>
              </w:rPr>
              <w:t>工</w:t>
            </w:r>
            <w:r w:rsidRPr="0090047D">
              <w:rPr>
                <w:rFonts w:ascii="宋体" w:hAnsi="宋体" w:cs="宋体" w:hint="eastAsia"/>
                <w:kern w:val="0"/>
                <w:szCs w:val="21"/>
              </w:rPr>
              <w:t xml:space="preserve">  联系电话：</w:t>
            </w:r>
            <w:r w:rsidR="003F11D4" w:rsidRPr="0090047D">
              <w:rPr>
                <w:rFonts w:ascii="宋体" w:hAnsi="宋体" w:cs="宋体"/>
                <w:kern w:val="0"/>
                <w:szCs w:val="21"/>
              </w:rPr>
              <w:t>27782</w:t>
            </w:r>
            <w:r w:rsidR="00A64C59" w:rsidRPr="0090047D">
              <w:rPr>
                <w:rFonts w:ascii="宋体" w:hAnsi="宋体" w:cs="宋体"/>
                <w:kern w:val="0"/>
                <w:szCs w:val="21"/>
              </w:rPr>
              <w:t>41</w:t>
            </w:r>
          </w:p>
        </w:tc>
      </w:tr>
      <w:tr w:rsidR="00DE4372" w:rsidRPr="00DE4372" w:rsidTr="00D64407">
        <w:trPr>
          <w:trHeight w:val="890"/>
        </w:trPr>
        <w:tc>
          <w:tcPr>
            <w:tcW w:w="363" w:type="pct"/>
            <w:vAlign w:val="center"/>
          </w:tcPr>
          <w:p w:rsidR="00E728D9" w:rsidRPr="00DE4372" w:rsidRDefault="001C1E3F">
            <w:pPr>
              <w:spacing w:line="240" w:lineRule="exact"/>
              <w:jc w:val="center"/>
              <w:rPr>
                <w:rFonts w:ascii="宋体" w:hAnsi="宋体"/>
                <w:szCs w:val="21"/>
              </w:rPr>
            </w:pPr>
            <w:r w:rsidRPr="00DE4372">
              <w:rPr>
                <w:rFonts w:ascii="宋体" w:hAnsi="宋体" w:hint="eastAsia"/>
                <w:szCs w:val="21"/>
              </w:rPr>
              <w:t>11</w:t>
            </w:r>
          </w:p>
        </w:tc>
        <w:tc>
          <w:tcPr>
            <w:tcW w:w="967" w:type="pct"/>
            <w:vAlign w:val="center"/>
          </w:tcPr>
          <w:p w:rsidR="00E728D9" w:rsidRPr="00DE4372" w:rsidRDefault="00E728D9">
            <w:pPr>
              <w:spacing w:line="240" w:lineRule="exact"/>
              <w:jc w:val="center"/>
              <w:rPr>
                <w:rFonts w:ascii="宋体" w:hAnsi="宋体"/>
                <w:szCs w:val="21"/>
              </w:rPr>
            </w:pPr>
            <w:r w:rsidRPr="00DE4372">
              <w:rPr>
                <w:rFonts w:ascii="宋体" w:hAnsi="宋体" w:hint="eastAsia"/>
                <w:szCs w:val="21"/>
              </w:rPr>
              <w:t>比选时间及地点</w:t>
            </w:r>
          </w:p>
        </w:tc>
        <w:tc>
          <w:tcPr>
            <w:tcW w:w="3670" w:type="pct"/>
            <w:vAlign w:val="center"/>
          </w:tcPr>
          <w:p w:rsidR="00E728D9" w:rsidRPr="0090047D" w:rsidRDefault="00E728D9" w:rsidP="00F27AD5">
            <w:pPr>
              <w:pStyle w:val="af4"/>
              <w:numPr>
                <w:ilvl w:val="0"/>
                <w:numId w:val="12"/>
              </w:numPr>
              <w:ind w:firstLineChars="0"/>
              <w:rPr>
                <w:rFonts w:ascii="宋体" w:hAnsi="宋体"/>
                <w:szCs w:val="21"/>
              </w:rPr>
            </w:pPr>
            <w:r w:rsidRPr="0090047D">
              <w:rPr>
                <w:rFonts w:ascii="宋体" w:hAnsi="宋体" w:hint="eastAsia"/>
                <w:szCs w:val="21"/>
              </w:rPr>
              <w:t>时间：</w:t>
            </w:r>
            <w:r w:rsidR="00F30448" w:rsidRPr="0090047D">
              <w:rPr>
                <w:rFonts w:ascii="宋体" w:hAnsi="宋体" w:cs="宋体" w:hint="eastAsia"/>
                <w:kern w:val="0"/>
                <w:szCs w:val="21"/>
              </w:rPr>
              <w:t>20</w:t>
            </w:r>
            <w:r w:rsidR="00F30448" w:rsidRPr="0090047D">
              <w:rPr>
                <w:rFonts w:ascii="宋体" w:hAnsi="宋体" w:cs="宋体"/>
                <w:kern w:val="0"/>
                <w:szCs w:val="21"/>
              </w:rPr>
              <w:t>20年11月20日</w:t>
            </w:r>
            <w:r w:rsidR="00F30448" w:rsidRPr="0090047D">
              <w:rPr>
                <w:rFonts w:ascii="宋体" w:hAnsi="宋体" w:cs="宋体" w:hint="eastAsia"/>
                <w:kern w:val="0"/>
                <w:szCs w:val="21"/>
              </w:rPr>
              <w:t>下午</w:t>
            </w:r>
            <w:r w:rsidR="00F30448" w:rsidRPr="0090047D">
              <w:rPr>
                <w:rFonts w:ascii="宋体" w:hAnsi="宋体" w:cs="宋体"/>
                <w:kern w:val="0"/>
                <w:szCs w:val="21"/>
              </w:rPr>
              <w:t>16</w:t>
            </w:r>
            <w:r w:rsidR="00F30448" w:rsidRPr="0090047D">
              <w:rPr>
                <w:rFonts w:ascii="宋体" w:hAnsi="宋体" w:cs="宋体" w:hint="eastAsia"/>
                <w:kern w:val="0"/>
                <w:szCs w:val="21"/>
              </w:rPr>
              <w:t>:</w:t>
            </w:r>
            <w:r w:rsidR="00E12EED">
              <w:rPr>
                <w:rFonts w:ascii="宋体" w:hAnsi="宋体" w:cs="宋体"/>
                <w:kern w:val="0"/>
                <w:szCs w:val="21"/>
              </w:rPr>
              <w:t>0</w:t>
            </w:r>
            <w:bookmarkStart w:id="13" w:name="_GoBack"/>
            <w:bookmarkEnd w:id="13"/>
            <w:r w:rsidR="00F30448" w:rsidRPr="0090047D">
              <w:rPr>
                <w:rFonts w:ascii="宋体" w:hAnsi="宋体" w:cs="宋体" w:hint="eastAsia"/>
                <w:kern w:val="0"/>
                <w:szCs w:val="21"/>
              </w:rPr>
              <w:t>0（北京时间）</w:t>
            </w:r>
          </w:p>
          <w:p w:rsidR="00E728D9" w:rsidRPr="0090047D" w:rsidRDefault="00E728D9" w:rsidP="00F27AD5">
            <w:pPr>
              <w:pStyle w:val="af4"/>
              <w:numPr>
                <w:ilvl w:val="0"/>
                <w:numId w:val="12"/>
              </w:numPr>
              <w:ind w:firstLineChars="0"/>
              <w:rPr>
                <w:rFonts w:ascii="宋体" w:hAnsi="宋体"/>
                <w:szCs w:val="21"/>
              </w:rPr>
            </w:pPr>
            <w:r w:rsidRPr="0090047D">
              <w:rPr>
                <w:rFonts w:ascii="宋体" w:hAnsi="宋体" w:hint="eastAsia"/>
                <w:szCs w:val="21"/>
              </w:rPr>
              <w:t>地点：广西壮族自治区南宁市青秀区云景路69号南宁轨道交通集团有限责任公司A2楼</w:t>
            </w:r>
            <w:r w:rsidR="00603B3D" w:rsidRPr="0090047D">
              <w:rPr>
                <w:rFonts w:ascii="宋体" w:hAnsi="宋体"/>
                <w:szCs w:val="21"/>
              </w:rPr>
              <w:t>10</w:t>
            </w:r>
            <w:r w:rsidR="00177B7A" w:rsidRPr="0090047D">
              <w:rPr>
                <w:rFonts w:ascii="宋体" w:hAnsi="宋体"/>
                <w:szCs w:val="21"/>
              </w:rPr>
              <w:t>4</w:t>
            </w:r>
            <w:r w:rsidRPr="0090047D">
              <w:rPr>
                <w:rFonts w:ascii="宋体" w:hAnsi="宋体" w:hint="eastAsia"/>
                <w:szCs w:val="21"/>
              </w:rPr>
              <w:t>室</w:t>
            </w:r>
          </w:p>
        </w:tc>
      </w:tr>
      <w:tr w:rsidR="004D2797" w:rsidRPr="004D2797" w:rsidTr="00D64407">
        <w:trPr>
          <w:trHeight w:val="938"/>
        </w:trPr>
        <w:tc>
          <w:tcPr>
            <w:tcW w:w="363" w:type="pct"/>
            <w:vAlign w:val="center"/>
          </w:tcPr>
          <w:p w:rsidR="00E728D9" w:rsidRPr="004D2797" w:rsidRDefault="001C1E3F">
            <w:pPr>
              <w:spacing w:line="240" w:lineRule="exact"/>
              <w:jc w:val="center"/>
              <w:rPr>
                <w:rFonts w:ascii="宋体" w:hAnsi="宋体"/>
                <w:szCs w:val="21"/>
              </w:rPr>
            </w:pPr>
            <w:r w:rsidRPr="004D2797">
              <w:rPr>
                <w:rFonts w:ascii="宋体" w:hAnsi="宋体" w:hint="eastAsia"/>
                <w:szCs w:val="21"/>
              </w:rPr>
              <w:t>12</w:t>
            </w:r>
          </w:p>
        </w:tc>
        <w:tc>
          <w:tcPr>
            <w:tcW w:w="967" w:type="pct"/>
            <w:vAlign w:val="center"/>
          </w:tcPr>
          <w:p w:rsidR="00E728D9" w:rsidRPr="004D2797" w:rsidRDefault="00E728D9">
            <w:pPr>
              <w:spacing w:line="240" w:lineRule="exact"/>
              <w:jc w:val="center"/>
              <w:rPr>
                <w:rFonts w:ascii="宋体" w:hAnsi="宋体"/>
                <w:szCs w:val="21"/>
              </w:rPr>
            </w:pPr>
            <w:r w:rsidRPr="004D2797">
              <w:rPr>
                <w:rFonts w:ascii="宋体" w:hAnsi="宋体" w:hint="eastAsia"/>
                <w:szCs w:val="21"/>
              </w:rPr>
              <w:t>比选文件答疑</w:t>
            </w:r>
          </w:p>
        </w:tc>
        <w:tc>
          <w:tcPr>
            <w:tcW w:w="3670" w:type="pct"/>
            <w:vAlign w:val="center"/>
          </w:tcPr>
          <w:p w:rsidR="00E728D9" w:rsidRPr="0090047D" w:rsidRDefault="00E728D9" w:rsidP="00F27AD5">
            <w:pPr>
              <w:pStyle w:val="af4"/>
              <w:numPr>
                <w:ilvl w:val="0"/>
                <w:numId w:val="7"/>
              </w:numPr>
              <w:ind w:firstLineChars="0"/>
              <w:jc w:val="left"/>
              <w:rPr>
                <w:rFonts w:ascii="宋体" w:hAnsi="宋体"/>
                <w:szCs w:val="21"/>
              </w:rPr>
            </w:pPr>
            <w:r w:rsidRPr="0090047D">
              <w:rPr>
                <w:rFonts w:ascii="宋体" w:hAnsi="宋体"/>
                <w:szCs w:val="21"/>
              </w:rPr>
              <w:t xml:space="preserve">提出问题的截止时间： </w:t>
            </w:r>
            <w:r w:rsidRPr="0090047D">
              <w:rPr>
                <w:rFonts w:ascii="宋体" w:hAnsi="宋体" w:hint="eastAsia"/>
                <w:szCs w:val="21"/>
              </w:rPr>
              <w:t>20</w:t>
            </w:r>
            <w:r w:rsidR="0081071D" w:rsidRPr="0090047D">
              <w:rPr>
                <w:rFonts w:ascii="宋体" w:hAnsi="宋体"/>
                <w:szCs w:val="21"/>
              </w:rPr>
              <w:t>20</w:t>
            </w:r>
            <w:r w:rsidRPr="0090047D">
              <w:rPr>
                <w:rFonts w:ascii="宋体" w:hAnsi="宋体"/>
                <w:szCs w:val="21"/>
              </w:rPr>
              <w:t>年</w:t>
            </w:r>
            <w:r w:rsidR="00F30448" w:rsidRPr="0090047D">
              <w:rPr>
                <w:rFonts w:ascii="宋体" w:hAnsi="宋体"/>
                <w:szCs w:val="21"/>
              </w:rPr>
              <w:t>11</w:t>
            </w:r>
            <w:r w:rsidRPr="0090047D">
              <w:rPr>
                <w:rFonts w:ascii="宋体" w:hAnsi="宋体"/>
                <w:szCs w:val="21"/>
              </w:rPr>
              <w:t>月</w:t>
            </w:r>
            <w:r w:rsidR="00F30448" w:rsidRPr="0090047D">
              <w:rPr>
                <w:rFonts w:ascii="宋体" w:hAnsi="宋体"/>
                <w:szCs w:val="21"/>
              </w:rPr>
              <w:t>18</w:t>
            </w:r>
            <w:r w:rsidRPr="0090047D">
              <w:rPr>
                <w:rFonts w:ascii="宋体" w:hAnsi="宋体"/>
                <w:szCs w:val="21"/>
              </w:rPr>
              <w:t>日</w:t>
            </w:r>
            <w:r w:rsidRPr="0090047D">
              <w:rPr>
                <w:rFonts w:ascii="宋体" w:hAnsi="宋体" w:hint="eastAsia"/>
                <w:szCs w:val="21"/>
              </w:rPr>
              <w:t>下午</w:t>
            </w:r>
            <w:r w:rsidR="00603B3D" w:rsidRPr="0090047D">
              <w:rPr>
                <w:rFonts w:ascii="宋体" w:hAnsi="宋体"/>
                <w:szCs w:val="21"/>
              </w:rPr>
              <w:t>18</w:t>
            </w:r>
            <w:r w:rsidRPr="0090047D">
              <w:rPr>
                <w:rFonts w:ascii="宋体" w:hAnsi="宋体"/>
                <w:szCs w:val="21"/>
              </w:rPr>
              <w:t>：</w:t>
            </w:r>
            <w:r w:rsidRPr="0090047D">
              <w:rPr>
                <w:rFonts w:ascii="宋体" w:hAnsi="宋体" w:hint="eastAsia"/>
                <w:szCs w:val="21"/>
              </w:rPr>
              <w:t>0</w:t>
            </w:r>
            <w:r w:rsidRPr="0090047D">
              <w:rPr>
                <w:rFonts w:ascii="宋体" w:hAnsi="宋体"/>
                <w:szCs w:val="21"/>
              </w:rPr>
              <w:t>0时前</w:t>
            </w:r>
            <w:r w:rsidRPr="0090047D">
              <w:rPr>
                <w:rFonts w:ascii="宋体" w:hAnsi="宋体" w:hint="eastAsia"/>
                <w:szCs w:val="21"/>
              </w:rPr>
              <w:t>；</w:t>
            </w:r>
          </w:p>
          <w:p w:rsidR="00E728D9" w:rsidRPr="0090047D" w:rsidRDefault="00E728D9" w:rsidP="00F27AD5">
            <w:pPr>
              <w:pStyle w:val="af4"/>
              <w:numPr>
                <w:ilvl w:val="0"/>
                <w:numId w:val="7"/>
              </w:numPr>
              <w:ind w:firstLineChars="0"/>
              <w:jc w:val="left"/>
              <w:rPr>
                <w:rFonts w:ascii="宋体" w:hAnsi="宋体"/>
                <w:szCs w:val="21"/>
              </w:rPr>
            </w:pPr>
            <w:r w:rsidRPr="0090047D">
              <w:rPr>
                <w:rFonts w:ascii="宋体" w:hAnsi="宋体"/>
                <w:szCs w:val="21"/>
              </w:rPr>
              <w:t>提出问题的方式：书面</w:t>
            </w:r>
            <w:r w:rsidRPr="0090047D">
              <w:rPr>
                <w:rFonts w:ascii="宋体" w:hAnsi="宋体" w:hint="eastAsia"/>
                <w:szCs w:val="21"/>
              </w:rPr>
              <w:t>（加盖法人单位公章）为准；</w:t>
            </w:r>
          </w:p>
          <w:p w:rsidR="00E728D9" w:rsidRPr="0090047D" w:rsidRDefault="00E728D9" w:rsidP="00F30448">
            <w:pPr>
              <w:pStyle w:val="af4"/>
              <w:numPr>
                <w:ilvl w:val="0"/>
                <w:numId w:val="7"/>
              </w:numPr>
              <w:ind w:firstLineChars="0"/>
              <w:jc w:val="left"/>
              <w:rPr>
                <w:rFonts w:ascii="宋体" w:hAnsi="宋体"/>
                <w:szCs w:val="21"/>
              </w:rPr>
            </w:pPr>
            <w:r w:rsidRPr="0090047D">
              <w:rPr>
                <w:rFonts w:ascii="宋体" w:hAnsi="宋体"/>
                <w:szCs w:val="21"/>
              </w:rPr>
              <w:t>书面澄清的时间：</w:t>
            </w:r>
            <w:r w:rsidRPr="0090047D">
              <w:rPr>
                <w:rFonts w:ascii="宋体" w:hAnsi="宋体" w:hint="eastAsia"/>
                <w:szCs w:val="21"/>
              </w:rPr>
              <w:t>20</w:t>
            </w:r>
            <w:r w:rsidR="00603B3D" w:rsidRPr="0090047D">
              <w:rPr>
                <w:rFonts w:ascii="宋体" w:hAnsi="宋体"/>
                <w:szCs w:val="21"/>
              </w:rPr>
              <w:t>20</w:t>
            </w:r>
            <w:r w:rsidRPr="0090047D">
              <w:rPr>
                <w:rFonts w:ascii="宋体" w:hAnsi="宋体"/>
                <w:szCs w:val="21"/>
              </w:rPr>
              <w:t>年</w:t>
            </w:r>
            <w:r w:rsidR="00F30448" w:rsidRPr="0090047D">
              <w:rPr>
                <w:rFonts w:ascii="宋体" w:hAnsi="宋体"/>
                <w:szCs w:val="21"/>
              </w:rPr>
              <w:t>11</w:t>
            </w:r>
            <w:r w:rsidRPr="0090047D">
              <w:rPr>
                <w:rFonts w:ascii="宋体" w:hAnsi="宋体"/>
                <w:szCs w:val="21"/>
              </w:rPr>
              <w:t>月</w:t>
            </w:r>
            <w:r w:rsidR="00F30448" w:rsidRPr="0090047D">
              <w:rPr>
                <w:rFonts w:ascii="宋体" w:hAnsi="宋体"/>
                <w:szCs w:val="21"/>
              </w:rPr>
              <w:t>19</w:t>
            </w:r>
            <w:r w:rsidRPr="0090047D">
              <w:rPr>
                <w:rFonts w:ascii="宋体" w:hAnsi="宋体"/>
                <w:szCs w:val="21"/>
              </w:rPr>
              <w:t>日</w:t>
            </w:r>
            <w:r w:rsidRPr="0090047D">
              <w:rPr>
                <w:rFonts w:ascii="宋体" w:hAnsi="宋体" w:hint="eastAsia"/>
                <w:szCs w:val="21"/>
              </w:rPr>
              <w:t>下午</w:t>
            </w:r>
            <w:r w:rsidR="00603B3D" w:rsidRPr="0090047D">
              <w:rPr>
                <w:rFonts w:ascii="宋体" w:hAnsi="宋体"/>
                <w:szCs w:val="21"/>
              </w:rPr>
              <w:t>18</w:t>
            </w:r>
            <w:r w:rsidRPr="0090047D">
              <w:rPr>
                <w:rFonts w:ascii="宋体" w:hAnsi="宋体"/>
                <w:szCs w:val="21"/>
              </w:rPr>
              <w:t>：</w:t>
            </w:r>
            <w:r w:rsidRPr="0090047D">
              <w:rPr>
                <w:rFonts w:ascii="宋体" w:hAnsi="宋体" w:hint="eastAsia"/>
                <w:szCs w:val="21"/>
              </w:rPr>
              <w:t>0</w:t>
            </w:r>
            <w:r w:rsidRPr="0090047D">
              <w:rPr>
                <w:rFonts w:ascii="宋体" w:hAnsi="宋体"/>
                <w:szCs w:val="21"/>
              </w:rPr>
              <w:t>0时前</w:t>
            </w:r>
            <w:r w:rsidRPr="0090047D">
              <w:rPr>
                <w:rFonts w:ascii="宋体" w:hAnsi="宋体" w:hint="eastAsia"/>
                <w:szCs w:val="21"/>
              </w:rPr>
              <w:t>；</w:t>
            </w:r>
          </w:p>
        </w:tc>
      </w:tr>
      <w:tr w:rsidR="00E728D9" w:rsidRPr="00923D14" w:rsidTr="00D64407">
        <w:trPr>
          <w:trHeight w:val="1699"/>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lastRenderedPageBreak/>
              <w:t>13</w:t>
            </w:r>
          </w:p>
        </w:tc>
        <w:tc>
          <w:tcPr>
            <w:tcW w:w="967" w:type="pct"/>
            <w:vAlign w:val="center"/>
          </w:tcPr>
          <w:p w:rsidR="00E728D9" w:rsidRPr="00923D14" w:rsidRDefault="00E728D9">
            <w:pPr>
              <w:spacing w:line="240" w:lineRule="exact"/>
              <w:jc w:val="center"/>
              <w:rPr>
                <w:rFonts w:ascii="宋体" w:hAnsi="宋体"/>
                <w:szCs w:val="21"/>
              </w:rPr>
            </w:pPr>
            <w:r w:rsidRPr="0098490F">
              <w:rPr>
                <w:rFonts w:ascii="宋体" w:hAnsi="宋体" w:hint="eastAsia"/>
                <w:szCs w:val="21"/>
              </w:rPr>
              <w:t>评比办法</w:t>
            </w:r>
          </w:p>
        </w:tc>
        <w:tc>
          <w:tcPr>
            <w:tcW w:w="3670" w:type="pct"/>
            <w:vAlign w:val="center"/>
          </w:tcPr>
          <w:p w:rsidR="00E728D9" w:rsidRPr="00923D14" w:rsidRDefault="00E728D9" w:rsidP="001B03A8">
            <w:pPr>
              <w:ind w:firstLineChars="200" w:firstLine="420"/>
              <w:jc w:val="left"/>
              <w:rPr>
                <w:rFonts w:ascii="宋体" w:hAnsi="宋体"/>
                <w:szCs w:val="21"/>
              </w:rPr>
            </w:pPr>
            <w:r w:rsidRPr="00923D14">
              <w:rPr>
                <w:rFonts w:ascii="宋体" w:hAnsi="宋体" w:hint="eastAsia"/>
                <w:szCs w:val="21"/>
              </w:rPr>
              <w:t>本项目综合评分法。本项目评分后推荐中标候选供应商，评标委员会按照</w:t>
            </w:r>
            <w:r w:rsidR="00497633">
              <w:rPr>
                <w:rFonts w:ascii="宋体" w:hAnsi="宋体" w:hint="eastAsia"/>
                <w:szCs w:val="21"/>
              </w:rPr>
              <w:t>综合</w:t>
            </w:r>
            <w:r w:rsidRPr="00923D14">
              <w:rPr>
                <w:rFonts w:ascii="宋体" w:hAnsi="宋体" w:hint="eastAsia"/>
                <w:szCs w:val="21"/>
              </w:rPr>
              <w:t>得分</w:t>
            </w:r>
            <w:r w:rsidR="00497633" w:rsidRPr="00497633">
              <w:rPr>
                <w:rFonts w:ascii="宋体" w:hAnsi="宋体" w:hint="eastAsia"/>
                <w:szCs w:val="21"/>
              </w:rPr>
              <w:t>（四舍五入至小数点后4位）</w:t>
            </w:r>
            <w:r w:rsidRPr="00923D14">
              <w:rPr>
                <w:rFonts w:ascii="宋体" w:hAnsi="宋体" w:hint="eastAsia"/>
                <w:szCs w:val="21"/>
              </w:rPr>
              <w:t>由高到低顺序排列</w:t>
            </w:r>
            <w:r w:rsidR="00497633">
              <w:rPr>
                <w:rFonts w:ascii="宋体" w:hAnsi="宋体" w:hint="eastAsia"/>
                <w:szCs w:val="21"/>
              </w:rPr>
              <w:t>，</w:t>
            </w:r>
            <w:r w:rsidR="00497633" w:rsidRPr="00497633">
              <w:rPr>
                <w:rFonts w:ascii="宋体" w:hAnsi="宋体" w:hint="eastAsia"/>
                <w:szCs w:val="21"/>
              </w:rPr>
              <w:t>并推荐综合得分最高的比选申请人为第一中选候选人，推荐第二高者为第二中选候选人，以此类推。如综合得分相同的，按投标报价得分由高到低顺序排列，得分且投标报价相同的，由评审小组不记名投票的方式按少数服从多数的原则决定其排名顺序。若排名第一的中标候选供应商自愿放弃资格或由于不可抗力的原因不能按合同规定履约的，则排名第二的中标候选供应商可以被确认为中标人，以此类推</w:t>
            </w:r>
            <w:r w:rsidRPr="00923D14">
              <w:rPr>
                <w:rFonts w:ascii="宋体" w:hAnsi="宋体" w:hint="eastAsia"/>
                <w:szCs w:val="21"/>
              </w:rPr>
              <w:t>。</w:t>
            </w:r>
          </w:p>
        </w:tc>
      </w:tr>
      <w:tr w:rsidR="00E728D9" w:rsidRPr="009F1E14" w:rsidTr="00D64407">
        <w:trPr>
          <w:trHeight w:val="1699"/>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14</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其他事项</w:t>
            </w:r>
          </w:p>
        </w:tc>
        <w:tc>
          <w:tcPr>
            <w:tcW w:w="3670" w:type="pct"/>
            <w:vAlign w:val="center"/>
          </w:tcPr>
          <w:p w:rsidR="002B11B9" w:rsidRPr="00906C57" w:rsidRDefault="002B11B9" w:rsidP="00F27AD5">
            <w:pPr>
              <w:pStyle w:val="af4"/>
              <w:numPr>
                <w:ilvl w:val="0"/>
                <w:numId w:val="8"/>
              </w:numPr>
              <w:ind w:firstLineChars="0"/>
              <w:rPr>
                <w:szCs w:val="21"/>
              </w:rPr>
            </w:pPr>
            <w:r w:rsidRPr="00906C57">
              <w:rPr>
                <w:rFonts w:ascii="宋体" w:hAnsi="宋体" w:hint="eastAsia"/>
                <w:kern w:val="58"/>
                <w:szCs w:val="21"/>
              </w:rPr>
              <w:t>本比选文件所列需求数量均为</w:t>
            </w:r>
            <w:r w:rsidR="000467E5" w:rsidRPr="009F1E14">
              <w:rPr>
                <w:rFonts w:ascii="宋体" w:hAnsi="宋体" w:hint="eastAsia"/>
                <w:b/>
                <w:kern w:val="58"/>
                <w:szCs w:val="21"/>
              </w:rPr>
              <w:t>预估</w:t>
            </w:r>
            <w:r w:rsidR="00AB5ACC">
              <w:rPr>
                <w:rFonts w:ascii="宋体" w:hAnsi="宋体" w:hint="eastAsia"/>
                <w:b/>
                <w:kern w:val="58"/>
                <w:szCs w:val="21"/>
              </w:rPr>
              <w:t>需求</w:t>
            </w:r>
            <w:r w:rsidRPr="009F1E14">
              <w:rPr>
                <w:rFonts w:ascii="宋体" w:hAnsi="宋体" w:hint="eastAsia"/>
                <w:b/>
                <w:kern w:val="58"/>
                <w:szCs w:val="21"/>
              </w:rPr>
              <w:t>数量</w:t>
            </w:r>
            <w:r w:rsidRPr="00906C57">
              <w:rPr>
                <w:rFonts w:ascii="宋体" w:hAnsi="宋体" w:hint="eastAsia"/>
                <w:kern w:val="58"/>
                <w:szCs w:val="21"/>
              </w:rPr>
              <w:t>，非实际采购数量</w:t>
            </w:r>
            <w:r w:rsidR="00553ACE">
              <w:rPr>
                <w:rFonts w:ascii="宋体" w:hAnsi="宋体" w:hint="eastAsia"/>
                <w:kern w:val="58"/>
                <w:szCs w:val="21"/>
              </w:rPr>
              <w:t>，实际采购数量以南宁供电局、广西电力交易中心核定数</w:t>
            </w:r>
            <w:r w:rsidR="0011252B">
              <w:rPr>
                <w:rFonts w:ascii="宋体" w:hAnsi="宋体" w:hint="eastAsia"/>
                <w:kern w:val="58"/>
                <w:szCs w:val="21"/>
              </w:rPr>
              <w:t>量</w:t>
            </w:r>
            <w:r w:rsidR="00553ACE">
              <w:rPr>
                <w:rFonts w:ascii="宋体" w:hAnsi="宋体" w:hint="eastAsia"/>
                <w:kern w:val="58"/>
                <w:szCs w:val="21"/>
              </w:rPr>
              <w:t>为准。</w:t>
            </w:r>
          </w:p>
          <w:p w:rsidR="002B11B9" w:rsidRPr="00906C57" w:rsidRDefault="00910393" w:rsidP="00F27AD5">
            <w:pPr>
              <w:pStyle w:val="af4"/>
              <w:numPr>
                <w:ilvl w:val="0"/>
                <w:numId w:val="8"/>
              </w:numPr>
              <w:ind w:firstLineChars="0"/>
              <w:rPr>
                <w:szCs w:val="21"/>
              </w:rPr>
            </w:pPr>
            <w:r w:rsidRPr="00906C57">
              <w:rPr>
                <w:rFonts w:ascii="宋体" w:hAnsi="宋体" w:hint="eastAsia"/>
                <w:kern w:val="58"/>
                <w:szCs w:val="21"/>
              </w:rPr>
              <w:t>本次比选将确定</w:t>
            </w:r>
            <w:r w:rsidR="009F1E14">
              <w:rPr>
                <w:rFonts w:ascii="宋体" w:hAnsi="宋体" w:hint="eastAsia"/>
                <w:kern w:val="58"/>
                <w:szCs w:val="21"/>
              </w:rPr>
              <w:t>长协交易单价</w:t>
            </w:r>
            <w:r w:rsidR="002F5B78">
              <w:rPr>
                <w:rFonts w:ascii="宋体" w:hAnsi="宋体" w:hint="eastAsia"/>
                <w:kern w:val="58"/>
                <w:szCs w:val="21"/>
              </w:rPr>
              <w:t>及交易电量、集中竞价交易电量</w:t>
            </w:r>
            <w:r w:rsidR="009F1E14">
              <w:rPr>
                <w:rFonts w:ascii="宋体" w:hAnsi="宋体" w:hint="eastAsia"/>
                <w:kern w:val="58"/>
                <w:szCs w:val="21"/>
              </w:rPr>
              <w:t>，</w:t>
            </w:r>
            <w:r w:rsidR="009F1E14" w:rsidRPr="00906C57">
              <w:rPr>
                <w:rFonts w:ascii="宋体" w:hAnsi="宋体" w:hint="eastAsia"/>
                <w:kern w:val="58"/>
                <w:szCs w:val="21"/>
              </w:rPr>
              <w:t>并与</w:t>
            </w:r>
            <w:r w:rsidR="009F1E14">
              <w:rPr>
                <w:rFonts w:ascii="宋体" w:hAnsi="宋体" w:hint="eastAsia"/>
                <w:kern w:val="58"/>
                <w:szCs w:val="21"/>
              </w:rPr>
              <w:t>中选单位签订</w:t>
            </w:r>
            <w:r w:rsidR="009F1E14" w:rsidRPr="00906C57">
              <w:rPr>
                <w:rFonts w:ascii="宋体" w:hAnsi="宋体" w:hint="eastAsia"/>
                <w:kern w:val="58"/>
                <w:szCs w:val="21"/>
              </w:rPr>
              <w:t>合同。</w:t>
            </w:r>
          </w:p>
          <w:p w:rsidR="002B11B9" w:rsidRPr="00906C57" w:rsidRDefault="00910393" w:rsidP="00F27AD5">
            <w:pPr>
              <w:pStyle w:val="af4"/>
              <w:numPr>
                <w:ilvl w:val="0"/>
                <w:numId w:val="8"/>
              </w:numPr>
              <w:ind w:firstLineChars="0"/>
              <w:rPr>
                <w:szCs w:val="21"/>
              </w:rPr>
            </w:pPr>
            <w:r w:rsidRPr="00906C57">
              <w:rPr>
                <w:rFonts w:hint="eastAsia"/>
                <w:szCs w:val="21"/>
              </w:rPr>
              <w:t>中选单位如放弃中选资格，</w:t>
            </w:r>
            <w:r w:rsidR="006158DF" w:rsidRPr="009F1E14">
              <w:rPr>
                <w:rFonts w:hint="eastAsia"/>
                <w:szCs w:val="21"/>
              </w:rPr>
              <w:t>或由于其他原因（</w:t>
            </w:r>
            <w:r w:rsidR="009920B1" w:rsidRPr="009F1E14">
              <w:rPr>
                <w:rFonts w:hint="eastAsia"/>
                <w:szCs w:val="21"/>
              </w:rPr>
              <w:t>非不可抗力</w:t>
            </w:r>
            <w:r w:rsidR="006158DF" w:rsidRPr="009F1E14">
              <w:rPr>
                <w:rFonts w:hint="eastAsia"/>
                <w:szCs w:val="21"/>
              </w:rPr>
              <w:t>）</w:t>
            </w:r>
            <w:r w:rsidR="009920B1" w:rsidRPr="009F1E14">
              <w:rPr>
                <w:rFonts w:hint="eastAsia"/>
                <w:szCs w:val="21"/>
              </w:rPr>
              <w:t>不能履约的，</w:t>
            </w:r>
            <w:r w:rsidRPr="00E075C5">
              <w:rPr>
                <w:rFonts w:hint="eastAsia"/>
                <w:b/>
                <w:szCs w:val="21"/>
              </w:rPr>
              <w:t>比选发起人有权将其列入不良行为记录名单</w:t>
            </w:r>
            <w:r w:rsidR="00370F34">
              <w:rPr>
                <w:rFonts w:hint="eastAsia"/>
                <w:b/>
                <w:szCs w:val="21"/>
              </w:rPr>
              <w:t>，</w:t>
            </w:r>
            <w:r w:rsidR="00E075C5" w:rsidRPr="00E075C5">
              <w:rPr>
                <w:b/>
                <w:szCs w:val="21"/>
              </w:rPr>
              <w:t>1</w:t>
            </w:r>
            <w:r w:rsidR="00E075C5" w:rsidRPr="00E075C5">
              <w:rPr>
                <w:b/>
                <w:szCs w:val="21"/>
              </w:rPr>
              <w:t>年内</w:t>
            </w:r>
            <w:r w:rsidR="00E075C5" w:rsidRPr="00E075C5">
              <w:rPr>
                <w:rFonts w:hint="eastAsia"/>
                <w:b/>
                <w:szCs w:val="21"/>
              </w:rPr>
              <w:t>禁止其参加比选发起人的任何采购活动</w:t>
            </w:r>
            <w:r w:rsidR="00353911" w:rsidRPr="00353911">
              <w:rPr>
                <w:rFonts w:hint="eastAsia"/>
                <w:b/>
                <w:szCs w:val="21"/>
              </w:rPr>
              <w:t>、</w:t>
            </w:r>
            <w:r w:rsidR="00353911" w:rsidRPr="00353911">
              <w:rPr>
                <w:rFonts w:hint="eastAsia"/>
                <w:b/>
                <w:szCs w:val="21"/>
              </w:rPr>
              <w:t>2024</w:t>
            </w:r>
            <w:r w:rsidR="00353911" w:rsidRPr="00353911">
              <w:rPr>
                <w:rFonts w:hint="eastAsia"/>
                <w:b/>
                <w:szCs w:val="21"/>
              </w:rPr>
              <w:t>年前禁止其参加比选发起人的广西电力市场化交易项目采购活动</w:t>
            </w:r>
            <w:r w:rsidRPr="00E075C5">
              <w:rPr>
                <w:rFonts w:hint="eastAsia"/>
                <w:b/>
                <w:szCs w:val="21"/>
              </w:rPr>
              <w:t>。</w:t>
            </w:r>
          </w:p>
        </w:tc>
      </w:tr>
    </w:tbl>
    <w:p w:rsidR="00E728D9" w:rsidRPr="00923D14" w:rsidRDefault="00E728D9" w:rsidP="00D64407">
      <w:pPr>
        <w:pStyle w:val="2"/>
        <w:rPr>
          <w:rFonts w:ascii="宋体" w:eastAsia="宋体" w:hAnsi="宋体"/>
          <w:sz w:val="28"/>
          <w:szCs w:val="28"/>
        </w:rPr>
      </w:pPr>
      <w:bookmarkStart w:id="14" w:name="_Toc392862474"/>
      <w:r w:rsidRPr="00923D14">
        <w:rPr>
          <w:sz w:val="24"/>
          <w:szCs w:val="24"/>
        </w:rPr>
        <w:br w:type="page"/>
      </w:r>
      <w:bookmarkStart w:id="15" w:name="_Toc512247102"/>
      <w:r w:rsidRPr="00923D14">
        <w:rPr>
          <w:rFonts w:ascii="宋体" w:eastAsia="宋体" w:hAnsi="宋体" w:hint="eastAsia"/>
          <w:sz w:val="28"/>
          <w:szCs w:val="28"/>
        </w:rPr>
        <w:lastRenderedPageBreak/>
        <w:t>一、总   则</w:t>
      </w:r>
      <w:bookmarkEnd w:id="10"/>
      <w:bookmarkEnd w:id="11"/>
      <w:bookmarkEnd w:id="12"/>
      <w:bookmarkEnd w:id="14"/>
      <w:bookmarkEnd w:id="15"/>
    </w:p>
    <w:p w:rsidR="00E728D9" w:rsidRPr="005E7428" w:rsidRDefault="00E728D9" w:rsidP="005E7428">
      <w:pPr>
        <w:pStyle w:val="3"/>
        <w:keepNext w:val="0"/>
        <w:keepLines w:val="0"/>
        <w:spacing w:before="0" w:after="0" w:line="360" w:lineRule="auto"/>
        <w:rPr>
          <w:rFonts w:ascii="宋体" w:hAnsi="宋体"/>
          <w:kern w:val="0"/>
          <w:sz w:val="24"/>
          <w:szCs w:val="24"/>
        </w:rPr>
      </w:pPr>
      <w:bookmarkStart w:id="16" w:name="_Toc392862475"/>
      <w:bookmarkStart w:id="17" w:name="_Toc286386834"/>
      <w:bookmarkStart w:id="18" w:name="_Toc114052414"/>
      <w:bookmarkStart w:id="19" w:name="_Toc114052340"/>
      <w:r w:rsidRPr="005E7428">
        <w:rPr>
          <w:rFonts w:ascii="宋体" w:hAnsi="宋体" w:hint="eastAsia"/>
          <w:kern w:val="0"/>
          <w:sz w:val="24"/>
          <w:szCs w:val="24"/>
        </w:rPr>
        <w:t>1</w:t>
      </w:r>
      <w:bookmarkStart w:id="20" w:name="_Toc286386836"/>
      <w:bookmarkStart w:id="21" w:name="_Toc392862477"/>
      <w:bookmarkStart w:id="22" w:name="_Toc114052416"/>
      <w:bookmarkStart w:id="23" w:name="_Toc114052342"/>
      <w:bookmarkEnd w:id="16"/>
      <w:bookmarkEnd w:id="17"/>
      <w:bookmarkEnd w:id="18"/>
      <w:bookmarkEnd w:id="19"/>
      <w:r w:rsidRPr="005E7428">
        <w:rPr>
          <w:rFonts w:ascii="宋体" w:hAnsi="宋体" w:hint="eastAsia"/>
          <w:kern w:val="0"/>
          <w:sz w:val="24"/>
          <w:szCs w:val="24"/>
        </w:rPr>
        <w:t>. 项目说明</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kern w:val="0"/>
          <w:sz w:val="24"/>
          <w:szCs w:val="24"/>
        </w:rPr>
        <w:t xml:space="preserve">1.1 </w:t>
      </w:r>
      <w:r w:rsidRPr="00923D14">
        <w:rPr>
          <w:rFonts w:ascii="宋体" w:hAnsi="宋体" w:hint="eastAsia"/>
          <w:kern w:val="0"/>
          <w:sz w:val="24"/>
          <w:szCs w:val="24"/>
        </w:rPr>
        <w:t>项目的说明见比选须知前附表（以下称“前附表”）所述。</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kern w:val="0"/>
          <w:sz w:val="24"/>
          <w:szCs w:val="24"/>
        </w:rPr>
        <w:t>1.2</w:t>
      </w:r>
      <w:r w:rsidRPr="00923D14">
        <w:rPr>
          <w:rFonts w:ascii="宋体" w:hAnsi="宋体" w:hint="eastAsia"/>
          <w:kern w:val="0"/>
          <w:sz w:val="24"/>
          <w:szCs w:val="24"/>
        </w:rPr>
        <w:t xml:space="preserve"> 上述项目按照国家有关的法律、法规，现通过比选择优选定供货单位。</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hint="eastAsia"/>
          <w:kern w:val="0"/>
          <w:sz w:val="24"/>
          <w:szCs w:val="24"/>
        </w:rPr>
        <w:t>1.3 货物名称：详</w:t>
      </w:r>
      <w:r w:rsidR="00882ABC">
        <w:rPr>
          <w:rFonts w:ascii="宋体" w:hAnsi="宋体" w:hint="eastAsia"/>
          <w:kern w:val="0"/>
          <w:sz w:val="24"/>
          <w:szCs w:val="24"/>
        </w:rPr>
        <w:t>见</w:t>
      </w:r>
      <w:r w:rsidRPr="00923D14">
        <w:rPr>
          <w:rFonts w:ascii="宋体" w:hAnsi="宋体" w:hint="eastAsia"/>
          <w:kern w:val="0"/>
          <w:sz w:val="24"/>
          <w:szCs w:val="24"/>
        </w:rPr>
        <w:t>第二章“</w:t>
      </w:r>
      <w:r w:rsidRPr="00923D14">
        <w:rPr>
          <w:rFonts w:ascii="宋体" w:hAnsi="宋体" w:hint="eastAsia"/>
          <w:kern w:val="58"/>
          <w:sz w:val="24"/>
          <w:szCs w:val="20"/>
        </w:rPr>
        <w:t>技术需求及数量表</w:t>
      </w:r>
      <w:r w:rsidRPr="00923D14">
        <w:rPr>
          <w:rFonts w:ascii="宋体" w:hAnsi="宋体" w:hint="eastAsia"/>
          <w:kern w:val="0"/>
          <w:sz w:val="24"/>
          <w:szCs w:val="24"/>
        </w:rPr>
        <w:t>”</w:t>
      </w:r>
      <w:r w:rsidR="00E44A86">
        <w:rPr>
          <w:rFonts w:ascii="宋体" w:hAnsi="宋体" w:hint="eastAsia"/>
          <w:kern w:val="0"/>
          <w:sz w:val="24"/>
          <w:szCs w:val="24"/>
        </w:rPr>
        <w:t>。</w:t>
      </w:r>
    </w:p>
    <w:p w:rsidR="00E728D9" w:rsidRPr="00923D14" w:rsidRDefault="00E728D9">
      <w:pPr>
        <w:pStyle w:val="3"/>
        <w:keepNext w:val="0"/>
        <w:keepLines w:val="0"/>
        <w:spacing w:before="0" w:after="0" w:line="360" w:lineRule="auto"/>
        <w:rPr>
          <w:rFonts w:ascii="宋体" w:hAnsi="宋体"/>
          <w:kern w:val="0"/>
          <w:sz w:val="24"/>
          <w:szCs w:val="24"/>
        </w:rPr>
      </w:pPr>
      <w:bookmarkStart w:id="24" w:name="_Toc436771466"/>
      <w:bookmarkStart w:id="25" w:name="_Toc465934610"/>
      <w:r w:rsidRPr="00923D14">
        <w:rPr>
          <w:rFonts w:ascii="宋体" w:hAnsi="宋体" w:hint="eastAsia"/>
          <w:kern w:val="0"/>
          <w:sz w:val="24"/>
          <w:szCs w:val="24"/>
        </w:rPr>
        <w:t>2. 资格与合格条件的要求</w:t>
      </w:r>
      <w:bookmarkEnd w:id="20"/>
      <w:bookmarkEnd w:id="21"/>
      <w:bookmarkEnd w:id="22"/>
      <w:bookmarkEnd w:id="23"/>
      <w:bookmarkEnd w:id="24"/>
      <w:bookmarkEnd w:id="25"/>
    </w:p>
    <w:p w:rsidR="00E728D9" w:rsidRDefault="00E728D9">
      <w:pPr>
        <w:autoSpaceDE w:val="0"/>
        <w:autoSpaceDN w:val="0"/>
        <w:adjustRightInd w:val="0"/>
        <w:spacing w:line="360" w:lineRule="auto"/>
        <w:ind w:firstLineChars="200" w:firstLine="480"/>
        <w:rPr>
          <w:rFonts w:ascii="宋体" w:hAnsi="宋体"/>
          <w:kern w:val="0"/>
          <w:sz w:val="24"/>
          <w:szCs w:val="24"/>
        </w:rPr>
      </w:pPr>
      <w:r w:rsidRPr="00923D14">
        <w:rPr>
          <w:rFonts w:ascii="宋体" w:hAnsi="宋体" w:hint="eastAsia"/>
          <w:kern w:val="0"/>
          <w:sz w:val="24"/>
          <w:szCs w:val="24"/>
        </w:rPr>
        <w:t>比选申请人必须满足前附表第</w:t>
      </w:r>
      <w:r w:rsidR="00D429F6">
        <w:rPr>
          <w:rFonts w:ascii="宋体" w:hAnsi="宋体"/>
          <w:kern w:val="0"/>
          <w:sz w:val="24"/>
          <w:szCs w:val="24"/>
        </w:rPr>
        <w:t>6</w:t>
      </w:r>
      <w:r w:rsidRPr="00923D14">
        <w:rPr>
          <w:rFonts w:ascii="宋体" w:hAnsi="宋体" w:hint="eastAsia"/>
          <w:kern w:val="0"/>
          <w:sz w:val="24"/>
          <w:szCs w:val="24"/>
        </w:rPr>
        <w:t>项相应的资质等级及要求。</w:t>
      </w:r>
      <w:bookmarkStart w:id="26" w:name="_Toc392862478"/>
      <w:bookmarkStart w:id="27" w:name="_Toc286386837"/>
      <w:bookmarkStart w:id="28" w:name="_Toc114052417"/>
      <w:bookmarkStart w:id="29" w:name="_Toc114052343"/>
    </w:p>
    <w:p w:rsidR="006357C0" w:rsidRPr="00F6503B" w:rsidRDefault="006357C0" w:rsidP="006357C0">
      <w:pPr>
        <w:pStyle w:val="3"/>
        <w:keepNext w:val="0"/>
        <w:keepLines w:val="0"/>
        <w:spacing w:before="0" w:after="0" w:line="360" w:lineRule="auto"/>
        <w:rPr>
          <w:rFonts w:ascii="宋体" w:hAnsi="宋体"/>
          <w:kern w:val="0"/>
          <w:sz w:val="24"/>
          <w:szCs w:val="24"/>
        </w:rPr>
      </w:pPr>
      <w:r w:rsidRPr="00F6503B">
        <w:rPr>
          <w:rFonts w:ascii="宋体" w:hAnsi="宋体" w:hint="eastAsia"/>
          <w:kern w:val="0"/>
          <w:sz w:val="24"/>
          <w:szCs w:val="24"/>
        </w:rPr>
        <w:t>3. 申请比选费用</w:t>
      </w:r>
    </w:p>
    <w:p w:rsidR="006357C0" w:rsidRPr="00F6503B" w:rsidRDefault="006357C0" w:rsidP="006357C0">
      <w:pPr>
        <w:autoSpaceDE w:val="0"/>
        <w:autoSpaceDN w:val="0"/>
        <w:adjustRightInd w:val="0"/>
        <w:spacing w:line="360" w:lineRule="auto"/>
        <w:ind w:firstLineChars="200" w:firstLine="480"/>
        <w:rPr>
          <w:rFonts w:ascii="宋体" w:hAnsi="宋体"/>
          <w:kern w:val="58"/>
          <w:sz w:val="24"/>
          <w:szCs w:val="24"/>
        </w:rPr>
      </w:pPr>
      <w:r w:rsidRPr="00F6503B">
        <w:rPr>
          <w:rFonts w:ascii="宋体" w:hAnsi="宋体" w:hint="eastAsia"/>
          <w:kern w:val="58"/>
          <w:sz w:val="24"/>
          <w:szCs w:val="24"/>
        </w:rPr>
        <w:t>比选申请人应承担其编制文件与递交文件所涉及的一切费用。无论评审结果如何，比选发起人对上述费用不承担任何责任。</w:t>
      </w:r>
    </w:p>
    <w:p w:rsidR="00E728D9" w:rsidRPr="00923D14" w:rsidRDefault="00E728D9">
      <w:pPr>
        <w:pStyle w:val="2"/>
        <w:jc w:val="center"/>
        <w:rPr>
          <w:rFonts w:ascii="宋体" w:eastAsia="宋体" w:hAnsi="宋体"/>
          <w:sz w:val="28"/>
          <w:szCs w:val="28"/>
        </w:rPr>
      </w:pPr>
      <w:bookmarkStart w:id="30" w:name="_Toc114052418"/>
      <w:bookmarkStart w:id="31" w:name="_Toc114052344"/>
      <w:bookmarkStart w:id="32" w:name="_Toc286386838"/>
      <w:bookmarkStart w:id="33" w:name="_Toc392862479"/>
      <w:bookmarkStart w:id="34" w:name="_Toc512247103"/>
      <w:bookmarkEnd w:id="26"/>
      <w:bookmarkEnd w:id="27"/>
      <w:bookmarkEnd w:id="28"/>
      <w:bookmarkEnd w:id="29"/>
      <w:r w:rsidRPr="00923D14">
        <w:rPr>
          <w:rFonts w:ascii="宋体" w:eastAsia="宋体" w:hAnsi="宋体" w:hint="eastAsia"/>
          <w:sz w:val="28"/>
          <w:szCs w:val="28"/>
        </w:rPr>
        <w:t>二、比选文件</w:t>
      </w:r>
      <w:bookmarkStart w:id="35" w:name="_Toc114052345"/>
      <w:bookmarkStart w:id="36" w:name="_Toc392862480"/>
      <w:bookmarkStart w:id="37" w:name="_Toc286386839"/>
      <w:bookmarkStart w:id="38" w:name="_Toc114052419"/>
      <w:bookmarkEnd w:id="30"/>
      <w:bookmarkEnd w:id="31"/>
      <w:bookmarkEnd w:id="32"/>
      <w:bookmarkEnd w:id="33"/>
      <w:bookmarkEnd w:id="34"/>
    </w:p>
    <w:p w:rsidR="00E728D9" w:rsidRPr="00923D14" w:rsidRDefault="00E728D9">
      <w:pPr>
        <w:pStyle w:val="3"/>
        <w:keepNext w:val="0"/>
        <w:keepLines w:val="0"/>
        <w:spacing w:before="0" w:after="0" w:line="360" w:lineRule="auto"/>
        <w:rPr>
          <w:rFonts w:ascii="宋体" w:hAnsi="宋体"/>
          <w:kern w:val="0"/>
          <w:sz w:val="24"/>
          <w:szCs w:val="24"/>
        </w:rPr>
      </w:pPr>
      <w:bookmarkStart w:id="39" w:name="_Toc436771468"/>
      <w:bookmarkStart w:id="40" w:name="_Toc465934612"/>
      <w:r w:rsidRPr="00923D14">
        <w:rPr>
          <w:rFonts w:ascii="宋体" w:hAnsi="宋体" w:hint="eastAsia"/>
          <w:kern w:val="0"/>
          <w:sz w:val="24"/>
          <w:szCs w:val="24"/>
        </w:rPr>
        <w:t>4. 比选文件的组成</w:t>
      </w:r>
      <w:bookmarkEnd w:id="35"/>
      <w:bookmarkEnd w:id="36"/>
      <w:bookmarkEnd w:id="37"/>
      <w:bookmarkEnd w:id="38"/>
      <w:bookmarkEnd w:id="39"/>
      <w:bookmarkEnd w:id="40"/>
    </w:p>
    <w:p w:rsidR="00E728D9" w:rsidRPr="00923D14" w:rsidRDefault="00E728D9" w:rsidP="00923C00">
      <w:pPr>
        <w:spacing w:line="360" w:lineRule="auto"/>
        <w:ind w:firstLineChars="200" w:firstLine="480"/>
        <w:rPr>
          <w:rFonts w:ascii="宋体" w:hAnsi="宋体"/>
          <w:kern w:val="58"/>
          <w:sz w:val="24"/>
          <w:szCs w:val="24"/>
        </w:rPr>
      </w:pPr>
      <w:r w:rsidRPr="00923D14">
        <w:rPr>
          <w:rFonts w:ascii="宋体" w:hAnsi="宋体" w:hint="eastAsia"/>
          <w:kern w:val="58"/>
          <w:sz w:val="24"/>
          <w:szCs w:val="24"/>
        </w:rPr>
        <w:t>比选文件包括比选须知、技术需求及数量表、评审细则、合同条款（格式）等。</w:t>
      </w:r>
    </w:p>
    <w:p w:rsidR="00E728D9" w:rsidRPr="00923D14" w:rsidRDefault="00E728D9">
      <w:pPr>
        <w:pStyle w:val="3"/>
        <w:keepNext w:val="0"/>
        <w:keepLines w:val="0"/>
        <w:spacing w:before="0" w:after="0" w:line="360" w:lineRule="auto"/>
        <w:rPr>
          <w:rFonts w:ascii="宋体" w:hAnsi="宋体"/>
          <w:kern w:val="0"/>
          <w:sz w:val="24"/>
          <w:szCs w:val="24"/>
        </w:rPr>
      </w:pPr>
      <w:bookmarkStart w:id="41" w:name="_Toc114052420"/>
      <w:bookmarkStart w:id="42" w:name="_Toc286386840"/>
      <w:bookmarkStart w:id="43" w:name="_Toc436771469"/>
      <w:bookmarkStart w:id="44" w:name="_Toc392862481"/>
      <w:bookmarkStart w:id="45" w:name="_Toc114052346"/>
      <w:bookmarkStart w:id="46" w:name="_Toc465934613"/>
      <w:r w:rsidRPr="00923D14">
        <w:rPr>
          <w:rFonts w:ascii="宋体" w:hAnsi="宋体" w:hint="eastAsia"/>
          <w:kern w:val="0"/>
          <w:sz w:val="24"/>
          <w:szCs w:val="24"/>
        </w:rPr>
        <w:t>5. 比选文件的解释</w:t>
      </w:r>
      <w:bookmarkEnd w:id="41"/>
      <w:bookmarkEnd w:id="42"/>
      <w:bookmarkEnd w:id="43"/>
      <w:bookmarkEnd w:id="44"/>
      <w:bookmarkEnd w:id="45"/>
      <w:bookmarkEnd w:id="46"/>
    </w:p>
    <w:p w:rsidR="00E728D9" w:rsidRPr="00923D14" w:rsidRDefault="00E728D9" w:rsidP="00923C00">
      <w:pPr>
        <w:spacing w:line="360" w:lineRule="auto"/>
        <w:ind w:firstLineChars="200" w:firstLine="480"/>
        <w:rPr>
          <w:rFonts w:ascii="宋体" w:hAnsi="宋体"/>
          <w:kern w:val="58"/>
          <w:sz w:val="24"/>
          <w:szCs w:val="24"/>
        </w:rPr>
      </w:pPr>
      <w:r w:rsidRPr="00923D14">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比选申请人应仔细阅读比选文件的全部内容。如有疑问，应在前附表规定的时间内以书面形式（加盖法人单位公章）通知比选发起人，要求比选发起人对比选文件予以澄清。</w:t>
      </w:r>
    </w:p>
    <w:p w:rsidR="00E728D9" w:rsidRPr="00923D14" w:rsidRDefault="00E728D9" w:rsidP="00A80F00">
      <w:pPr>
        <w:pStyle w:val="3"/>
        <w:spacing w:beforeLines="50" w:before="156" w:after="0" w:line="240" w:lineRule="auto"/>
        <w:rPr>
          <w:sz w:val="24"/>
        </w:rPr>
      </w:pPr>
      <w:bookmarkStart w:id="47" w:name="_Toc392862482"/>
      <w:bookmarkStart w:id="48" w:name="_Toc436771470"/>
      <w:bookmarkStart w:id="49" w:name="_Toc114052347"/>
      <w:bookmarkStart w:id="50" w:name="_Toc114052421"/>
      <w:bookmarkStart w:id="51" w:name="_Toc286386841"/>
      <w:bookmarkStart w:id="52" w:name="_Toc465934614"/>
      <w:r w:rsidRPr="00923D14">
        <w:rPr>
          <w:rFonts w:ascii="宋体" w:hAnsi="宋体" w:hint="eastAsia"/>
          <w:kern w:val="0"/>
          <w:sz w:val="24"/>
          <w:szCs w:val="24"/>
        </w:rPr>
        <w:t xml:space="preserve">6. </w:t>
      </w:r>
      <w:bookmarkStart w:id="53" w:name="_Toc392862483"/>
      <w:bookmarkStart w:id="54" w:name="_Toc286386842"/>
      <w:bookmarkStart w:id="55" w:name="_Toc114052348"/>
      <w:bookmarkStart w:id="56" w:name="_Toc114052422"/>
      <w:bookmarkEnd w:id="47"/>
      <w:bookmarkEnd w:id="48"/>
      <w:bookmarkEnd w:id="49"/>
      <w:bookmarkEnd w:id="50"/>
      <w:bookmarkEnd w:id="51"/>
      <w:r w:rsidRPr="00923D14">
        <w:rPr>
          <w:rFonts w:hint="eastAsia"/>
          <w:sz w:val="24"/>
        </w:rPr>
        <w:t>比选文件的答疑</w:t>
      </w:r>
      <w:bookmarkEnd w:id="52"/>
    </w:p>
    <w:p w:rsidR="00E728D9" w:rsidRDefault="00E728D9" w:rsidP="00B01A2F">
      <w:pPr>
        <w:pStyle w:val="af4"/>
        <w:spacing w:line="360" w:lineRule="auto"/>
        <w:ind w:firstLine="480"/>
        <w:rPr>
          <w:rFonts w:ascii="宋体" w:hAnsi="宋体"/>
          <w:sz w:val="24"/>
        </w:rPr>
      </w:pPr>
      <w:bookmarkStart w:id="57" w:name="_Toc465934615"/>
      <w:r w:rsidRPr="00093D4A">
        <w:rPr>
          <w:rFonts w:ascii="宋体" w:hAnsi="宋体" w:hint="eastAsia"/>
          <w:sz w:val="24"/>
        </w:rPr>
        <w:t>6.1比选申请人可提出与比选有关的任何问题并按前附表</w:t>
      </w:r>
      <w:r w:rsidRPr="0072132E">
        <w:rPr>
          <w:rFonts w:ascii="宋体" w:hAnsi="宋体" w:hint="eastAsia"/>
          <w:sz w:val="24"/>
        </w:rPr>
        <w:t>第1</w:t>
      </w:r>
      <w:r w:rsidR="0072132E" w:rsidRPr="0072132E">
        <w:rPr>
          <w:rFonts w:ascii="宋体" w:hAnsi="宋体"/>
          <w:sz w:val="24"/>
        </w:rPr>
        <w:t>2</w:t>
      </w:r>
      <w:r w:rsidRPr="0072132E">
        <w:rPr>
          <w:rFonts w:ascii="宋体" w:hAnsi="宋体" w:hint="eastAsia"/>
          <w:sz w:val="24"/>
        </w:rPr>
        <w:t>条</w:t>
      </w:r>
      <w:r w:rsidRPr="00093D4A">
        <w:rPr>
          <w:rFonts w:ascii="宋体" w:hAnsi="宋体" w:hint="eastAsia"/>
          <w:sz w:val="24"/>
        </w:rPr>
        <w:t>之规定通知比选发起人；比选发起人将以书面形式通过“比选补遗文件”的予以答复。</w:t>
      </w:r>
      <w:bookmarkEnd w:id="57"/>
    </w:p>
    <w:p w:rsidR="006357C0" w:rsidRPr="00A355E3" w:rsidRDefault="006357C0" w:rsidP="006357C0">
      <w:pPr>
        <w:pStyle w:val="af4"/>
        <w:spacing w:line="360" w:lineRule="auto"/>
        <w:ind w:firstLine="480"/>
        <w:rPr>
          <w:rFonts w:ascii="宋体" w:hAnsi="宋体"/>
          <w:sz w:val="24"/>
        </w:rPr>
      </w:pPr>
      <w:r w:rsidRPr="00A355E3">
        <w:rPr>
          <w:rFonts w:ascii="宋体" w:hAnsi="宋体" w:hint="eastAsia"/>
          <w:sz w:val="24"/>
        </w:rPr>
        <w:t>6.2若第二章“</w:t>
      </w:r>
      <w:r w:rsidRPr="00A355E3">
        <w:rPr>
          <w:rFonts w:ascii="宋体" w:hAnsi="宋体" w:hint="eastAsia"/>
          <w:kern w:val="58"/>
          <w:sz w:val="24"/>
          <w:szCs w:val="20"/>
        </w:rPr>
        <w:t>技术需求及数量表</w:t>
      </w:r>
      <w:r w:rsidRPr="00A355E3">
        <w:rPr>
          <w:rFonts w:ascii="宋体" w:hAnsi="宋体" w:hint="eastAsia"/>
          <w:sz w:val="24"/>
        </w:rPr>
        <w:t>”中所列的货物已</w:t>
      </w:r>
      <w:r w:rsidR="00B63186">
        <w:rPr>
          <w:rFonts w:ascii="宋体" w:hAnsi="宋体" w:hint="eastAsia"/>
          <w:sz w:val="24"/>
        </w:rPr>
        <w:t>不符合最新政策要求</w:t>
      </w:r>
      <w:r w:rsidRPr="00A355E3">
        <w:rPr>
          <w:rFonts w:ascii="宋体" w:hAnsi="宋体" w:hint="eastAsia"/>
          <w:sz w:val="24"/>
        </w:rPr>
        <w:t>的请比选申请人提出书面修改意见。</w:t>
      </w:r>
    </w:p>
    <w:p w:rsidR="00E728D9" w:rsidRPr="00923D14" w:rsidRDefault="00E728D9" w:rsidP="00B01A2F">
      <w:pPr>
        <w:pStyle w:val="af4"/>
        <w:spacing w:line="360" w:lineRule="auto"/>
        <w:ind w:firstLine="480"/>
        <w:rPr>
          <w:rFonts w:ascii="宋体" w:hAnsi="宋体"/>
          <w:sz w:val="24"/>
        </w:rPr>
      </w:pPr>
      <w:r w:rsidRPr="00923D14">
        <w:rPr>
          <w:rFonts w:ascii="宋体" w:hAnsi="宋体" w:hint="eastAsia"/>
          <w:sz w:val="24"/>
        </w:rPr>
        <w:t>6.</w:t>
      </w:r>
      <w:r w:rsidR="006357C0">
        <w:rPr>
          <w:rFonts w:ascii="宋体" w:hAnsi="宋体"/>
          <w:sz w:val="24"/>
        </w:rPr>
        <w:t>3</w:t>
      </w:r>
      <w:r w:rsidRPr="00923D14">
        <w:rPr>
          <w:rFonts w:ascii="宋体" w:hAnsi="宋体" w:hint="eastAsia"/>
          <w:sz w:val="24"/>
        </w:rPr>
        <w:t>比选发起人将答疑及修改内容在前附表规定的时间内以书面形式（扫描件电子版有效）发给</w:t>
      </w:r>
      <w:r w:rsidRPr="00B63186">
        <w:rPr>
          <w:rFonts w:ascii="宋体" w:hAnsi="宋体" w:hint="eastAsia"/>
          <w:sz w:val="24"/>
        </w:rPr>
        <w:t>比</w:t>
      </w:r>
      <w:r w:rsidRPr="00923D14">
        <w:rPr>
          <w:rFonts w:ascii="宋体" w:hAnsi="宋体" w:hint="eastAsia"/>
          <w:sz w:val="24"/>
        </w:rPr>
        <w:t>选申请人，并作为比选文件的组成部分。</w:t>
      </w:r>
    </w:p>
    <w:p w:rsidR="00E728D9" w:rsidRPr="00B63186" w:rsidRDefault="00E728D9" w:rsidP="00B01A2F">
      <w:pPr>
        <w:pStyle w:val="af4"/>
        <w:spacing w:line="360" w:lineRule="auto"/>
        <w:ind w:firstLine="480"/>
        <w:rPr>
          <w:rFonts w:ascii="宋体" w:hAnsi="宋体"/>
          <w:sz w:val="24"/>
        </w:rPr>
      </w:pPr>
      <w:r w:rsidRPr="00B63186">
        <w:rPr>
          <w:rFonts w:ascii="宋体" w:hAnsi="宋体" w:hint="eastAsia"/>
          <w:sz w:val="24"/>
        </w:rPr>
        <w:t>6.</w:t>
      </w:r>
      <w:r w:rsidR="006357C0" w:rsidRPr="00B63186">
        <w:rPr>
          <w:rFonts w:ascii="宋体" w:hAnsi="宋体"/>
          <w:sz w:val="24"/>
        </w:rPr>
        <w:t>4</w:t>
      </w:r>
      <w:r w:rsidRPr="00B63186">
        <w:rPr>
          <w:rFonts w:ascii="宋体" w:hAnsi="宋体" w:hint="eastAsia"/>
          <w:sz w:val="24"/>
        </w:rPr>
        <w:t>比选补遗文件包括所有问题和答复，比选发起人将按前附表规定发给比选申请人，但不指明澄清问题的来源。</w:t>
      </w:r>
    </w:p>
    <w:p w:rsidR="00E728D9" w:rsidRPr="00923D14" w:rsidRDefault="00E728D9">
      <w:pPr>
        <w:pStyle w:val="2"/>
        <w:jc w:val="center"/>
        <w:rPr>
          <w:rFonts w:ascii="宋体" w:eastAsia="宋体" w:hAnsi="宋体"/>
          <w:sz w:val="28"/>
          <w:szCs w:val="28"/>
        </w:rPr>
      </w:pPr>
      <w:bookmarkStart w:id="58" w:name="_Toc512247104"/>
      <w:r w:rsidRPr="00923D14">
        <w:rPr>
          <w:rFonts w:ascii="宋体" w:eastAsia="宋体" w:hAnsi="宋体" w:hint="eastAsia"/>
          <w:sz w:val="28"/>
          <w:szCs w:val="28"/>
        </w:rPr>
        <w:lastRenderedPageBreak/>
        <w:t>三、申请比选报价说明</w:t>
      </w:r>
      <w:bookmarkStart w:id="59" w:name="_Toc286386843"/>
      <w:bookmarkStart w:id="60" w:name="_Toc114052423"/>
      <w:bookmarkStart w:id="61" w:name="_Toc114052349"/>
      <w:bookmarkStart w:id="62" w:name="_Toc392862484"/>
      <w:bookmarkEnd w:id="53"/>
      <w:bookmarkEnd w:id="54"/>
      <w:bookmarkEnd w:id="55"/>
      <w:bookmarkEnd w:id="56"/>
      <w:bookmarkEnd w:id="58"/>
    </w:p>
    <w:p w:rsidR="00E728D9" w:rsidRPr="00923D14" w:rsidRDefault="00E728D9">
      <w:pPr>
        <w:pStyle w:val="3"/>
        <w:keepNext w:val="0"/>
        <w:keepLines w:val="0"/>
        <w:spacing w:before="0" w:after="0" w:line="360" w:lineRule="auto"/>
        <w:rPr>
          <w:rFonts w:ascii="宋体" w:hAnsi="宋体"/>
          <w:kern w:val="0"/>
          <w:sz w:val="24"/>
          <w:szCs w:val="24"/>
        </w:rPr>
      </w:pPr>
      <w:bookmarkStart w:id="63" w:name="_Toc436771472"/>
      <w:bookmarkStart w:id="64" w:name="_Toc465934617"/>
      <w:r w:rsidRPr="00923D14">
        <w:rPr>
          <w:rFonts w:ascii="宋体" w:hAnsi="宋体" w:hint="eastAsia"/>
          <w:kern w:val="0"/>
          <w:sz w:val="24"/>
          <w:szCs w:val="24"/>
        </w:rPr>
        <w:t>7. 申请比选</w:t>
      </w:r>
      <w:bookmarkEnd w:id="59"/>
      <w:bookmarkEnd w:id="60"/>
      <w:bookmarkEnd w:id="61"/>
      <w:r w:rsidRPr="00923D14">
        <w:rPr>
          <w:rFonts w:ascii="宋体" w:hAnsi="宋体" w:hint="eastAsia"/>
          <w:kern w:val="0"/>
          <w:sz w:val="24"/>
          <w:szCs w:val="24"/>
        </w:rPr>
        <w:t>报价</w:t>
      </w:r>
      <w:bookmarkEnd w:id="62"/>
      <w:bookmarkEnd w:id="63"/>
      <w:bookmarkEnd w:id="64"/>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7.1 比选申请人</w:t>
      </w:r>
      <w:r w:rsidR="00014028" w:rsidRPr="00923D14">
        <w:rPr>
          <w:rFonts w:ascii="宋体" w:hAnsi="宋体" w:hint="eastAsia"/>
          <w:kern w:val="58"/>
          <w:sz w:val="24"/>
          <w:szCs w:val="24"/>
        </w:rPr>
        <w:t>报价应包括</w:t>
      </w:r>
      <w:r w:rsidR="00014028" w:rsidRPr="00971DA1">
        <w:rPr>
          <w:rFonts w:ascii="宋体" w:hAnsi="宋体" w:hint="eastAsia"/>
          <w:kern w:val="58"/>
          <w:sz w:val="24"/>
          <w:szCs w:val="24"/>
        </w:rPr>
        <w:t>但不限于：物品报价的人工费、材料费</w:t>
      </w:r>
      <w:r w:rsidR="00971DA1">
        <w:rPr>
          <w:rFonts w:ascii="宋体" w:hAnsi="宋体" w:hint="eastAsia"/>
          <w:kern w:val="58"/>
          <w:sz w:val="24"/>
          <w:szCs w:val="24"/>
        </w:rPr>
        <w:t>、</w:t>
      </w:r>
      <w:r w:rsidR="00014028" w:rsidRPr="00971DA1">
        <w:rPr>
          <w:rFonts w:ascii="宋体" w:hAnsi="宋体" w:hint="eastAsia"/>
          <w:kern w:val="58"/>
          <w:sz w:val="24"/>
          <w:szCs w:val="24"/>
        </w:rPr>
        <w:t>税费及与此</w:t>
      </w:r>
      <w:r w:rsidR="00971DA1">
        <w:rPr>
          <w:rFonts w:ascii="宋体" w:hAnsi="宋体" w:hint="eastAsia"/>
          <w:kern w:val="58"/>
          <w:sz w:val="24"/>
          <w:szCs w:val="24"/>
        </w:rPr>
        <w:t>项目</w:t>
      </w:r>
      <w:r w:rsidR="00014028" w:rsidRPr="00971DA1">
        <w:rPr>
          <w:rFonts w:ascii="宋体" w:hAnsi="宋体" w:hint="eastAsia"/>
          <w:kern w:val="58"/>
          <w:sz w:val="24"/>
          <w:szCs w:val="24"/>
        </w:rPr>
        <w:t>有关的费用。</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7.3 比选申请人须以第二章 “</w:t>
      </w:r>
      <w:r w:rsidRPr="00923D14">
        <w:rPr>
          <w:rFonts w:ascii="宋体" w:hAnsi="宋体" w:hint="eastAsia"/>
          <w:kern w:val="58"/>
          <w:sz w:val="24"/>
          <w:szCs w:val="20"/>
        </w:rPr>
        <w:t>技术需求及数量表</w:t>
      </w:r>
      <w:r w:rsidRPr="00923D14">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728D9" w:rsidRPr="00923D14" w:rsidRDefault="00E728D9">
      <w:pPr>
        <w:spacing w:line="360" w:lineRule="auto"/>
        <w:ind w:firstLineChars="150" w:firstLine="360"/>
        <w:rPr>
          <w:rFonts w:ascii="宋体" w:hAnsi="宋体"/>
          <w:kern w:val="58"/>
          <w:sz w:val="24"/>
          <w:szCs w:val="24"/>
        </w:rPr>
      </w:pPr>
      <w:r w:rsidRPr="0072132E">
        <w:rPr>
          <w:rFonts w:ascii="宋体" w:hAnsi="宋体" w:hint="eastAsia"/>
          <w:kern w:val="58"/>
          <w:sz w:val="24"/>
          <w:szCs w:val="24"/>
        </w:rPr>
        <w:t>7.4 比选申请人所报货物须符合第二章“</w:t>
      </w:r>
      <w:r w:rsidRPr="0072132E">
        <w:rPr>
          <w:rFonts w:ascii="宋体" w:hAnsi="宋体" w:hint="eastAsia"/>
          <w:kern w:val="58"/>
          <w:sz w:val="24"/>
          <w:szCs w:val="20"/>
        </w:rPr>
        <w:t>技术需求及数量表</w:t>
      </w:r>
      <w:r w:rsidRPr="0072132E">
        <w:rPr>
          <w:rFonts w:ascii="宋体" w:hAnsi="宋体" w:hint="eastAsia"/>
          <w:kern w:val="58"/>
          <w:sz w:val="24"/>
          <w:szCs w:val="24"/>
        </w:rPr>
        <w:t>”的要求，如不满足技术参数需求的报价视为无效报价。</w:t>
      </w:r>
    </w:p>
    <w:p w:rsidR="00014028" w:rsidRPr="00014028" w:rsidRDefault="00014028" w:rsidP="00014028">
      <w:pPr>
        <w:spacing w:line="360" w:lineRule="auto"/>
        <w:ind w:firstLineChars="150" w:firstLine="360"/>
        <w:rPr>
          <w:rFonts w:ascii="宋体" w:hAnsi="宋体"/>
          <w:kern w:val="58"/>
          <w:sz w:val="24"/>
          <w:szCs w:val="24"/>
        </w:rPr>
      </w:pPr>
      <w:r w:rsidRPr="00014028">
        <w:rPr>
          <w:rFonts w:ascii="宋体" w:hAnsi="宋体" w:hint="eastAsia"/>
          <w:kern w:val="58"/>
          <w:sz w:val="24"/>
          <w:szCs w:val="24"/>
        </w:rPr>
        <w:t>7.5 若第二章的“</w:t>
      </w:r>
      <w:r w:rsidRPr="00014028">
        <w:rPr>
          <w:rFonts w:ascii="宋体" w:hAnsi="宋体" w:hint="eastAsia"/>
          <w:kern w:val="58"/>
          <w:sz w:val="24"/>
          <w:szCs w:val="20"/>
        </w:rPr>
        <w:t>技术需求及数量表</w:t>
      </w:r>
      <w:r w:rsidRPr="00014028">
        <w:rPr>
          <w:rFonts w:ascii="宋体" w:hAnsi="宋体" w:hint="eastAsia"/>
          <w:kern w:val="58"/>
          <w:sz w:val="24"/>
          <w:szCs w:val="24"/>
        </w:rPr>
        <w:t>”中所列的货物已</w:t>
      </w:r>
      <w:r w:rsidR="00B63186" w:rsidRPr="00B63186">
        <w:rPr>
          <w:rFonts w:ascii="宋体" w:hAnsi="宋体" w:hint="eastAsia"/>
          <w:kern w:val="58"/>
          <w:sz w:val="24"/>
          <w:szCs w:val="24"/>
        </w:rPr>
        <w:t>不符合最新政策要求</w:t>
      </w:r>
      <w:r w:rsidRPr="00014028">
        <w:rPr>
          <w:rFonts w:ascii="宋体" w:hAnsi="宋体" w:hint="eastAsia"/>
          <w:kern w:val="58"/>
          <w:sz w:val="24"/>
          <w:szCs w:val="24"/>
        </w:rPr>
        <w:t>的请比选申请人提出书面修改意见。</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w:t>
      </w:r>
      <w:r w:rsidR="00EC423E">
        <w:rPr>
          <w:rFonts w:ascii="宋体" w:hAnsi="宋体"/>
          <w:kern w:val="58"/>
          <w:sz w:val="24"/>
          <w:szCs w:val="24"/>
        </w:rPr>
        <w:t>6</w:t>
      </w:r>
      <w:r w:rsidRPr="00923D14">
        <w:rPr>
          <w:rFonts w:ascii="宋体" w:hAnsi="宋体" w:hint="eastAsia"/>
          <w:kern w:val="58"/>
          <w:sz w:val="24"/>
          <w:szCs w:val="24"/>
        </w:rPr>
        <w:t xml:space="preserve"> 报价编制的依据：本比选文件。</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w:t>
      </w:r>
      <w:r w:rsidR="00EC423E">
        <w:rPr>
          <w:rFonts w:ascii="宋体" w:hAnsi="宋体"/>
          <w:kern w:val="58"/>
          <w:sz w:val="24"/>
          <w:szCs w:val="24"/>
        </w:rPr>
        <w:t>7</w:t>
      </w:r>
      <w:r w:rsidRPr="00923D14">
        <w:rPr>
          <w:rFonts w:ascii="宋体" w:hAnsi="宋体" w:hint="eastAsia"/>
          <w:kern w:val="58"/>
          <w:sz w:val="24"/>
          <w:szCs w:val="24"/>
        </w:rPr>
        <w:t xml:space="preserve"> 比选发起人对本项目的澄清说明，比选申请人应以澄清后的要求进行报价。</w:t>
      </w:r>
    </w:p>
    <w:p w:rsidR="00F612D6" w:rsidRPr="00B63186" w:rsidRDefault="00E728D9" w:rsidP="00454584">
      <w:pPr>
        <w:spacing w:line="360" w:lineRule="auto"/>
        <w:ind w:firstLineChars="150" w:firstLine="360"/>
        <w:rPr>
          <w:rFonts w:ascii="宋体" w:hAnsi="宋体"/>
          <w:kern w:val="58"/>
          <w:sz w:val="24"/>
          <w:szCs w:val="24"/>
        </w:rPr>
      </w:pPr>
      <w:r w:rsidRPr="00B63186">
        <w:rPr>
          <w:rFonts w:ascii="宋体" w:hAnsi="宋体" w:hint="eastAsia"/>
          <w:kern w:val="58"/>
          <w:sz w:val="24"/>
          <w:szCs w:val="24"/>
        </w:rPr>
        <w:t>7.</w:t>
      </w:r>
      <w:r w:rsidR="00EC423E">
        <w:rPr>
          <w:rFonts w:ascii="宋体" w:hAnsi="宋体"/>
          <w:kern w:val="58"/>
          <w:sz w:val="24"/>
          <w:szCs w:val="24"/>
        </w:rPr>
        <w:t>8</w:t>
      </w:r>
      <w:r w:rsidRPr="00B63186">
        <w:rPr>
          <w:rFonts w:ascii="宋体" w:hAnsi="宋体" w:hint="eastAsia"/>
          <w:kern w:val="58"/>
          <w:sz w:val="24"/>
          <w:szCs w:val="24"/>
        </w:rPr>
        <w:t xml:space="preserve"> </w:t>
      </w:r>
      <w:r w:rsidR="00F612D6" w:rsidRPr="00B63186">
        <w:rPr>
          <w:rFonts w:ascii="宋体" w:hAnsi="宋体" w:hint="eastAsia"/>
          <w:kern w:val="58"/>
          <w:sz w:val="24"/>
          <w:szCs w:val="24"/>
        </w:rPr>
        <w:t>比选申请人的报价须包含比选申请函和分项报价表；缺少比选申请函或分项报价表的，将视为实质性不响应。</w:t>
      </w:r>
    </w:p>
    <w:p w:rsidR="00E728D9" w:rsidRPr="00923D14" w:rsidRDefault="00E728D9">
      <w:pPr>
        <w:pStyle w:val="2"/>
        <w:jc w:val="center"/>
        <w:rPr>
          <w:rFonts w:ascii="宋体" w:eastAsia="宋体" w:hAnsi="宋体"/>
          <w:sz w:val="28"/>
          <w:szCs w:val="28"/>
        </w:rPr>
      </w:pPr>
      <w:bookmarkStart w:id="65" w:name="_Toc114052424"/>
      <w:bookmarkStart w:id="66" w:name="_Toc114052350"/>
      <w:bookmarkStart w:id="67" w:name="_Toc286386844"/>
      <w:bookmarkStart w:id="68" w:name="_Toc392862485"/>
      <w:bookmarkStart w:id="69" w:name="_Toc512247105"/>
      <w:r w:rsidRPr="00923D14">
        <w:rPr>
          <w:rFonts w:ascii="宋体" w:eastAsia="宋体" w:hAnsi="宋体" w:hint="eastAsia"/>
          <w:sz w:val="28"/>
          <w:szCs w:val="28"/>
        </w:rPr>
        <w:t>四、比选申请文件的编制</w:t>
      </w:r>
      <w:bookmarkEnd w:id="65"/>
      <w:bookmarkEnd w:id="66"/>
      <w:bookmarkEnd w:id="67"/>
      <w:bookmarkEnd w:id="68"/>
      <w:bookmarkEnd w:id="69"/>
    </w:p>
    <w:p w:rsidR="00E728D9" w:rsidRPr="00923D14" w:rsidRDefault="00E728D9">
      <w:pPr>
        <w:pStyle w:val="3"/>
        <w:keepNext w:val="0"/>
        <w:keepLines w:val="0"/>
        <w:spacing w:before="0" w:after="0" w:line="360" w:lineRule="auto"/>
        <w:rPr>
          <w:rFonts w:ascii="宋体" w:hAnsi="宋体"/>
          <w:kern w:val="0"/>
          <w:sz w:val="24"/>
          <w:szCs w:val="24"/>
        </w:rPr>
      </w:pPr>
      <w:bookmarkStart w:id="70" w:name="_Toc286386845"/>
      <w:bookmarkStart w:id="71" w:name="_Toc436771474"/>
      <w:bookmarkStart w:id="72" w:name="_Toc392862486"/>
      <w:bookmarkStart w:id="73" w:name="_Toc465934619"/>
      <w:r w:rsidRPr="00923D14">
        <w:rPr>
          <w:rFonts w:ascii="宋体" w:hAnsi="宋体" w:hint="eastAsia"/>
          <w:kern w:val="0"/>
          <w:sz w:val="24"/>
          <w:szCs w:val="24"/>
        </w:rPr>
        <w:t>8. 注意事项</w:t>
      </w:r>
      <w:bookmarkEnd w:id="70"/>
      <w:bookmarkEnd w:id="71"/>
      <w:bookmarkEnd w:id="72"/>
      <w:bookmarkEnd w:id="73"/>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8.2 比选文件提出的实质性要求和条件是指本比选项目所涉及的价格、服务及其它要求、合同条款等内容。</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8.3 比选申请人的比选申请文件以及所有来往函电统一使用中文(特别规定除外)。</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8.4 比选申请文件中使用的计量单位除比选文件中有特殊规定外，一律使用法定计量单位。</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8.5 比选申请文件必须装订成册，不允许以活页夹等形式封装。</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lastRenderedPageBreak/>
        <w:t>8.6 比选申请文件的所有组成部分均须加盖法人单位公章或骑缝章。</w:t>
      </w:r>
    </w:p>
    <w:p w:rsidR="00E728D9" w:rsidRPr="00923D14" w:rsidRDefault="00E728D9">
      <w:pPr>
        <w:pStyle w:val="3"/>
        <w:keepNext w:val="0"/>
        <w:keepLines w:val="0"/>
        <w:spacing w:before="0" w:after="0" w:line="360" w:lineRule="auto"/>
        <w:jc w:val="left"/>
        <w:rPr>
          <w:rFonts w:ascii="宋体" w:hAnsi="宋体"/>
          <w:kern w:val="0"/>
          <w:sz w:val="24"/>
          <w:szCs w:val="24"/>
        </w:rPr>
      </w:pPr>
      <w:bookmarkStart w:id="74" w:name="_Toc286386846"/>
      <w:bookmarkStart w:id="75" w:name="_Toc436771475"/>
      <w:bookmarkStart w:id="76" w:name="_Toc114052352"/>
      <w:bookmarkStart w:id="77" w:name="_Toc392862487"/>
      <w:bookmarkStart w:id="78" w:name="_Toc114052426"/>
      <w:bookmarkStart w:id="79" w:name="_Toc465934620"/>
      <w:r w:rsidRPr="00923D14">
        <w:rPr>
          <w:rFonts w:ascii="宋体" w:hAnsi="宋体" w:hint="eastAsia"/>
          <w:kern w:val="0"/>
          <w:sz w:val="24"/>
          <w:szCs w:val="24"/>
        </w:rPr>
        <w:t>9. 比选申请文件的组成</w:t>
      </w:r>
      <w:bookmarkEnd w:id="74"/>
      <w:bookmarkEnd w:id="75"/>
      <w:bookmarkEnd w:id="76"/>
      <w:bookmarkEnd w:id="77"/>
      <w:bookmarkEnd w:id="78"/>
      <w:bookmarkEnd w:id="79"/>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bookmarkStart w:id="80" w:name="_Toc114052354"/>
      <w:r w:rsidRPr="00923D14">
        <w:rPr>
          <w:rFonts w:ascii="宋体" w:hAnsi="宋体" w:hint="eastAsia"/>
          <w:kern w:val="0"/>
          <w:sz w:val="24"/>
          <w:szCs w:val="24"/>
        </w:rPr>
        <w:t>9</w:t>
      </w:r>
      <w:r w:rsidRPr="00923D14">
        <w:rPr>
          <w:rFonts w:ascii="宋体" w:hAnsi="宋体"/>
          <w:kern w:val="0"/>
          <w:sz w:val="24"/>
          <w:szCs w:val="24"/>
        </w:rPr>
        <w:t>.1 比选</w:t>
      </w:r>
      <w:r w:rsidRPr="00923D14">
        <w:rPr>
          <w:rFonts w:ascii="宋体" w:hAnsi="宋体" w:hint="eastAsia"/>
          <w:kern w:val="0"/>
          <w:sz w:val="24"/>
          <w:szCs w:val="24"/>
        </w:rPr>
        <w:t>申请</w:t>
      </w:r>
      <w:r w:rsidRPr="00923D14">
        <w:rPr>
          <w:rFonts w:ascii="宋体" w:hAnsi="宋体"/>
          <w:kern w:val="0"/>
          <w:sz w:val="24"/>
          <w:szCs w:val="24"/>
        </w:rPr>
        <w:t>文件由比选申请人</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资格审查</w:t>
      </w:r>
      <w:r w:rsidRPr="00923D14">
        <w:rPr>
          <w:rFonts w:ascii="宋体" w:hAnsi="宋体"/>
          <w:kern w:val="0"/>
          <w:sz w:val="24"/>
          <w:szCs w:val="24"/>
        </w:rPr>
        <w:t>部分、</w:t>
      </w:r>
      <w:r w:rsidRPr="00923D14">
        <w:rPr>
          <w:rFonts w:ascii="宋体" w:hAnsi="宋体" w:hint="eastAsia"/>
          <w:kern w:val="0"/>
          <w:sz w:val="24"/>
          <w:szCs w:val="24"/>
        </w:rPr>
        <w:t>技术部分、</w:t>
      </w:r>
      <w:r w:rsidRPr="00923D14">
        <w:rPr>
          <w:rFonts w:ascii="宋体" w:hAnsi="宋体"/>
          <w:kern w:val="0"/>
          <w:sz w:val="24"/>
          <w:szCs w:val="24"/>
        </w:rPr>
        <w:t>商务部分</w:t>
      </w:r>
      <w:r w:rsidRPr="00923D14">
        <w:rPr>
          <w:rFonts w:ascii="宋体" w:hAnsi="宋体" w:hint="eastAsia"/>
          <w:kern w:val="0"/>
          <w:sz w:val="24"/>
          <w:szCs w:val="24"/>
        </w:rPr>
        <w:t>三</w:t>
      </w:r>
      <w:r w:rsidRPr="00923D14">
        <w:rPr>
          <w:rFonts w:ascii="宋体" w:hAnsi="宋体"/>
          <w:kern w:val="0"/>
          <w:sz w:val="24"/>
          <w:szCs w:val="24"/>
        </w:rPr>
        <w:t>部分组成。</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9</w:t>
      </w:r>
      <w:r w:rsidRPr="00923D14">
        <w:rPr>
          <w:rFonts w:ascii="宋体" w:hAnsi="宋体"/>
          <w:kern w:val="0"/>
          <w:sz w:val="24"/>
          <w:szCs w:val="24"/>
        </w:rPr>
        <w:t>.2</w:t>
      </w:r>
      <w:r w:rsidRPr="00923D14">
        <w:rPr>
          <w:rFonts w:ascii="宋体" w:hAnsi="宋体" w:hint="eastAsia"/>
          <w:kern w:val="0"/>
          <w:sz w:val="24"/>
          <w:szCs w:val="24"/>
        </w:rPr>
        <w:t xml:space="preserve"> 资格审查</w:t>
      </w:r>
      <w:r w:rsidRPr="00923D14">
        <w:rPr>
          <w:rFonts w:ascii="宋体" w:hAnsi="宋体"/>
          <w:kern w:val="0"/>
          <w:sz w:val="24"/>
          <w:szCs w:val="24"/>
        </w:rPr>
        <w:t>部分主要包括下列内容：</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9.2.1诚信声明；</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9.2.2法定代表人资格证明书；</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9.2.3授权委托书；</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9.2.4营业执照副本复印件；</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9.2.5组织机构代码证复印件(已“三证合一”的可不提供)；</w:t>
      </w:r>
    </w:p>
    <w:p w:rsidR="00E728D9" w:rsidRDefault="00E728D9" w:rsidP="00640DBF">
      <w:pPr>
        <w:pStyle w:val="af4"/>
        <w:spacing w:line="360" w:lineRule="auto"/>
        <w:ind w:left="709" w:firstLineChars="0" w:firstLine="0"/>
        <w:rPr>
          <w:rFonts w:ascii="宋体" w:hAnsi="宋体"/>
          <w:sz w:val="24"/>
        </w:rPr>
      </w:pPr>
      <w:r w:rsidRPr="0015704F">
        <w:rPr>
          <w:rFonts w:ascii="宋体" w:hAnsi="宋体" w:hint="eastAsia"/>
          <w:sz w:val="24"/>
        </w:rPr>
        <w:t>9.2.</w:t>
      </w:r>
      <w:r w:rsidR="0016651A">
        <w:rPr>
          <w:rFonts w:ascii="宋体" w:hAnsi="宋体"/>
          <w:sz w:val="24"/>
        </w:rPr>
        <w:t>6</w:t>
      </w:r>
      <w:r w:rsidRPr="0015704F">
        <w:rPr>
          <w:rFonts w:ascii="宋体" w:hAnsi="宋体" w:hint="eastAsia"/>
          <w:sz w:val="24"/>
        </w:rPr>
        <w:t>保密承诺书。</w:t>
      </w:r>
    </w:p>
    <w:p w:rsidR="001D38F0" w:rsidRDefault="001D38F0" w:rsidP="00640DBF">
      <w:pPr>
        <w:pStyle w:val="af4"/>
        <w:spacing w:line="360" w:lineRule="auto"/>
        <w:ind w:left="709" w:firstLineChars="0" w:firstLine="0"/>
        <w:rPr>
          <w:rFonts w:ascii="宋体" w:hAnsi="宋体"/>
          <w:sz w:val="24"/>
        </w:rPr>
      </w:pPr>
      <w:r>
        <w:rPr>
          <w:rFonts w:ascii="宋体" w:hAnsi="宋体" w:hint="eastAsia"/>
          <w:sz w:val="24"/>
        </w:rPr>
        <w:t>9.2.7广西电力市场化交易履约保函复印件</w:t>
      </w:r>
    </w:p>
    <w:p w:rsidR="007142D3" w:rsidRPr="007142D3" w:rsidRDefault="007142D3" w:rsidP="00640DBF">
      <w:pPr>
        <w:pStyle w:val="af4"/>
        <w:spacing w:line="360" w:lineRule="auto"/>
        <w:ind w:left="709" w:firstLineChars="0" w:firstLine="0"/>
        <w:rPr>
          <w:rFonts w:ascii="宋体" w:hAnsi="宋体"/>
          <w:sz w:val="24"/>
        </w:rPr>
      </w:pPr>
      <w:r w:rsidRPr="007142D3">
        <w:rPr>
          <w:rFonts w:ascii="宋体" w:hAnsi="宋体" w:hint="eastAsia"/>
          <w:sz w:val="24"/>
        </w:rPr>
        <w:t>9.</w:t>
      </w:r>
      <w:r w:rsidRPr="007142D3">
        <w:rPr>
          <w:rFonts w:ascii="宋体" w:hAnsi="宋体"/>
          <w:sz w:val="24"/>
        </w:rPr>
        <w:t>2</w:t>
      </w:r>
      <w:r w:rsidRPr="007142D3">
        <w:rPr>
          <w:rFonts w:ascii="宋体" w:hAnsi="宋体" w:hint="eastAsia"/>
          <w:sz w:val="24"/>
        </w:rPr>
        <w:t>.8项目业绩证明材料（20</w:t>
      </w:r>
      <w:r w:rsidRPr="007142D3">
        <w:rPr>
          <w:rFonts w:ascii="宋体" w:hAnsi="宋体"/>
          <w:sz w:val="24"/>
        </w:rPr>
        <w:t>20</w:t>
      </w:r>
      <w:r w:rsidRPr="007142D3">
        <w:rPr>
          <w:rFonts w:ascii="宋体" w:hAnsi="宋体" w:hint="eastAsia"/>
          <w:sz w:val="24"/>
        </w:rPr>
        <w:t>年“年度长协交易+增量交易”总电量）</w:t>
      </w:r>
      <w:r w:rsidR="00220E23">
        <w:rPr>
          <w:rFonts w:ascii="宋体" w:hAnsi="宋体" w:hint="eastAsia"/>
          <w:sz w:val="24"/>
        </w:rPr>
        <w:t>。</w:t>
      </w:r>
    </w:p>
    <w:p w:rsidR="00E728D9" w:rsidRPr="00923D14" w:rsidRDefault="00E728D9" w:rsidP="00640DBF">
      <w:pPr>
        <w:pStyle w:val="af4"/>
        <w:spacing w:line="360" w:lineRule="auto"/>
        <w:ind w:firstLineChars="175"/>
        <w:rPr>
          <w:rFonts w:ascii="宋体" w:hAnsi="宋体"/>
          <w:sz w:val="24"/>
        </w:rPr>
      </w:pPr>
      <w:r w:rsidRPr="00923D14">
        <w:rPr>
          <w:rFonts w:ascii="宋体" w:hAnsi="宋体" w:hint="eastAsia"/>
          <w:sz w:val="24"/>
        </w:rPr>
        <w:t>9.3 技术部分</w:t>
      </w:r>
      <w:r w:rsidRPr="00923D14">
        <w:rPr>
          <w:rFonts w:ascii="宋体" w:hAnsi="宋体"/>
          <w:sz w:val="24"/>
        </w:rPr>
        <w:t>主要包括下列内容：</w:t>
      </w:r>
    </w:p>
    <w:p w:rsidR="00220E23" w:rsidRDefault="004E75E8" w:rsidP="00640DBF">
      <w:pPr>
        <w:pStyle w:val="af4"/>
        <w:spacing w:line="360" w:lineRule="auto"/>
        <w:ind w:left="709" w:firstLineChars="0" w:firstLine="0"/>
        <w:rPr>
          <w:rFonts w:ascii="宋体" w:hAnsi="宋体"/>
          <w:sz w:val="24"/>
        </w:rPr>
      </w:pPr>
      <w:r>
        <w:rPr>
          <w:rFonts w:ascii="宋体" w:hAnsi="宋体" w:hint="eastAsia"/>
          <w:sz w:val="24"/>
        </w:rPr>
        <w:t>9.3.</w:t>
      </w:r>
      <w:r w:rsidR="007142D3">
        <w:rPr>
          <w:rFonts w:ascii="宋体" w:hAnsi="宋体"/>
          <w:sz w:val="24"/>
        </w:rPr>
        <w:t>1</w:t>
      </w:r>
      <w:r w:rsidR="00220E23" w:rsidRPr="007142D3">
        <w:rPr>
          <w:rFonts w:ascii="宋体" w:hAnsi="宋体" w:hint="eastAsia"/>
          <w:sz w:val="24"/>
        </w:rPr>
        <w:t>项目业绩证明材料（20</w:t>
      </w:r>
      <w:r w:rsidR="00220E23" w:rsidRPr="007142D3">
        <w:rPr>
          <w:rFonts w:ascii="宋体" w:hAnsi="宋体"/>
          <w:sz w:val="24"/>
        </w:rPr>
        <w:t>20</w:t>
      </w:r>
      <w:r w:rsidR="00220E23" w:rsidRPr="007142D3">
        <w:rPr>
          <w:rFonts w:ascii="宋体" w:hAnsi="宋体" w:hint="eastAsia"/>
          <w:sz w:val="24"/>
        </w:rPr>
        <w:t>年“年度长协交易+增量交易”总电量）</w:t>
      </w:r>
      <w:r w:rsidR="00220E23">
        <w:rPr>
          <w:rFonts w:ascii="宋体" w:hAnsi="宋体" w:hint="eastAsia"/>
          <w:sz w:val="24"/>
        </w:rPr>
        <w:t>。</w:t>
      </w:r>
    </w:p>
    <w:p w:rsidR="004E75E8" w:rsidRPr="00923D14" w:rsidRDefault="00220E23" w:rsidP="00640DBF">
      <w:pPr>
        <w:pStyle w:val="af4"/>
        <w:spacing w:line="360" w:lineRule="auto"/>
        <w:ind w:left="709" w:firstLineChars="0" w:firstLine="0"/>
        <w:rPr>
          <w:rFonts w:ascii="宋体" w:hAnsi="宋体"/>
          <w:sz w:val="24"/>
        </w:rPr>
      </w:pPr>
      <w:r>
        <w:rPr>
          <w:rFonts w:ascii="宋体" w:hAnsi="宋体"/>
          <w:sz w:val="24"/>
        </w:rPr>
        <w:t>9.3.2</w:t>
      </w:r>
      <w:r w:rsidR="004E75E8">
        <w:rPr>
          <w:rFonts w:ascii="宋体" w:hAnsi="宋体" w:hint="eastAsia"/>
          <w:sz w:val="24"/>
        </w:rPr>
        <w:t>比选申请人与发电企业签订的2021年电力交易合作协议</w:t>
      </w:r>
      <w:r>
        <w:rPr>
          <w:rFonts w:ascii="宋体" w:hAnsi="宋体" w:hint="eastAsia"/>
          <w:sz w:val="24"/>
        </w:rPr>
        <w:t>。</w:t>
      </w:r>
    </w:p>
    <w:p w:rsidR="00E728D9" w:rsidRPr="00923D14" w:rsidRDefault="00E728D9" w:rsidP="00640DBF">
      <w:pPr>
        <w:pStyle w:val="af4"/>
        <w:spacing w:line="360" w:lineRule="auto"/>
        <w:ind w:left="709" w:firstLineChars="0" w:firstLine="0"/>
        <w:rPr>
          <w:rFonts w:ascii="宋体" w:hAnsi="宋体"/>
          <w:sz w:val="24"/>
        </w:rPr>
      </w:pPr>
      <w:r w:rsidRPr="00361F3A">
        <w:rPr>
          <w:rFonts w:ascii="宋体" w:hAnsi="宋体" w:hint="eastAsia"/>
          <w:sz w:val="24"/>
        </w:rPr>
        <w:t>9.3.</w:t>
      </w:r>
      <w:r w:rsidR="00220E23">
        <w:rPr>
          <w:rFonts w:ascii="宋体" w:hAnsi="宋体"/>
          <w:sz w:val="24"/>
        </w:rPr>
        <w:t>3</w:t>
      </w:r>
      <w:r w:rsidR="004E66FC" w:rsidRPr="00923D14">
        <w:rPr>
          <w:rFonts w:ascii="宋体" w:hAnsi="宋体" w:hint="eastAsia"/>
          <w:sz w:val="24"/>
        </w:rPr>
        <w:t>比选申请人认为有必要提供的其他有关材料</w:t>
      </w:r>
      <w:r w:rsidR="00220E23">
        <w:rPr>
          <w:rFonts w:ascii="宋体" w:hAnsi="宋体" w:hint="eastAsia"/>
          <w:sz w:val="24"/>
        </w:rPr>
        <w:t>。</w:t>
      </w:r>
    </w:p>
    <w:p w:rsidR="00E728D9"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9.3.</w:t>
      </w:r>
      <w:r w:rsidR="00220E23">
        <w:rPr>
          <w:rFonts w:ascii="宋体" w:hAnsi="宋体"/>
          <w:sz w:val="24"/>
        </w:rPr>
        <w:t>4</w:t>
      </w:r>
      <w:r w:rsidR="004E66FC" w:rsidRPr="00923D14">
        <w:rPr>
          <w:rFonts w:ascii="宋体" w:hAnsi="宋体" w:hint="eastAsia"/>
          <w:sz w:val="24"/>
        </w:rPr>
        <w:t>其他优惠条件（如有）。</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9</w:t>
      </w:r>
      <w:r w:rsidRPr="00923D14">
        <w:rPr>
          <w:rFonts w:ascii="宋体" w:hAnsi="宋体"/>
          <w:kern w:val="0"/>
          <w:sz w:val="24"/>
          <w:szCs w:val="24"/>
        </w:rPr>
        <w:t>.</w:t>
      </w:r>
      <w:r w:rsidRPr="00923D14">
        <w:rPr>
          <w:rFonts w:ascii="宋体" w:hAnsi="宋体" w:hint="eastAsia"/>
          <w:kern w:val="0"/>
          <w:sz w:val="24"/>
          <w:szCs w:val="24"/>
        </w:rPr>
        <w:t xml:space="preserve">4 </w:t>
      </w:r>
      <w:r w:rsidRPr="00923D14">
        <w:rPr>
          <w:rFonts w:ascii="宋体" w:hAnsi="宋体"/>
          <w:kern w:val="0"/>
          <w:sz w:val="24"/>
          <w:szCs w:val="24"/>
        </w:rPr>
        <w:t>商务部分主要包括下列内容：</w:t>
      </w:r>
    </w:p>
    <w:p w:rsidR="00E728D9" w:rsidRPr="00923D14" w:rsidRDefault="00E728D9" w:rsidP="00640DBF">
      <w:pPr>
        <w:autoSpaceDE w:val="0"/>
        <w:autoSpaceDN w:val="0"/>
        <w:adjustRightInd w:val="0"/>
        <w:spacing w:line="360" w:lineRule="auto"/>
        <w:ind w:firstLineChars="300" w:firstLine="720"/>
        <w:rPr>
          <w:rFonts w:ascii="宋体" w:hAnsi="宋体"/>
          <w:kern w:val="0"/>
          <w:sz w:val="24"/>
          <w:szCs w:val="24"/>
        </w:rPr>
      </w:pPr>
      <w:r w:rsidRPr="00923D14">
        <w:rPr>
          <w:rFonts w:ascii="宋体" w:hAnsi="宋体" w:hint="eastAsia"/>
          <w:kern w:val="0"/>
          <w:sz w:val="24"/>
          <w:szCs w:val="24"/>
        </w:rPr>
        <w:t>9.4.1比选</w:t>
      </w:r>
      <w:bookmarkEnd w:id="80"/>
      <w:r w:rsidRPr="00923D14">
        <w:rPr>
          <w:rFonts w:ascii="宋体" w:hAnsi="宋体" w:hint="eastAsia"/>
          <w:kern w:val="0"/>
          <w:sz w:val="24"/>
          <w:szCs w:val="24"/>
        </w:rPr>
        <w:t>申请函；</w:t>
      </w:r>
    </w:p>
    <w:p w:rsidR="00E728D9" w:rsidRPr="00923D14" w:rsidRDefault="00E728D9" w:rsidP="00640DBF">
      <w:pPr>
        <w:autoSpaceDE w:val="0"/>
        <w:autoSpaceDN w:val="0"/>
        <w:adjustRightInd w:val="0"/>
        <w:spacing w:line="360" w:lineRule="auto"/>
        <w:ind w:firstLineChars="300" w:firstLine="720"/>
        <w:jc w:val="left"/>
        <w:rPr>
          <w:rFonts w:ascii="宋体" w:hAnsi="宋体"/>
          <w:kern w:val="0"/>
          <w:sz w:val="24"/>
          <w:szCs w:val="24"/>
        </w:rPr>
      </w:pPr>
      <w:r w:rsidRPr="00923D14">
        <w:rPr>
          <w:rFonts w:ascii="宋体" w:hAnsi="宋体" w:hint="eastAsia"/>
          <w:kern w:val="0"/>
          <w:sz w:val="24"/>
          <w:szCs w:val="24"/>
        </w:rPr>
        <w:t>9.4.2分项报价表。</w:t>
      </w:r>
    </w:p>
    <w:p w:rsidR="00E728D9" w:rsidRPr="00923D14" w:rsidRDefault="00E728D9" w:rsidP="00640DBF">
      <w:pPr>
        <w:pStyle w:val="af4"/>
        <w:spacing w:line="360" w:lineRule="auto"/>
        <w:ind w:firstLineChars="150" w:firstLine="360"/>
        <w:rPr>
          <w:rFonts w:ascii="宋体" w:hAnsi="宋体"/>
          <w:sz w:val="24"/>
        </w:rPr>
      </w:pPr>
      <w:r w:rsidRPr="00923D14">
        <w:rPr>
          <w:rFonts w:ascii="宋体" w:hAnsi="宋体" w:hint="eastAsia"/>
          <w:kern w:val="0"/>
          <w:sz w:val="24"/>
          <w:szCs w:val="24"/>
        </w:rPr>
        <w:t>9</w:t>
      </w:r>
      <w:r w:rsidRPr="00923D14">
        <w:rPr>
          <w:rFonts w:ascii="宋体" w:hAnsi="宋体"/>
          <w:kern w:val="0"/>
          <w:sz w:val="24"/>
          <w:szCs w:val="24"/>
        </w:rPr>
        <w:t>.</w:t>
      </w:r>
      <w:r w:rsidRPr="00923D14">
        <w:rPr>
          <w:rFonts w:ascii="宋体" w:hAnsi="宋体" w:hint="eastAsia"/>
          <w:kern w:val="0"/>
          <w:sz w:val="24"/>
          <w:szCs w:val="24"/>
        </w:rPr>
        <w:t>5</w:t>
      </w:r>
      <w:r w:rsidRPr="00923D14">
        <w:rPr>
          <w:rFonts w:ascii="宋体" w:hAnsi="宋体" w:hint="eastAsia"/>
          <w:sz w:val="24"/>
        </w:rPr>
        <w:t>比选申请人按要求的格式和顺序另行编制比选申请文件，表格可以按同样格式扩展。</w:t>
      </w:r>
    </w:p>
    <w:p w:rsidR="00E728D9" w:rsidRPr="00923D14" w:rsidRDefault="00E728D9">
      <w:pPr>
        <w:pStyle w:val="3"/>
        <w:keepNext w:val="0"/>
        <w:keepLines w:val="0"/>
        <w:spacing w:before="0" w:after="0" w:line="360" w:lineRule="auto"/>
        <w:jc w:val="left"/>
        <w:rPr>
          <w:rFonts w:ascii="宋体" w:hAnsi="宋体"/>
          <w:kern w:val="0"/>
          <w:sz w:val="24"/>
          <w:szCs w:val="24"/>
        </w:rPr>
      </w:pPr>
      <w:bookmarkStart w:id="81" w:name="_Toc114052363"/>
      <w:bookmarkStart w:id="82" w:name="_Toc286386847"/>
      <w:bookmarkStart w:id="83" w:name="_Toc114052427"/>
      <w:bookmarkStart w:id="84" w:name="_Toc392862488"/>
      <w:bookmarkStart w:id="85" w:name="_Toc436771476"/>
      <w:bookmarkStart w:id="86" w:name="_Toc465934621"/>
      <w:r w:rsidRPr="00923D14">
        <w:rPr>
          <w:rFonts w:ascii="宋体" w:hAnsi="宋体" w:hint="eastAsia"/>
          <w:kern w:val="0"/>
          <w:sz w:val="24"/>
          <w:szCs w:val="24"/>
        </w:rPr>
        <w:t>10. 比选有效期</w:t>
      </w:r>
      <w:bookmarkEnd w:id="81"/>
      <w:bookmarkEnd w:id="82"/>
      <w:bookmarkEnd w:id="83"/>
      <w:bookmarkEnd w:id="84"/>
      <w:bookmarkEnd w:id="85"/>
      <w:bookmarkEnd w:id="86"/>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10.</w:t>
      </w:r>
      <w:r w:rsidRPr="00923D14">
        <w:rPr>
          <w:rFonts w:ascii="宋体" w:hAnsi="宋体"/>
          <w:kern w:val="0"/>
          <w:sz w:val="24"/>
          <w:szCs w:val="24"/>
        </w:rPr>
        <w:t xml:space="preserve">1 </w:t>
      </w:r>
      <w:r w:rsidRPr="00923D14">
        <w:rPr>
          <w:rFonts w:ascii="宋体" w:hAnsi="宋体" w:hint="eastAsia"/>
          <w:kern w:val="0"/>
          <w:sz w:val="24"/>
          <w:szCs w:val="24"/>
        </w:rPr>
        <w:t>比选申请文件在本须知前附表规定的</w:t>
      </w:r>
      <w:r w:rsidRPr="0072132E">
        <w:rPr>
          <w:rFonts w:ascii="宋体" w:hAnsi="宋体" w:hint="eastAsia"/>
          <w:kern w:val="0"/>
          <w:sz w:val="24"/>
          <w:szCs w:val="24"/>
        </w:rPr>
        <w:t>第</w:t>
      </w:r>
      <w:r w:rsidR="0072132E" w:rsidRPr="0072132E">
        <w:rPr>
          <w:rFonts w:ascii="宋体" w:hAnsi="宋体"/>
          <w:kern w:val="0"/>
          <w:sz w:val="24"/>
          <w:szCs w:val="24"/>
        </w:rPr>
        <w:t>8</w:t>
      </w:r>
      <w:r w:rsidRPr="0072132E">
        <w:rPr>
          <w:rFonts w:ascii="宋体" w:hAnsi="宋体" w:hint="eastAsia"/>
          <w:kern w:val="0"/>
          <w:sz w:val="24"/>
          <w:szCs w:val="24"/>
        </w:rPr>
        <w:t>项</w:t>
      </w:r>
      <w:r w:rsidRPr="00923D14">
        <w:rPr>
          <w:rFonts w:ascii="宋体" w:hAnsi="宋体" w:hint="eastAsia"/>
          <w:kern w:val="0"/>
          <w:sz w:val="24"/>
          <w:szCs w:val="24"/>
        </w:rPr>
        <w:t>所述时间内有效。</w:t>
      </w:r>
    </w:p>
    <w:p w:rsidR="00E728D9" w:rsidRDefault="00E728D9" w:rsidP="00640DBF">
      <w:pPr>
        <w:autoSpaceDE w:val="0"/>
        <w:autoSpaceDN w:val="0"/>
        <w:adjustRightInd w:val="0"/>
        <w:spacing w:line="360" w:lineRule="auto"/>
        <w:ind w:firstLineChars="150" w:firstLine="360"/>
        <w:rPr>
          <w:rFonts w:ascii="宋体" w:hAnsi="宋体"/>
          <w:sz w:val="24"/>
          <w:szCs w:val="24"/>
        </w:rPr>
      </w:pPr>
      <w:r w:rsidRPr="00923D14">
        <w:rPr>
          <w:rFonts w:ascii="宋体" w:hAnsi="宋体"/>
          <w:kern w:val="0"/>
          <w:sz w:val="24"/>
          <w:szCs w:val="24"/>
        </w:rPr>
        <w:t>1</w:t>
      </w:r>
      <w:r w:rsidRPr="00923D14">
        <w:rPr>
          <w:rFonts w:ascii="宋体" w:hAnsi="宋体" w:hint="eastAsia"/>
          <w:kern w:val="0"/>
          <w:sz w:val="24"/>
          <w:szCs w:val="24"/>
        </w:rPr>
        <w:t>0.</w:t>
      </w:r>
      <w:r w:rsidRPr="00923D14">
        <w:rPr>
          <w:rFonts w:ascii="宋体" w:hAnsi="宋体"/>
          <w:kern w:val="0"/>
          <w:sz w:val="24"/>
          <w:szCs w:val="24"/>
        </w:rPr>
        <w:t xml:space="preserve">2 </w:t>
      </w:r>
      <w:r w:rsidRPr="00923D14">
        <w:rPr>
          <w:rFonts w:ascii="宋体" w:hAnsi="宋体" w:hint="eastAsia"/>
          <w:kern w:val="0"/>
          <w:sz w:val="24"/>
          <w:szCs w:val="24"/>
        </w:rPr>
        <w:t>在原定递交文件有效期满之前，如果出现特殊情况，</w:t>
      </w:r>
      <w:r w:rsidRPr="00923D14">
        <w:rPr>
          <w:rFonts w:ascii="宋体" w:hAnsi="宋体" w:hint="eastAsia"/>
          <w:sz w:val="24"/>
          <w:szCs w:val="24"/>
        </w:rPr>
        <w:t>比选发起人可以书面形式向比选申请人提出延长</w:t>
      </w:r>
      <w:r w:rsidRPr="00923D14">
        <w:rPr>
          <w:rFonts w:ascii="宋体" w:hAnsi="宋体" w:hint="eastAsia"/>
          <w:kern w:val="0"/>
          <w:sz w:val="24"/>
          <w:szCs w:val="24"/>
        </w:rPr>
        <w:t>递交文件</w:t>
      </w:r>
      <w:r w:rsidRPr="00923D14">
        <w:rPr>
          <w:rFonts w:ascii="宋体" w:hAnsi="宋体" w:hint="eastAsia"/>
          <w:sz w:val="24"/>
          <w:szCs w:val="24"/>
        </w:rPr>
        <w:t>有效期的要求，比选申请人须以书面形式予以答复。同意延长</w:t>
      </w:r>
      <w:r w:rsidRPr="00923D14">
        <w:rPr>
          <w:rFonts w:ascii="宋体" w:hAnsi="宋体" w:hint="eastAsia"/>
          <w:kern w:val="0"/>
          <w:sz w:val="24"/>
          <w:szCs w:val="24"/>
        </w:rPr>
        <w:t>递交文件</w:t>
      </w:r>
      <w:r w:rsidRPr="00923D14">
        <w:rPr>
          <w:rFonts w:ascii="宋体" w:hAnsi="宋体" w:hint="eastAsia"/>
          <w:sz w:val="24"/>
          <w:szCs w:val="24"/>
        </w:rPr>
        <w:t>有效期的比选申请人不允许修改其比选申请文件。在延长的比选有效期内，本须知</w:t>
      </w:r>
      <w:r w:rsidRPr="0072132E">
        <w:rPr>
          <w:rFonts w:ascii="宋体" w:hAnsi="宋体" w:hint="eastAsia"/>
          <w:sz w:val="24"/>
          <w:szCs w:val="24"/>
        </w:rPr>
        <w:t>第</w:t>
      </w:r>
      <w:r w:rsidR="002B7280">
        <w:rPr>
          <w:rFonts w:ascii="宋体" w:hAnsi="宋体"/>
          <w:sz w:val="24"/>
          <w:szCs w:val="24"/>
        </w:rPr>
        <w:t>6</w:t>
      </w:r>
      <w:r w:rsidRPr="0072132E">
        <w:rPr>
          <w:rFonts w:ascii="宋体" w:hAnsi="宋体" w:hint="eastAsia"/>
          <w:sz w:val="24"/>
          <w:szCs w:val="24"/>
        </w:rPr>
        <w:t>条</w:t>
      </w:r>
      <w:r w:rsidRPr="00923D14">
        <w:rPr>
          <w:rFonts w:ascii="宋体" w:hAnsi="宋体" w:hint="eastAsia"/>
          <w:sz w:val="24"/>
          <w:szCs w:val="24"/>
        </w:rPr>
        <w:t>仍然适用。</w:t>
      </w:r>
    </w:p>
    <w:p w:rsidR="00E728D9" w:rsidRPr="00923D14" w:rsidRDefault="00507643">
      <w:pPr>
        <w:pStyle w:val="3"/>
        <w:keepNext w:val="0"/>
        <w:keepLines w:val="0"/>
        <w:spacing w:before="0" w:after="0" w:line="360" w:lineRule="auto"/>
        <w:jc w:val="left"/>
        <w:rPr>
          <w:rFonts w:ascii="宋体" w:hAnsi="宋体"/>
          <w:kern w:val="0"/>
          <w:sz w:val="24"/>
          <w:szCs w:val="24"/>
        </w:rPr>
      </w:pPr>
      <w:bookmarkStart w:id="87" w:name="_Toc392862491"/>
      <w:bookmarkStart w:id="88" w:name="_Toc286386850"/>
      <w:bookmarkStart w:id="89" w:name="_Toc436771479"/>
      <w:bookmarkStart w:id="90" w:name="_Toc114052430"/>
      <w:bookmarkStart w:id="91" w:name="_Toc114052366"/>
      <w:bookmarkStart w:id="92" w:name="_Toc465934623"/>
      <w:r>
        <w:rPr>
          <w:rFonts w:ascii="宋体" w:hAnsi="宋体" w:hint="eastAsia"/>
          <w:kern w:val="0"/>
          <w:sz w:val="24"/>
          <w:szCs w:val="24"/>
        </w:rPr>
        <w:t>11</w:t>
      </w:r>
      <w:r w:rsidR="00E728D9" w:rsidRPr="00923D14">
        <w:rPr>
          <w:rFonts w:ascii="宋体" w:hAnsi="宋体" w:hint="eastAsia"/>
          <w:kern w:val="0"/>
          <w:sz w:val="24"/>
          <w:szCs w:val="24"/>
        </w:rPr>
        <w:t>. 比选申请文件的份数和签署</w:t>
      </w:r>
      <w:bookmarkEnd w:id="87"/>
      <w:bookmarkEnd w:id="88"/>
      <w:bookmarkEnd w:id="89"/>
      <w:bookmarkEnd w:id="90"/>
      <w:bookmarkEnd w:id="91"/>
      <w:bookmarkEnd w:id="92"/>
    </w:p>
    <w:p w:rsidR="00E728D9" w:rsidRPr="00923D14" w:rsidRDefault="00507643" w:rsidP="008544A5">
      <w:pPr>
        <w:pStyle w:val="af4"/>
        <w:spacing w:line="360" w:lineRule="auto"/>
        <w:ind w:firstLine="480"/>
        <w:rPr>
          <w:rFonts w:ascii="宋体" w:hAnsi="宋体"/>
          <w:sz w:val="24"/>
        </w:rPr>
      </w:pPr>
      <w:bookmarkStart w:id="93" w:name="_Toc114052367"/>
      <w:bookmarkStart w:id="94" w:name="_Toc114052431"/>
      <w:bookmarkStart w:id="95" w:name="_Toc286386851"/>
      <w:r>
        <w:rPr>
          <w:rFonts w:ascii="宋体" w:hAnsi="宋体" w:hint="eastAsia"/>
          <w:sz w:val="24"/>
        </w:rPr>
        <w:t>11</w:t>
      </w:r>
      <w:r w:rsidR="00E728D9" w:rsidRPr="00923D14">
        <w:rPr>
          <w:rFonts w:ascii="宋体" w:hAnsi="宋体" w:hint="eastAsia"/>
          <w:sz w:val="24"/>
        </w:rPr>
        <w:t>.1比选申请人按比选文件的规定编制比选申请文件：一份“正本”、四份“副本”，</w:t>
      </w:r>
      <w:r w:rsidR="00E728D9" w:rsidRPr="00923D14">
        <w:rPr>
          <w:rFonts w:ascii="宋体" w:hAnsi="宋体" w:hint="eastAsia"/>
          <w:sz w:val="24"/>
        </w:rPr>
        <w:lastRenderedPageBreak/>
        <w:t>并标明“正本”和“副本”；正本与副本均应使用不能擦去的黑色墨水打印或书写，分别装订成册。</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.4比选申请文件电子版与纸质版内容不一致时，以纸质版为准；纸质版比选申请文件正本和副本如有不一致之处，以正本为准。</w:t>
      </w:r>
    </w:p>
    <w:p w:rsidR="00E728D9" w:rsidRPr="00923D14" w:rsidRDefault="00E728D9">
      <w:pPr>
        <w:pStyle w:val="2"/>
        <w:jc w:val="center"/>
        <w:rPr>
          <w:rFonts w:ascii="宋体" w:eastAsia="宋体" w:hAnsi="宋体"/>
          <w:sz w:val="28"/>
          <w:szCs w:val="28"/>
        </w:rPr>
      </w:pPr>
      <w:bookmarkStart w:id="96" w:name="_Toc392862492"/>
      <w:bookmarkStart w:id="97" w:name="_Toc512247106"/>
      <w:r w:rsidRPr="00923D14">
        <w:rPr>
          <w:rFonts w:ascii="宋体" w:eastAsia="宋体" w:hAnsi="宋体" w:hint="eastAsia"/>
          <w:sz w:val="28"/>
          <w:szCs w:val="28"/>
        </w:rPr>
        <w:t>五、比选申请文件的递交</w:t>
      </w:r>
      <w:bookmarkEnd w:id="93"/>
      <w:bookmarkEnd w:id="94"/>
      <w:bookmarkEnd w:id="95"/>
      <w:bookmarkEnd w:id="96"/>
      <w:bookmarkEnd w:id="97"/>
    </w:p>
    <w:p w:rsidR="00E728D9" w:rsidRPr="00923D14" w:rsidRDefault="00507643" w:rsidP="00A80F00">
      <w:pPr>
        <w:pStyle w:val="3"/>
        <w:spacing w:beforeLines="50" w:before="156" w:after="0" w:line="240" w:lineRule="auto"/>
        <w:rPr>
          <w:sz w:val="24"/>
        </w:rPr>
      </w:pPr>
      <w:bookmarkStart w:id="98" w:name="_Toc114052368"/>
      <w:bookmarkStart w:id="99" w:name="_Toc114052432"/>
      <w:bookmarkStart w:id="100" w:name="_Toc286386852"/>
      <w:bookmarkStart w:id="101" w:name="_Toc392862493"/>
      <w:bookmarkStart w:id="102" w:name="_Ref464481866"/>
      <w:bookmarkStart w:id="103" w:name="_Toc465934625"/>
      <w:r>
        <w:rPr>
          <w:rFonts w:hint="eastAsia"/>
          <w:sz w:val="24"/>
        </w:rPr>
        <w:t>12</w:t>
      </w:r>
      <w:r w:rsidR="00E728D9" w:rsidRPr="00923D14">
        <w:rPr>
          <w:rFonts w:hint="eastAsia"/>
          <w:sz w:val="24"/>
        </w:rPr>
        <w:t xml:space="preserve"> </w:t>
      </w:r>
      <w:r w:rsidR="00E728D9" w:rsidRPr="00923D14">
        <w:rPr>
          <w:rFonts w:hint="eastAsia"/>
          <w:sz w:val="24"/>
        </w:rPr>
        <w:t>比选申请文件的密封</w:t>
      </w:r>
      <w:bookmarkEnd w:id="98"/>
      <w:bookmarkEnd w:id="99"/>
      <w:bookmarkEnd w:id="100"/>
      <w:bookmarkEnd w:id="101"/>
      <w:bookmarkEnd w:id="102"/>
      <w:bookmarkEnd w:id="103"/>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.1</w:t>
      </w:r>
      <w:r w:rsidR="00E728D9" w:rsidRPr="00923D14">
        <w:rPr>
          <w:rFonts w:ascii="宋体" w:hAnsi="宋体"/>
          <w:sz w:val="24"/>
        </w:rPr>
        <w:t>装订要求：</w:t>
      </w:r>
      <w:r w:rsidR="00E728D9" w:rsidRPr="00923D14">
        <w:rPr>
          <w:rFonts w:ascii="宋体" w:hAnsi="宋体" w:hint="eastAsia"/>
          <w:sz w:val="24"/>
        </w:rPr>
        <w:t>比选申请文件</w:t>
      </w:r>
      <w:r w:rsidR="00E728D9" w:rsidRPr="00923D14">
        <w:rPr>
          <w:rFonts w:ascii="宋体" w:hAnsi="宋体"/>
          <w:sz w:val="24"/>
        </w:rPr>
        <w:t>中</w:t>
      </w:r>
      <w:r w:rsidR="00E728D9" w:rsidRPr="00923D14">
        <w:rPr>
          <w:rFonts w:ascii="宋体" w:hAnsi="宋体" w:hint="eastAsia"/>
          <w:sz w:val="24"/>
        </w:rPr>
        <w:t>资格审查部分</w:t>
      </w:r>
      <w:r w:rsidR="00E728D9" w:rsidRPr="00923D14">
        <w:rPr>
          <w:rFonts w:ascii="宋体" w:hAnsi="宋体"/>
          <w:sz w:val="24"/>
        </w:rPr>
        <w:t>、</w:t>
      </w:r>
      <w:r w:rsidR="00E728D9" w:rsidRPr="00923D14">
        <w:rPr>
          <w:rFonts w:ascii="宋体" w:hAnsi="宋体" w:hint="eastAsia"/>
          <w:sz w:val="24"/>
        </w:rPr>
        <w:t>技术部分、</w:t>
      </w:r>
      <w:r w:rsidR="00E728D9" w:rsidRPr="00923D14">
        <w:rPr>
          <w:rFonts w:ascii="宋体" w:hAnsi="宋体"/>
          <w:sz w:val="24"/>
        </w:rPr>
        <w:t>商务部分分开装订</w:t>
      </w:r>
      <w:r w:rsidR="00E728D9" w:rsidRPr="00923D14">
        <w:rPr>
          <w:rFonts w:ascii="宋体" w:hAnsi="宋体" w:hint="eastAsia"/>
          <w:sz w:val="24"/>
        </w:rPr>
        <w:t>，各部分一正四副分开装订</w:t>
      </w:r>
      <w:r w:rsidR="00E728D9" w:rsidRPr="00923D14">
        <w:rPr>
          <w:rFonts w:ascii="宋体" w:hAnsi="宋体"/>
          <w:sz w:val="24"/>
        </w:rPr>
        <w:t>。</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.3内、外层包封都应加盖单位公章，若外层包封未加盖公章或破损严重，比选发起人将拒收。</w:t>
      </w:r>
    </w:p>
    <w:p w:rsidR="00E728D9" w:rsidRPr="00923D14" w:rsidRDefault="00507643" w:rsidP="00A80F00">
      <w:pPr>
        <w:pStyle w:val="3"/>
        <w:spacing w:beforeLines="50" w:before="156" w:after="0" w:line="240" w:lineRule="auto"/>
        <w:rPr>
          <w:sz w:val="24"/>
        </w:rPr>
      </w:pPr>
      <w:bookmarkStart w:id="104" w:name="_Toc114052369"/>
      <w:bookmarkStart w:id="105" w:name="_Toc114052433"/>
      <w:bookmarkStart w:id="106" w:name="_Toc286386853"/>
      <w:bookmarkStart w:id="107" w:name="_Toc392862494"/>
      <w:bookmarkStart w:id="108" w:name="_Toc465934626"/>
      <w:r>
        <w:rPr>
          <w:rFonts w:hint="eastAsia"/>
          <w:sz w:val="24"/>
        </w:rPr>
        <w:t>13</w:t>
      </w:r>
      <w:r w:rsidR="00E728D9" w:rsidRPr="00923D14">
        <w:rPr>
          <w:rFonts w:hint="eastAsia"/>
          <w:sz w:val="24"/>
        </w:rPr>
        <w:t xml:space="preserve">. </w:t>
      </w:r>
      <w:r w:rsidR="00E728D9" w:rsidRPr="00923D14">
        <w:rPr>
          <w:rFonts w:hint="eastAsia"/>
          <w:sz w:val="24"/>
        </w:rPr>
        <w:t>比选申请文件递交</w:t>
      </w:r>
      <w:bookmarkEnd w:id="104"/>
      <w:bookmarkEnd w:id="105"/>
      <w:bookmarkEnd w:id="106"/>
      <w:bookmarkEnd w:id="107"/>
      <w:r w:rsidR="00E728D9" w:rsidRPr="00923D14">
        <w:rPr>
          <w:rFonts w:hint="eastAsia"/>
          <w:sz w:val="24"/>
        </w:rPr>
        <w:t>的时间和地点</w:t>
      </w:r>
      <w:bookmarkEnd w:id="108"/>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.1比选申请人应按前附表规定的时间和地址递交比选申请文件</w:t>
      </w:r>
      <w:r w:rsidR="00180D49">
        <w:rPr>
          <w:rFonts w:ascii="宋体" w:hAnsi="宋体" w:hint="eastAsia"/>
          <w:sz w:val="24"/>
        </w:rPr>
        <w:t>，</w:t>
      </w:r>
      <w:r w:rsidR="00180D49" w:rsidRPr="000362B1">
        <w:rPr>
          <w:rFonts w:ascii="宋体" w:hAnsi="宋体" w:hint="eastAsia"/>
          <w:sz w:val="24"/>
        </w:rPr>
        <w:t>比选申请人签到并递交完文件后即可离去</w:t>
      </w:r>
      <w:r w:rsidR="00E728D9" w:rsidRPr="000362B1">
        <w:rPr>
          <w:rFonts w:ascii="宋体" w:hAnsi="宋体" w:hint="eastAsia"/>
          <w:sz w:val="24"/>
        </w:rPr>
        <w:t>。</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.2比选发起人可以以补充通知方式，酌情延长递交比选申请文件的截止日期。在上述情况下，比选发起人与比选申请人在比选截止期以前拥有的全部权力、责任和义务，将适用于延长后新的递交文件截止日期。</w:t>
      </w:r>
    </w:p>
    <w:p w:rsidR="00E728D9" w:rsidRPr="00454584" w:rsidRDefault="00507643" w:rsidP="0045458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.3凡未以补充方式获得酌情延长递交文件截止日期的比选申请人，比选发起人将拒收在递交截止期以后送到的比选申请文件。</w:t>
      </w:r>
    </w:p>
    <w:p w:rsidR="00E728D9" w:rsidRPr="00923D14" w:rsidRDefault="00E728D9">
      <w:pPr>
        <w:pStyle w:val="2"/>
        <w:jc w:val="center"/>
        <w:rPr>
          <w:rFonts w:ascii="宋体" w:eastAsia="宋体" w:hAnsi="宋体"/>
          <w:sz w:val="28"/>
          <w:szCs w:val="28"/>
        </w:rPr>
      </w:pPr>
      <w:bookmarkStart w:id="109" w:name="_Toc114052371"/>
      <w:bookmarkStart w:id="110" w:name="_Toc286386855"/>
      <w:bookmarkStart w:id="111" w:name="_Toc114052435"/>
      <w:bookmarkStart w:id="112" w:name="_Toc392862496"/>
      <w:bookmarkStart w:id="113" w:name="_Toc512247107"/>
      <w:r w:rsidRPr="00923D14">
        <w:rPr>
          <w:rFonts w:ascii="宋体" w:eastAsia="宋体" w:hAnsi="宋体" w:hint="eastAsia"/>
          <w:sz w:val="28"/>
          <w:szCs w:val="28"/>
        </w:rPr>
        <w:lastRenderedPageBreak/>
        <w:t>六、</w:t>
      </w:r>
      <w:bookmarkEnd w:id="109"/>
      <w:bookmarkEnd w:id="110"/>
      <w:bookmarkEnd w:id="111"/>
      <w:r w:rsidRPr="00923D14">
        <w:rPr>
          <w:rFonts w:ascii="宋体" w:eastAsia="宋体" w:hAnsi="宋体" w:hint="eastAsia"/>
          <w:sz w:val="28"/>
          <w:szCs w:val="28"/>
        </w:rPr>
        <w:t>评   审</w:t>
      </w:r>
      <w:bookmarkEnd w:id="112"/>
      <w:bookmarkEnd w:id="113"/>
    </w:p>
    <w:p w:rsidR="00E728D9" w:rsidRPr="00923D14" w:rsidRDefault="00507643">
      <w:pPr>
        <w:pStyle w:val="3"/>
        <w:keepNext w:val="0"/>
        <w:keepLines w:val="0"/>
        <w:spacing w:before="0" w:after="0" w:line="360" w:lineRule="auto"/>
        <w:rPr>
          <w:rFonts w:ascii="宋体" w:hAnsi="宋体"/>
          <w:kern w:val="0"/>
          <w:sz w:val="24"/>
          <w:szCs w:val="24"/>
        </w:rPr>
      </w:pPr>
      <w:bookmarkStart w:id="114" w:name="_Toc436771484"/>
      <w:bookmarkStart w:id="115" w:name="_Toc465934628"/>
      <w:r>
        <w:rPr>
          <w:rFonts w:ascii="宋体" w:hAnsi="宋体" w:hint="eastAsia"/>
          <w:kern w:val="0"/>
          <w:sz w:val="24"/>
          <w:szCs w:val="24"/>
        </w:rPr>
        <w:t>14</w:t>
      </w:r>
      <w:r w:rsidR="00E728D9" w:rsidRPr="00923D14">
        <w:rPr>
          <w:rFonts w:ascii="宋体" w:hAnsi="宋体" w:hint="eastAsia"/>
          <w:kern w:val="0"/>
          <w:sz w:val="24"/>
          <w:szCs w:val="24"/>
        </w:rPr>
        <w:t>. 评审</w:t>
      </w:r>
      <w:bookmarkEnd w:id="114"/>
      <w:r w:rsidR="00E728D9" w:rsidRPr="00923D14">
        <w:rPr>
          <w:rFonts w:ascii="宋体" w:hAnsi="宋体" w:hint="eastAsia"/>
          <w:kern w:val="0"/>
          <w:sz w:val="24"/>
          <w:szCs w:val="24"/>
        </w:rPr>
        <w:t>程序</w:t>
      </w:r>
      <w:bookmarkEnd w:id="115"/>
    </w:p>
    <w:p w:rsidR="00E728D9" w:rsidRPr="00923D14" w:rsidRDefault="00507643" w:rsidP="00B10395">
      <w:pPr>
        <w:pStyle w:val="af4"/>
        <w:spacing w:line="360" w:lineRule="auto"/>
        <w:ind w:firstLine="480"/>
        <w:rPr>
          <w:rFonts w:ascii="宋体" w:hAnsi="宋体"/>
          <w:sz w:val="24"/>
        </w:rPr>
      </w:pPr>
      <w:bookmarkStart w:id="116" w:name="_Toc436771486"/>
      <w:bookmarkStart w:id="117" w:name="_Toc392862499"/>
      <w:r>
        <w:rPr>
          <w:rFonts w:ascii="宋体" w:hAnsi="宋体" w:hint="eastAsia"/>
          <w:sz w:val="24"/>
        </w:rPr>
        <w:t>14</w:t>
      </w:r>
      <w:r w:rsidR="00E728D9" w:rsidRPr="00923D14">
        <w:rPr>
          <w:rFonts w:ascii="宋体" w:hAnsi="宋体" w:hint="eastAsia"/>
          <w:sz w:val="24"/>
        </w:rPr>
        <w:t>.1比选发起人将于前附表第1</w:t>
      </w:r>
      <w:r w:rsidR="00D01485">
        <w:rPr>
          <w:rFonts w:ascii="宋体" w:hAnsi="宋体"/>
          <w:sz w:val="24"/>
        </w:rPr>
        <w:t>1</w:t>
      </w:r>
      <w:r w:rsidR="00E728D9" w:rsidRPr="00923D14">
        <w:rPr>
          <w:rFonts w:ascii="宋体" w:hAnsi="宋体" w:hint="eastAsia"/>
          <w:sz w:val="24"/>
        </w:rPr>
        <w:t>条规定的时间和地点举行评审会议</w:t>
      </w:r>
      <w:r w:rsidR="00E728D9" w:rsidRPr="00E211CB">
        <w:rPr>
          <w:rFonts w:ascii="宋体" w:hAnsi="宋体" w:hint="eastAsia"/>
          <w:sz w:val="24"/>
        </w:rPr>
        <w:t>，参加评审的比选申请人法定代表人或授权委托代理人应签名报到，以证明其出席评审会议，并携带有效证明材料前往，以证实其身份</w:t>
      </w:r>
      <w:r w:rsidR="00E728D9" w:rsidRPr="00E22F01">
        <w:rPr>
          <w:rFonts w:ascii="宋体" w:hAnsi="宋体" w:hint="eastAsia"/>
          <w:sz w:val="24"/>
        </w:rPr>
        <w:t>。</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.2本项目由南宁轨道交通集团有限责任公司组成</w:t>
      </w:r>
      <w:r w:rsidR="00A20E7B" w:rsidRPr="006302AE">
        <w:rPr>
          <w:rFonts w:ascii="宋体" w:hAnsi="宋体"/>
          <w:sz w:val="24"/>
        </w:rPr>
        <w:t>3</w:t>
      </w:r>
      <w:r w:rsidR="00E728D9" w:rsidRPr="006302AE">
        <w:rPr>
          <w:rFonts w:ascii="宋体" w:hAnsi="宋体" w:hint="eastAsia"/>
          <w:sz w:val="24"/>
        </w:rPr>
        <w:t>人</w:t>
      </w:r>
      <w:r w:rsidR="006302AE" w:rsidRPr="006302AE">
        <w:rPr>
          <w:rFonts w:ascii="宋体" w:hAnsi="宋体" w:hint="eastAsia"/>
          <w:sz w:val="24"/>
        </w:rPr>
        <w:t>及以上</w:t>
      </w:r>
      <w:r w:rsidR="00E728D9" w:rsidRPr="00923D14">
        <w:rPr>
          <w:rFonts w:ascii="宋体" w:hAnsi="宋体" w:hint="eastAsia"/>
          <w:sz w:val="24"/>
        </w:rPr>
        <w:t>评审小组，共同对比选申请文件按评审标准进行评审；由南宁轨道交通集团有限责任公司合约法规部人员作为评审会议主持人，纪检监察部门进行现场监督。</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.3评审小组成员应当独立、客观、公正的履行职责，遵守职业道德，对所提出的评审意见承担个人责任；评审小组成员和监督、主持、记录人员应对整个评审活动保密。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.4评审会议程序：</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.4.1评审全过程由公司纪检部门现场监督；</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.4.2</w:t>
      </w:r>
      <w:r w:rsidR="00E728D9" w:rsidRPr="00E211CB">
        <w:rPr>
          <w:rFonts w:ascii="宋体" w:hAnsi="宋体" w:hint="eastAsia"/>
          <w:sz w:val="24"/>
        </w:rPr>
        <w:t>比选申请人法定代表人或授权委托代理人签名报到，并验证有效身份证明，由</w:t>
      </w:r>
      <w:r w:rsidR="00E728D9" w:rsidRPr="00923D14">
        <w:rPr>
          <w:rFonts w:ascii="宋体" w:hAnsi="宋体" w:hint="eastAsia"/>
          <w:sz w:val="24"/>
        </w:rPr>
        <w:t>主持人宣布评审会议开始，介绍到会人员；</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.4.3评审小组确认文件是否密封，文件外包装签署是否正确，检验人员对其结果签字确认；</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.4.4评审小组启封比选申请文件外包装和比选申请文件资格审查部分、技术部分；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.4.5评审小组审验比选申请文件的资格审查部分，检查比选申请人提交的诚信声明、营业执照副本、组织机构代码证、业绩证明等材料，进行资格审查和初步评审；</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.4.6在公司纪检部门在场监督的情况下，启封通过资格审查的比选申请文件技术部分移交评审小组详细评审；</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.4.7评审小组启封并审查通过资格审查和技术审查的有效比选申请文件的商务部分；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.4.8主持人宣布核查结果，并宣读有效的比选申请人名称以及比选人认为需要的其他内容；</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.4.9在评审过程中业主人员做比选记录，评审委员、监督人、记录人等有关人员在比选记录表上签字确认，主持人宣读比选结果；</w:t>
      </w:r>
    </w:p>
    <w:p w:rsidR="00E728D9" w:rsidRPr="00923D14" w:rsidRDefault="00507643" w:rsidP="00B10395">
      <w:pPr>
        <w:pStyle w:val="af4"/>
        <w:tabs>
          <w:tab w:val="left" w:pos="993"/>
        </w:tabs>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.4.10评审结束。</w:t>
      </w:r>
    </w:p>
    <w:p w:rsidR="00E728D9" w:rsidRPr="00923D14" w:rsidRDefault="00507643" w:rsidP="00A80F00">
      <w:pPr>
        <w:pStyle w:val="3"/>
        <w:spacing w:beforeLines="50" w:before="156" w:after="0" w:line="240" w:lineRule="auto"/>
        <w:rPr>
          <w:sz w:val="24"/>
        </w:rPr>
      </w:pPr>
      <w:bookmarkStart w:id="118" w:name="_Toc465934629"/>
      <w:r>
        <w:rPr>
          <w:rFonts w:hint="eastAsia"/>
          <w:sz w:val="24"/>
        </w:rPr>
        <w:t>15</w:t>
      </w:r>
      <w:r w:rsidR="00E728D9" w:rsidRPr="00923D14">
        <w:rPr>
          <w:rFonts w:hint="eastAsia"/>
          <w:sz w:val="24"/>
        </w:rPr>
        <w:t xml:space="preserve">. </w:t>
      </w:r>
      <w:r w:rsidR="00E728D9" w:rsidRPr="00923D14">
        <w:rPr>
          <w:rFonts w:hint="eastAsia"/>
          <w:sz w:val="24"/>
        </w:rPr>
        <w:t>比选申请文件的澄清或说明</w:t>
      </w:r>
      <w:bookmarkEnd w:id="118"/>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.1评审小组将以书面形式要求比选申请人就其比选申请文件中含义不明确、同类</w:t>
      </w:r>
      <w:r w:rsidR="00E728D9" w:rsidRPr="00923D14">
        <w:rPr>
          <w:rFonts w:ascii="宋体" w:hAnsi="宋体" w:hint="eastAsia"/>
          <w:sz w:val="24"/>
        </w:rPr>
        <w:lastRenderedPageBreak/>
        <w:t>问题表述不一致或有明显文字错误等的内容予以澄清或说明。</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.2比选申请人对要求澄清或说明的内容应在评审小组规定的时间内</w:t>
      </w:r>
      <w:r w:rsidR="00B10FC7" w:rsidRPr="00551819">
        <w:rPr>
          <w:rFonts w:ascii="宋体" w:hAnsi="宋体" w:hint="eastAsia"/>
          <w:sz w:val="24"/>
        </w:rPr>
        <w:t>采取微信或者钉钉等线上视频方式进行澄清（具体方式由评比委员会与比选申请人授权代表协商确定），澄清后比选申请人须将纸质澄清文件通过邮寄的方式邮寄予比选发起</w:t>
      </w:r>
      <w:r w:rsidR="00B10FC7">
        <w:rPr>
          <w:rFonts w:ascii="宋体" w:hAnsi="宋体" w:hint="eastAsia"/>
          <w:sz w:val="24"/>
        </w:rPr>
        <w:t>人</w:t>
      </w:r>
      <w:r w:rsidR="00E728D9" w:rsidRPr="00923D14">
        <w:rPr>
          <w:rFonts w:ascii="宋体" w:hAnsi="宋体" w:hint="eastAsia"/>
          <w:sz w:val="24"/>
        </w:rPr>
        <w:t>，该澄清或说明函应有法定代表人或其授权委托代理人的签名或盖公章。</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.3比选申请人的澄清或说明函作为比选申请文件的组成部分。</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.4对比选申请文件的澄清或说明不得超出比选申请文件的范围或改变比选的实质内容。</w:t>
      </w:r>
    </w:p>
    <w:p w:rsidR="00E728D9" w:rsidRPr="00923D14" w:rsidRDefault="00507643" w:rsidP="00A80F00">
      <w:pPr>
        <w:pStyle w:val="3"/>
        <w:spacing w:beforeLines="50" w:before="156" w:after="0" w:line="240" w:lineRule="auto"/>
        <w:rPr>
          <w:sz w:val="24"/>
        </w:rPr>
      </w:pPr>
      <w:bookmarkStart w:id="119" w:name="_Toc465934630"/>
      <w:r>
        <w:rPr>
          <w:rFonts w:hint="eastAsia"/>
          <w:sz w:val="24"/>
        </w:rPr>
        <w:t>16</w:t>
      </w:r>
      <w:r w:rsidR="00E728D9" w:rsidRPr="00923D14">
        <w:rPr>
          <w:rFonts w:hint="eastAsia"/>
          <w:sz w:val="24"/>
        </w:rPr>
        <w:t xml:space="preserve">. </w:t>
      </w:r>
      <w:r w:rsidR="00E728D9" w:rsidRPr="00923D14">
        <w:rPr>
          <w:rFonts w:hint="eastAsia"/>
          <w:sz w:val="24"/>
        </w:rPr>
        <w:t>出现下列情况之一，本次比选无效：</w:t>
      </w:r>
      <w:bookmarkEnd w:id="119"/>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.1在比选申请文件递交截止时间递交的供应商</w:t>
      </w:r>
      <w:r w:rsidR="00E728D9" w:rsidRPr="009420C2">
        <w:rPr>
          <w:rFonts w:ascii="宋体" w:hAnsi="宋体" w:hint="eastAsia"/>
          <w:sz w:val="24"/>
        </w:rPr>
        <w:t>不满3家</w:t>
      </w:r>
      <w:r w:rsidR="00E728D9" w:rsidRPr="00923D14">
        <w:rPr>
          <w:rFonts w:ascii="宋体" w:hAnsi="宋体" w:hint="eastAsia"/>
          <w:sz w:val="24"/>
        </w:rPr>
        <w:t>的。</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.2有效比选申请文件2家，且评审小组认为没有竞争力的。</w:t>
      </w:r>
    </w:p>
    <w:p w:rsidR="00E728D9"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.3有效比选申请文件只有1家或0家的。</w:t>
      </w:r>
    </w:p>
    <w:p w:rsidR="00FF33A2" w:rsidRPr="00E22501" w:rsidRDefault="00507643" w:rsidP="003313FD">
      <w:pPr>
        <w:pStyle w:val="af4"/>
        <w:spacing w:line="360" w:lineRule="auto"/>
        <w:ind w:firstLine="482"/>
        <w:rPr>
          <w:rFonts w:ascii="宋体" w:hAnsi="宋体"/>
          <w:b/>
          <w:sz w:val="24"/>
        </w:rPr>
      </w:pPr>
      <w:r>
        <w:rPr>
          <w:rFonts w:ascii="宋体" w:hAnsi="宋体" w:hint="eastAsia"/>
          <w:b/>
          <w:sz w:val="24"/>
        </w:rPr>
        <w:t>16</w:t>
      </w:r>
      <w:r w:rsidR="00FF33A2" w:rsidRPr="00E22501">
        <w:rPr>
          <w:rFonts w:ascii="宋体" w:hAnsi="宋体" w:hint="eastAsia"/>
          <w:b/>
          <w:sz w:val="24"/>
        </w:rPr>
        <w:t>.4参与限价的物资，单价不能超过控制单价，否则做废标处理。</w:t>
      </w:r>
    </w:p>
    <w:p w:rsidR="00E728D9" w:rsidRPr="00923D14" w:rsidRDefault="00507643" w:rsidP="00A80F00">
      <w:pPr>
        <w:pStyle w:val="3"/>
        <w:spacing w:beforeLines="50" w:before="156" w:after="0" w:line="240" w:lineRule="auto"/>
        <w:rPr>
          <w:sz w:val="24"/>
        </w:rPr>
      </w:pPr>
      <w:bookmarkStart w:id="120" w:name="_Toc114052439"/>
      <w:bookmarkStart w:id="121" w:name="_Toc286386859"/>
      <w:bookmarkStart w:id="122" w:name="_Toc392862500"/>
      <w:bookmarkStart w:id="123" w:name="_Toc465934631"/>
      <w:bookmarkStart w:id="124" w:name="_Toc114052375"/>
      <w:r>
        <w:rPr>
          <w:rFonts w:hint="eastAsia"/>
          <w:sz w:val="24"/>
        </w:rPr>
        <w:t>17</w:t>
      </w:r>
      <w:r w:rsidR="00E728D9" w:rsidRPr="00923D14">
        <w:rPr>
          <w:rFonts w:hint="eastAsia"/>
          <w:sz w:val="24"/>
        </w:rPr>
        <w:t xml:space="preserve">. </w:t>
      </w:r>
      <w:r w:rsidR="00E728D9" w:rsidRPr="00923D14">
        <w:rPr>
          <w:rFonts w:hint="eastAsia"/>
          <w:sz w:val="24"/>
        </w:rPr>
        <w:t>评审保密</w:t>
      </w:r>
      <w:bookmarkEnd w:id="120"/>
      <w:bookmarkEnd w:id="121"/>
      <w:bookmarkEnd w:id="122"/>
      <w:bookmarkEnd w:id="123"/>
      <w:bookmarkEnd w:id="124"/>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17</w:t>
      </w:r>
      <w:r w:rsidR="00E728D9" w:rsidRPr="00923D14">
        <w:rPr>
          <w:rFonts w:ascii="宋体" w:hAnsi="宋体" w:hint="eastAsia"/>
          <w:sz w:val="24"/>
        </w:rPr>
        <w:t>.1评审小组成员、有关工作人员及其他知情人不得透露对比选申请文件的评审和比较、中选、候选供应商的推荐情况以及与评审有关的其他情况；</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17</w:t>
      </w:r>
      <w:r w:rsidR="00E728D9" w:rsidRPr="00923D14">
        <w:rPr>
          <w:rFonts w:ascii="宋体" w:hAnsi="宋体" w:hint="eastAsia"/>
          <w:sz w:val="24"/>
        </w:rPr>
        <w:t>.2比选申请人在评审过程中所进行的力图影响评审公正性的活动，都将被取消比选资格。</w:t>
      </w:r>
    </w:p>
    <w:p w:rsidR="00E728D9" w:rsidRPr="00923D14" w:rsidRDefault="00507643" w:rsidP="00A80F00">
      <w:pPr>
        <w:pStyle w:val="3"/>
        <w:spacing w:beforeLines="50" w:before="156" w:after="0" w:line="240" w:lineRule="auto"/>
        <w:rPr>
          <w:sz w:val="24"/>
        </w:rPr>
      </w:pPr>
      <w:bookmarkStart w:id="125" w:name="_Toc392862501"/>
      <w:bookmarkStart w:id="126" w:name="_Toc465934632"/>
      <w:r>
        <w:rPr>
          <w:rFonts w:hint="eastAsia"/>
          <w:sz w:val="24"/>
        </w:rPr>
        <w:t>18</w:t>
      </w:r>
      <w:r w:rsidR="00E728D9" w:rsidRPr="00923D14">
        <w:rPr>
          <w:rFonts w:hint="eastAsia"/>
          <w:sz w:val="24"/>
        </w:rPr>
        <w:t xml:space="preserve">. </w:t>
      </w:r>
      <w:r w:rsidR="00E728D9" w:rsidRPr="00923D14">
        <w:rPr>
          <w:rFonts w:hint="eastAsia"/>
          <w:sz w:val="24"/>
        </w:rPr>
        <w:t>比选申请文件</w:t>
      </w:r>
      <w:bookmarkEnd w:id="125"/>
      <w:r w:rsidR="00E728D9" w:rsidRPr="00923D14">
        <w:rPr>
          <w:rFonts w:hint="eastAsia"/>
          <w:sz w:val="24"/>
        </w:rPr>
        <w:t>评审</w:t>
      </w:r>
      <w:bookmarkEnd w:id="126"/>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.1</w:t>
      </w:r>
      <w:r w:rsidR="00E728D9" w:rsidRPr="00923D14">
        <w:rPr>
          <w:rFonts w:ascii="宋体" w:hAnsi="宋体"/>
          <w:sz w:val="24"/>
        </w:rPr>
        <w:t>比选申请人资格审查</w:t>
      </w:r>
      <w:r w:rsidR="00E728D9" w:rsidRPr="00923D14">
        <w:rPr>
          <w:rFonts w:ascii="宋体" w:hAnsi="宋体" w:hint="eastAsia"/>
          <w:sz w:val="24"/>
        </w:rPr>
        <w:t>：只有通过资格审查才能进入详评，所要提供的材料见本章第9</w:t>
      </w:r>
      <w:r w:rsidR="00E728D9" w:rsidRPr="00923D14">
        <w:rPr>
          <w:rFonts w:ascii="宋体" w:hAnsi="宋体"/>
          <w:sz w:val="24"/>
        </w:rPr>
        <w:t>.2</w:t>
      </w:r>
      <w:r w:rsidR="00E728D9" w:rsidRPr="00923D14">
        <w:rPr>
          <w:rFonts w:ascii="宋体" w:hAnsi="宋体" w:hint="eastAsia"/>
          <w:sz w:val="24"/>
        </w:rPr>
        <w:t>条，资格审查资料有任何一项不合格者其资格审查视为不通过。</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.2比选申请文件符合性鉴定：比选申请文件应实质上响应比选文件的要求，应与比选文件所有条款、条件和规定无明显差异或保留。评审小组对实质上不响应比选文件要求的比选申请文件予以拒绝。</w:t>
      </w:r>
    </w:p>
    <w:p w:rsidR="00E728D9" w:rsidRPr="00FF2832"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FF2832">
        <w:rPr>
          <w:rFonts w:ascii="宋体" w:hAnsi="宋体" w:hint="eastAsia"/>
          <w:sz w:val="24"/>
        </w:rPr>
        <w:t>.3比选申请人或其比选申请文件有下列情况之一，其比选申请文件将被视为无效：</w:t>
      </w:r>
    </w:p>
    <w:p w:rsidR="00E728D9" w:rsidRPr="00CA7251"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CA7251">
        <w:rPr>
          <w:rFonts w:ascii="宋体" w:hAnsi="宋体" w:hint="eastAsia"/>
          <w:sz w:val="24"/>
        </w:rPr>
        <w:t>.3.1比选申请人报价</w:t>
      </w:r>
      <w:r w:rsidR="00DD0DBE">
        <w:rPr>
          <w:rFonts w:ascii="宋体" w:hAnsi="宋体" w:hint="eastAsia"/>
          <w:sz w:val="24"/>
        </w:rPr>
        <w:t>超出控制单价</w:t>
      </w:r>
      <w:r w:rsidR="00E728D9" w:rsidRPr="00CA7251">
        <w:rPr>
          <w:rFonts w:ascii="宋体" w:hAnsi="宋体" w:hint="eastAsia"/>
          <w:sz w:val="24"/>
        </w:rPr>
        <w:t>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52669">
        <w:rPr>
          <w:rFonts w:ascii="宋体" w:hAnsi="宋体"/>
          <w:sz w:val="24"/>
        </w:rPr>
        <w:t>2</w:t>
      </w:r>
      <w:r w:rsidR="00E728D9" w:rsidRPr="00923D14">
        <w:rPr>
          <w:rFonts w:ascii="宋体" w:hAnsi="宋体" w:hint="eastAsia"/>
          <w:sz w:val="24"/>
        </w:rPr>
        <w:t>比选申请人法定代表人或授权委托代理人未按时参加评审会议的；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52669">
        <w:rPr>
          <w:rFonts w:ascii="宋体" w:hAnsi="宋体"/>
          <w:sz w:val="24"/>
        </w:rPr>
        <w:t>3</w:t>
      </w:r>
      <w:r w:rsidR="00E728D9" w:rsidRPr="00923D14">
        <w:rPr>
          <w:rFonts w:ascii="宋体" w:hAnsi="宋体" w:hint="eastAsia"/>
          <w:sz w:val="24"/>
        </w:rPr>
        <w:t>不按本章第9条内容提供资料的；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52669">
        <w:rPr>
          <w:rFonts w:ascii="宋体" w:hAnsi="宋体"/>
          <w:sz w:val="24"/>
        </w:rPr>
        <w:t>4</w:t>
      </w:r>
      <w:r w:rsidR="00E728D9" w:rsidRPr="00923D14">
        <w:rPr>
          <w:rFonts w:ascii="宋体" w:hAnsi="宋体" w:hint="eastAsia"/>
          <w:sz w:val="24"/>
        </w:rPr>
        <w:t>不按本章第1</w:t>
      </w:r>
      <w:r w:rsidR="009D7C77">
        <w:rPr>
          <w:rFonts w:ascii="宋体" w:hAnsi="宋体"/>
          <w:sz w:val="24"/>
        </w:rPr>
        <w:t>2</w:t>
      </w:r>
      <w:r w:rsidR="00E728D9" w:rsidRPr="00923D14">
        <w:rPr>
          <w:rFonts w:ascii="宋体" w:hAnsi="宋体" w:hint="eastAsia"/>
          <w:sz w:val="24"/>
        </w:rPr>
        <w:t>条要求装订、包封的；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52669">
        <w:rPr>
          <w:rFonts w:ascii="宋体" w:hAnsi="宋体"/>
          <w:sz w:val="24"/>
        </w:rPr>
        <w:t>5</w:t>
      </w:r>
      <w:r w:rsidR="00E728D9" w:rsidRPr="00923D14">
        <w:rPr>
          <w:rFonts w:ascii="宋体" w:hAnsi="宋体" w:hint="eastAsia"/>
          <w:sz w:val="24"/>
        </w:rPr>
        <w:t>由授权委托代理人签字或盖章，但未随比选申请文件提交有效</w:t>
      </w:r>
      <w:r w:rsidR="00E728D9" w:rsidRPr="00923D14">
        <w:rPr>
          <w:rFonts w:ascii="宋体" w:hAnsi="宋体"/>
          <w:sz w:val="24"/>
        </w:rPr>
        <w:t>“</w:t>
      </w:r>
      <w:r w:rsidR="00E728D9" w:rsidRPr="00923D14">
        <w:rPr>
          <w:rFonts w:ascii="宋体" w:hAnsi="宋体" w:hint="eastAsia"/>
          <w:sz w:val="24"/>
        </w:rPr>
        <w:t>授权委托书</w:t>
      </w:r>
      <w:r w:rsidR="00E728D9" w:rsidRPr="00923D14">
        <w:rPr>
          <w:rFonts w:ascii="宋体" w:hAnsi="宋体"/>
          <w:sz w:val="24"/>
        </w:rPr>
        <w:t>”</w:t>
      </w:r>
      <w:r w:rsidR="00E728D9" w:rsidRPr="00923D14">
        <w:rPr>
          <w:rFonts w:ascii="宋体" w:hAnsi="宋体" w:hint="eastAsia"/>
          <w:sz w:val="24"/>
        </w:rPr>
        <w:t>原件的；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lastRenderedPageBreak/>
        <w:t>18</w:t>
      </w:r>
      <w:r w:rsidR="00E728D9" w:rsidRPr="00923D14">
        <w:rPr>
          <w:rFonts w:ascii="宋体" w:hAnsi="宋体" w:hint="eastAsia"/>
          <w:sz w:val="24"/>
        </w:rPr>
        <w:t>.3.</w:t>
      </w:r>
      <w:r w:rsidR="00D52669">
        <w:rPr>
          <w:rFonts w:ascii="宋体" w:hAnsi="宋体"/>
          <w:sz w:val="24"/>
        </w:rPr>
        <w:t>6</w:t>
      </w:r>
      <w:r w:rsidR="00E728D9" w:rsidRPr="00923D14">
        <w:rPr>
          <w:rFonts w:ascii="宋体" w:hAnsi="宋体" w:hint="eastAsia"/>
          <w:sz w:val="24"/>
        </w:rPr>
        <w:t>比选申请文件的关键内容字迹模糊、辨认不清的；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52669">
        <w:rPr>
          <w:rFonts w:ascii="宋体" w:hAnsi="宋体"/>
          <w:sz w:val="24"/>
        </w:rPr>
        <w:t>7</w:t>
      </w:r>
      <w:r w:rsidR="00E728D9" w:rsidRPr="00923D14">
        <w:rPr>
          <w:rFonts w:ascii="宋体" w:hAnsi="宋体" w:hint="eastAsia"/>
          <w:sz w:val="24"/>
        </w:rPr>
        <w:t>比选申请文件内容不真实的；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D0DBE">
        <w:rPr>
          <w:rFonts w:ascii="宋体" w:hAnsi="宋体"/>
          <w:sz w:val="24"/>
        </w:rPr>
        <w:t>7</w:t>
      </w:r>
      <w:r w:rsidR="00E728D9" w:rsidRPr="00923D14">
        <w:rPr>
          <w:rFonts w:ascii="宋体" w:hAnsi="宋体" w:hint="eastAsia"/>
          <w:sz w:val="24"/>
        </w:rPr>
        <w:t>比选申请文件实质上未完全响应比选文件的要求的。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.4评审小组按比选文件第三章“评审细则”等规定进行评审，并推荐排名第一的比选申请人为第一中选人。</w:t>
      </w:r>
    </w:p>
    <w:p w:rsidR="00E728D9" w:rsidRPr="00923D14" w:rsidRDefault="00507643" w:rsidP="00A80F00">
      <w:pPr>
        <w:pStyle w:val="3"/>
        <w:spacing w:beforeLines="50" w:before="156" w:after="0" w:line="240" w:lineRule="auto"/>
        <w:rPr>
          <w:sz w:val="24"/>
        </w:rPr>
      </w:pPr>
      <w:bookmarkStart w:id="127" w:name="_Toc114052377"/>
      <w:bookmarkStart w:id="128" w:name="_Toc114052441"/>
      <w:bookmarkStart w:id="129" w:name="_Toc286386861"/>
      <w:bookmarkStart w:id="130" w:name="_Toc392862502"/>
      <w:bookmarkStart w:id="131" w:name="_Toc465934633"/>
      <w:r w:rsidRPr="00DF51C9">
        <w:rPr>
          <w:sz w:val="24"/>
        </w:rPr>
        <w:t>19</w:t>
      </w:r>
      <w:r w:rsidR="00E728D9" w:rsidRPr="00DF51C9">
        <w:rPr>
          <w:rFonts w:hint="eastAsia"/>
          <w:sz w:val="24"/>
        </w:rPr>
        <w:t xml:space="preserve">. </w:t>
      </w:r>
      <w:r w:rsidR="00E728D9" w:rsidRPr="00DF51C9">
        <w:rPr>
          <w:rFonts w:hint="eastAsia"/>
          <w:sz w:val="24"/>
        </w:rPr>
        <w:t>评审结果公示</w:t>
      </w:r>
      <w:bookmarkEnd w:id="127"/>
      <w:bookmarkEnd w:id="128"/>
      <w:bookmarkEnd w:id="129"/>
      <w:bookmarkEnd w:id="130"/>
      <w:bookmarkEnd w:id="131"/>
    </w:p>
    <w:p w:rsidR="00E728D9" w:rsidRPr="00923D14" w:rsidRDefault="00507643" w:rsidP="00C97F2F">
      <w:pPr>
        <w:pStyle w:val="af4"/>
        <w:spacing w:line="360" w:lineRule="auto"/>
        <w:ind w:firstLine="480"/>
        <w:rPr>
          <w:rFonts w:ascii="宋体" w:hAnsi="宋体"/>
          <w:sz w:val="24"/>
        </w:rPr>
      </w:pPr>
      <w:r>
        <w:rPr>
          <w:rFonts w:ascii="宋体" w:hAnsi="宋体"/>
          <w:sz w:val="24"/>
        </w:rPr>
        <w:t>19</w:t>
      </w:r>
      <w:r w:rsidR="00E728D9" w:rsidRPr="00923D14">
        <w:rPr>
          <w:rFonts w:ascii="宋体" w:hAnsi="宋体" w:hint="eastAsia"/>
          <w:sz w:val="24"/>
        </w:rPr>
        <w:t>.1在评审结束经比选发起人确认后，将在南宁轨道交通集团有限责任公司官方网站（www.nngdjt.com）以结果公示的形式通知各比选申请人评审结果。</w:t>
      </w:r>
    </w:p>
    <w:p w:rsidR="00E728D9" w:rsidRPr="00923D14" w:rsidRDefault="00507643" w:rsidP="00C97F2F">
      <w:pPr>
        <w:pStyle w:val="af4"/>
        <w:spacing w:line="360" w:lineRule="auto"/>
        <w:ind w:firstLine="480"/>
        <w:rPr>
          <w:sz w:val="24"/>
          <w:szCs w:val="24"/>
        </w:rPr>
      </w:pPr>
      <w:r>
        <w:rPr>
          <w:rFonts w:ascii="宋体" w:hAnsi="宋体" w:hint="eastAsia"/>
          <w:sz w:val="24"/>
        </w:rPr>
        <w:t>19</w:t>
      </w:r>
      <w:r w:rsidR="00BC62E0">
        <w:rPr>
          <w:rFonts w:ascii="宋体" w:hAnsi="宋体" w:hint="eastAsia"/>
          <w:sz w:val="24"/>
        </w:rPr>
        <w:t>.2</w:t>
      </w:r>
      <w:r w:rsidR="00E728D9" w:rsidRPr="00923D14">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p>
    <w:p w:rsidR="00E728D9" w:rsidRPr="00923D14" w:rsidRDefault="00E728D9" w:rsidP="002F1B67">
      <w:pPr>
        <w:pStyle w:val="2"/>
        <w:numPr>
          <w:ilvl w:val="0"/>
          <w:numId w:val="1"/>
        </w:numPr>
        <w:spacing w:line="360" w:lineRule="auto"/>
        <w:jc w:val="center"/>
        <w:rPr>
          <w:rFonts w:ascii="宋体" w:eastAsia="宋体" w:hAnsi="宋体"/>
          <w:sz w:val="28"/>
          <w:szCs w:val="28"/>
        </w:rPr>
      </w:pPr>
      <w:bookmarkStart w:id="132" w:name="_Toc114052378"/>
      <w:bookmarkStart w:id="133" w:name="_Toc114052442"/>
      <w:bookmarkStart w:id="134" w:name="_Toc286386862"/>
      <w:bookmarkStart w:id="135" w:name="_Toc392862503"/>
      <w:bookmarkStart w:id="136" w:name="_Toc512247108"/>
      <w:bookmarkEnd w:id="116"/>
      <w:bookmarkEnd w:id="117"/>
      <w:r w:rsidRPr="00923D14">
        <w:rPr>
          <w:rFonts w:ascii="宋体" w:eastAsia="宋体" w:hAnsi="宋体" w:hint="eastAsia"/>
          <w:sz w:val="28"/>
          <w:szCs w:val="28"/>
        </w:rPr>
        <w:t>授予合同</w:t>
      </w:r>
      <w:bookmarkEnd w:id="132"/>
      <w:bookmarkEnd w:id="133"/>
      <w:bookmarkEnd w:id="134"/>
      <w:bookmarkEnd w:id="135"/>
      <w:bookmarkEnd w:id="136"/>
    </w:p>
    <w:p w:rsidR="00E728D9" w:rsidRPr="00923D14" w:rsidRDefault="00507643" w:rsidP="00A80F00">
      <w:pPr>
        <w:pStyle w:val="3"/>
        <w:spacing w:beforeLines="50" w:before="156" w:after="0" w:line="240" w:lineRule="auto"/>
        <w:rPr>
          <w:sz w:val="24"/>
        </w:rPr>
      </w:pPr>
      <w:bookmarkStart w:id="137" w:name="_Toc114052379"/>
      <w:bookmarkStart w:id="138" w:name="_Toc114052443"/>
      <w:bookmarkStart w:id="139" w:name="_Toc286386863"/>
      <w:bookmarkStart w:id="140" w:name="_Toc392862504"/>
      <w:bookmarkStart w:id="141" w:name="_Toc465934635"/>
      <w:r>
        <w:rPr>
          <w:rFonts w:hint="eastAsia"/>
          <w:sz w:val="24"/>
        </w:rPr>
        <w:t>20</w:t>
      </w:r>
      <w:r w:rsidR="005E7428">
        <w:rPr>
          <w:sz w:val="24"/>
        </w:rPr>
        <w:t xml:space="preserve">. </w:t>
      </w:r>
      <w:r w:rsidR="00E728D9" w:rsidRPr="00923D14">
        <w:rPr>
          <w:rFonts w:hint="eastAsia"/>
          <w:sz w:val="24"/>
        </w:rPr>
        <w:t>中选通知书</w:t>
      </w:r>
      <w:bookmarkEnd w:id="137"/>
      <w:bookmarkEnd w:id="138"/>
      <w:bookmarkEnd w:id="139"/>
      <w:bookmarkEnd w:id="140"/>
      <w:bookmarkEnd w:id="141"/>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.1中选公告发布期满后，比选发起人将向中选人发出中选通知书。</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.2比选发起人无义务向落选的比选申请人解释落选原因，不退还比选申请文件。</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.3中选通知书为合同的组成部分。</w:t>
      </w:r>
    </w:p>
    <w:p w:rsidR="00E728D9" w:rsidRPr="00923D14" w:rsidRDefault="00507643" w:rsidP="00A80F00">
      <w:pPr>
        <w:pStyle w:val="3"/>
        <w:spacing w:beforeLines="50" w:before="156" w:after="0" w:line="240" w:lineRule="auto"/>
        <w:rPr>
          <w:sz w:val="24"/>
        </w:rPr>
      </w:pPr>
      <w:bookmarkStart w:id="142" w:name="_Toc114052380"/>
      <w:bookmarkStart w:id="143" w:name="_Toc114052444"/>
      <w:bookmarkStart w:id="144" w:name="_Toc286386864"/>
      <w:bookmarkStart w:id="145" w:name="_Toc392862505"/>
      <w:bookmarkStart w:id="146" w:name="_Toc465934636"/>
      <w:r>
        <w:rPr>
          <w:rFonts w:hint="eastAsia"/>
          <w:sz w:val="24"/>
        </w:rPr>
        <w:t>21</w:t>
      </w:r>
      <w:r w:rsidR="005E7428">
        <w:rPr>
          <w:sz w:val="24"/>
        </w:rPr>
        <w:t xml:space="preserve">. </w:t>
      </w:r>
      <w:r w:rsidR="00E728D9" w:rsidRPr="00923D14">
        <w:rPr>
          <w:rFonts w:hint="eastAsia"/>
          <w:sz w:val="24"/>
        </w:rPr>
        <w:t>合同的签署</w:t>
      </w:r>
      <w:bookmarkEnd w:id="142"/>
      <w:bookmarkEnd w:id="143"/>
      <w:bookmarkEnd w:id="144"/>
      <w:bookmarkEnd w:id="145"/>
      <w:bookmarkEnd w:id="146"/>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21</w:t>
      </w:r>
      <w:r w:rsidR="00E728D9" w:rsidRPr="00923D14">
        <w:rPr>
          <w:rFonts w:ascii="宋体" w:hAnsi="宋体" w:hint="eastAsia"/>
          <w:sz w:val="24"/>
        </w:rPr>
        <w:t>.1中选人应按中选通知书的规</w:t>
      </w:r>
      <w:r w:rsidR="00E728D9" w:rsidRPr="00F455DF">
        <w:rPr>
          <w:rFonts w:ascii="宋体" w:hAnsi="宋体" w:hint="eastAsia"/>
          <w:sz w:val="24"/>
        </w:rPr>
        <w:t>定</w:t>
      </w:r>
      <w:r w:rsidR="00E912A1" w:rsidRPr="00F455DF">
        <w:rPr>
          <w:rFonts w:ascii="宋体" w:hAnsi="宋体" w:hint="eastAsia"/>
          <w:sz w:val="24"/>
        </w:rPr>
        <w:t>，</w:t>
      </w:r>
      <w:r w:rsidR="00E728D9" w:rsidRPr="00923D14">
        <w:rPr>
          <w:rFonts w:ascii="宋体" w:hAnsi="宋体" w:hint="eastAsia"/>
          <w:sz w:val="24"/>
        </w:rPr>
        <w:t>由法定代表人或授权委托代理人与比选发起人及时签订合同。</w:t>
      </w:r>
    </w:p>
    <w:p w:rsidR="00E728D9" w:rsidRPr="00923D14" w:rsidRDefault="00507643" w:rsidP="00C97F2F">
      <w:pPr>
        <w:pStyle w:val="af4"/>
        <w:spacing w:line="360" w:lineRule="auto"/>
        <w:ind w:firstLine="480"/>
        <w:rPr>
          <w:sz w:val="28"/>
          <w:szCs w:val="28"/>
        </w:rPr>
        <w:sectPr w:rsidR="00E728D9" w:rsidRPr="00923D14">
          <w:headerReference w:type="default" r:id="rId8"/>
          <w:footerReference w:type="default" r:id="rId9"/>
          <w:pgSz w:w="11906" w:h="16838"/>
          <w:pgMar w:top="1134" w:right="1418" w:bottom="1134" w:left="1418" w:header="851" w:footer="567" w:gutter="0"/>
          <w:cols w:space="720"/>
          <w:docGrid w:type="lines" w:linePitch="312"/>
        </w:sectPr>
      </w:pPr>
      <w:r>
        <w:rPr>
          <w:rFonts w:ascii="宋体" w:hAnsi="宋体" w:hint="eastAsia"/>
          <w:sz w:val="24"/>
        </w:rPr>
        <w:t>21</w:t>
      </w:r>
      <w:r w:rsidR="00E728D9" w:rsidRPr="00923D14">
        <w:rPr>
          <w:rFonts w:ascii="宋体" w:hAnsi="宋体" w:hint="eastAsia"/>
          <w:sz w:val="24"/>
        </w:rPr>
        <w:t>.2如第一中选人因自身原因不能履约签订合同或履行合同的，比选发起人将取消其中选资</w:t>
      </w:r>
      <w:r w:rsidR="00E728D9" w:rsidRPr="00F455DF">
        <w:rPr>
          <w:rFonts w:ascii="宋体" w:hAnsi="宋体" w:hint="eastAsia"/>
          <w:sz w:val="24"/>
        </w:rPr>
        <w:t>格，并</w:t>
      </w:r>
      <w:r w:rsidR="00E728D9" w:rsidRPr="00923D14">
        <w:rPr>
          <w:rFonts w:ascii="宋体" w:hAnsi="宋体" w:hint="eastAsia"/>
          <w:sz w:val="24"/>
        </w:rPr>
        <w:t>从后续排名中选候选人中依次向上递补确定中选人或重新比选确定中选人。</w:t>
      </w:r>
    </w:p>
    <w:p w:rsidR="00E728D9" w:rsidRPr="00923D14" w:rsidRDefault="00E728D9" w:rsidP="002F1B67">
      <w:pPr>
        <w:pStyle w:val="1"/>
        <w:numPr>
          <w:ilvl w:val="0"/>
          <w:numId w:val="2"/>
        </w:numPr>
        <w:jc w:val="center"/>
        <w:rPr>
          <w:rFonts w:ascii="宋体" w:hAnsi="宋体"/>
          <w:kern w:val="58"/>
          <w:sz w:val="28"/>
          <w:szCs w:val="21"/>
        </w:rPr>
      </w:pPr>
      <w:bookmarkStart w:id="147" w:name="_Toc512247109"/>
      <w:r w:rsidRPr="00923D14">
        <w:rPr>
          <w:rFonts w:ascii="宋体" w:hAnsi="宋体" w:hint="eastAsia"/>
          <w:kern w:val="58"/>
          <w:sz w:val="28"/>
          <w:szCs w:val="21"/>
        </w:rPr>
        <w:lastRenderedPageBreak/>
        <w:t>技术需求及数量表</w:t>
      </w:r>
      <w:bookmarkEnd w:id="147"/>
    </w:p>
    <w:tbl>
      <w:tblPr>
        <w:tblStyle w:val="af5"/>
        <w:tblW w:w="5000" w:type="pct"/>
        <w:jc w:val="center"/>
        <w:tblLook w:val="04A0" w:firstRow="1" w:lastRow="0" w:firstColumn="1" w:lastColumn="0" w:noHBand="0" w:noVBand="1"/>
      </w:tblPr>
      <w:tblGrid>
        <w:gridCol w:w="1646"/>
        <w:gridCol w:w="3820"/>
        <w:gridCol w:w="3820"/>
      </w:tblGrid>
      <w:tr w:rsidR="00C07DDD" w:rsidRPr="009420C2" w:rsidTr="002C2C54">
        <w:trPr>
          <w:trHeight w:val="680"/>
          <w:jc w:val="center"/>
        </w:trPr>
        <w:tc>
          <w:tcPr>
            <w:tcW w:w="886" w:type="pct"/>
            <w:vAlign w:val="center"/>
          </w:tcPr>
          <w:p w:rsidR="00C07DDD" w:rsidRPr="009420C2" w:rsidRDefault="00C07DDD" w:rsidP="00E211CB">
            <w:pPr>
              <w:jc w:val="center"/>
            </w:pPr>
            <w:r w:rsidRPr="009420C2">
              <w:t>序号</w:t>
            </w:r>
          </w:p>
        </w:tc>
        <w:tc>
          <w:tcPr>
            <w:tcW w:w="2057" w:type="pct"/>
            <w:vAlign w:val="center"/>
          </w:tcPr>
          <w:p w:rsidR="00C07DDD" w:rsidRPr="009420C2" w:rsidRDefault="00C07DDD" w:rsidP="00F6791C">
            <w:pPr>
              <w:jc w:val="center"/>
            </w:pPr>
            <w:r>
              <w:t>项目</w:t>
            </w:r>
          </w:p>
        </w:tc>
        <w:tc>
          <w:tcPr>
            <w:tcW w:w="2057" w:type="pct"/>
            <w:vAlign w:val="center"/>
          </w:tcPr>
          <w:p w:rsidR="00C07DDD" w:rsidRPr="009420C2" w:rsidRDefault="00C07DDD" w:rsidP="00E211CB">
            <w:pPr>
              <w:jc w:val="center"/>
            </w:pPr>
            <w:r>
              <w:t>预估</w:t>
            </w:r>
            <w:r w:rsidRPr="009420C2">
              <w:t>需求数量</w:t>
            </w:r>
          </w:p>
          <w:p w:rsidR="00C07DDD" w:rsidRPr="009420C2" w:rsidRDefault="00C07DDD" w:rsidP="00E211CB">
            <w:pPr>
              <w:jc w:val="center"/>
            </w:pPr>
            <w:r w:rsidRPr="009420C2">
              <w:rPr>
                <w:rFonts w:hint="eastAsia"/>
              </w:rPr>
              <w:t>（亿千瓦时）</w:t>
            </w:r>
          </w:p>
        </w:tc>
      </w:tr>
      <w:tr w:rsidR="00C07DDD" w:rsidRPr="009420C2" w:rsidTr="002C2C54">
        <w:trPr>
          <w:trHeight w:val="567"/>
          <w:jc w:val="center"/>
        </w:trPr>
        <w:tc>
          <w:tcPr>
            <w:tcW w:w="886" w:type="pct"/>
            <w:vAlign w:val="center"/>
          </w:tcPr>
          <w:p w:rsidR="00C07DDD" w:rsidRPr="009420C2" w:rsidRDefault="00C07DDD" w:rsidP="00E211CB">
            <w:pPr>
              <w:jc w:val="center"/>
            </w:pPr>
            <w:r>
              <w:t>1</w:t>
            </w:r>
          </w:p>
        </w:tc>
        <w:tc>
          <w:tcPr>
            <w:tcW w:w="2057" w:type="pct"/>
            <w:vAlign w:val="center"/>
          </w:tcPr>
          <w:p w:rsidR="00C07DDD" w:rsidRPr="009420C2" w:rsidRDefault="00C07DDD" w:rsidP="00E211CB">
            <w:pPr>
              <w:jc w:val="center"/>
            </w:pPr>
            <w:r>
              <w:t>年度长协交易</w:t>
            </w:r>
          </w:p>
        </w:tc>
        <w:tc>
          <w:tcPr>
            <w:tcW w:w="2057" w:type="pct"/>
            <w:vAlign w:val="center"/>
          </w:tcPr>
          <w:p w:rsidR="00C07DDD" w:rsidRPr="00E91BD2" w:rsidRDefault="00C07DDD" w:rsidP="00E91BD2">
            <w:pPr>
              <w:jc w:val="center"/>
            </w:pPr>
            <w:r w:rsidRPr="00E91BD2">
              <w:t>2.55</w:t>
            </w:r>
          </w:p>
        </w:tc>
      </w:tr>
      <w:tr w:rsidR="00C07DDD" w:rsidRPr="009420C2" w:rsidTr="002C2C54">
        <w:trPr>
          <w:trHeight w:val="567"/>
          <w:jc w:val="center"/>
        </w:trPr>
        <w:tc>
          <w:tcPr>
            <w:tcW w:w="886" w:type="pct"/>
            <w:vAlign w:val="center"/>
          </w:tcPr>
          <w:p w:rsidR="00C07DDD" w:rsidRDefault="00C07DDD" w:rsidP="00E211CB">
            <w:pPr>
              <w:jc w:val="center"/>
            </w:pPr>
            <w:r>
              <w:rPr>
                <w:rFonts w:hint="eastAsia"/>
              </w:rPr>
              <w:t>2</w:t>
            </w:r>
          </w:p>
        </w:tc>
        <w:tc>
          <w:tcPr>
            <w:tcW w:w="2057" w:type="pct"/>
            <w:vAlign w:val="center"/>
          </w:tcPr>
          <w:p w:rsidR="00C07DDD" w:rsidRDefault="00C07DDD" w:rsidP="00E211CB">
            <w:pPr>
              <w:jc w:val="center"/>
            </w:pPr>
            <w:r>
              <w:t>增量交易</w:t>
            </w:r>
          </w:p>
        </w:tc>
        <w:tc>
          <w:tcPr>
            <w:tcW w:w="2057" w:type="pct"/>
            <w:vAlign w:val="center"/>
          </w:tcPr>
          <w:p w:rsidR="00C07DDD" w:rsidRPr="00E91BD2" w:rsidRDefault="00C07DDD" w:rsidP="00E91BD2">
            <w:pPr>
              <w:jc w:val="center"/>
            </w:pPr>
            <w:r>
              <w:rPr>
                <w:rFonts w:hint="eastAsia"/>
              </w:rPr>
              <w:t>1.46</w:t>
            </w:r>
          </w:p>
        </w:tc>
      </w:tr>
      <w:tr w:rsidR="00C07DDD" w:rsidRPr="009420C2" w:rsidTr="002C2C54">
        <w:trPr>
          <w:trHeight w:val="567"/>
          <w:jc w:val="center"/>
        </w:trPr>
        <w:tc>
          <w:tcPr>
            <w:tcW w:w="886" w:type="pct"/>
            <w:vAlign w:val="center"/>
          </w:tcPr>
          <w:p w:rsidR="00C07DDD" w:rsidRDefault="00C07DDD" w:rsidP="00E211CB">
            <w:pPr>
              <w:jc w:val="center"/>
            </w:pPr>
            <w:r>
              <w:t>3</w:t>
            </w:r>
          </w:p>
        </w:tc>
        <w:tc>
          <w:tcPr>
            <w:tcW w:w="2057" w:type="pct"/>
            <w:vAlign w:val="center"/>
          </w:tcPr>
          <w:p w:rsidR="00C07DDD" w:rsidRPr="009420C2" w:rsidRDefault="00C07DDD" w:rsidP="00E211CB">
            <w:pPr>
              <w:jc w:val="center"/>
            </w:pPr>
            <w:r>
              <w:t>集中竞价交易</w:t>
            </w:r>
          </w:p>
        </w:tc>
        <w:tc>
          <w:tcPr>
            <w:tcW w:w="2057" w:type="pct"/>
            <w:vAlign w:val="center"/>
          </w:tcPr>
          <w:p w:rsidR="00C07DDD" w:rsidRPr="00E91BD2" w:rsidRDefault="00C07DDD" w:rsidP="00E91BD2">
            <w:pPr>
              <w:jc w:val="center"/>
            </w:pPr>
            <w:r w:rsidRPr="00E91BD2">
              <w:rPr>
                <w:rFonts w:hint="eastAsia"/>
              </w:rPr>
              <w:t>0</w:t>
            </w:r>
            <w:r w:rsidRPr="00E91BD2">
              <w:rPr>
                <w:rFonts w:ascii="宋体" w:hAnsi="宋体" w:hint="eastAsia"/>
              </w:rPr>
              <w:t>.</w:t>
            </w:r>
            <w:r w:rsidRPr="00E91BD2">
              <w:t>13</w:t>
            </w:r>
          </w:p>
        </w:tc>
      </w:tr>
    </w:tbl>
    <w:p w:rsidR="00E22501" w:rsidRDefault="00E728D9" w:rsidP="009420C2">
      <w:pPr>
        <w:spacing w:line="360" w:lineRule="auto"/>
        <w:rPr>
          <w:rFonts w:ascii="宋体" w:hAnsi="宋体"/>
          <w:b/>
          <w:kern w:val="58"/>
          <w:sz w:val="24"/>
          <w:szCs w:val="24"/>
        </w:rPr>
      </w:pPr>
      <w:r w:rsidRPr="00923D14">
        <w:rPr>
          <w:rFonts w:ascii="宋体" w:hAnsi="宋体" w:hint="eastAsia"/>
          <w:kern w:val="58"/>
          <w:sz w:val="24"/>
          <w:szCs w:val="24"/>
        </w:rPr>
        <w:t>注：</w:t>
      </w:r>
      <w:r w:rsidR="005D2622" w:rsidRPr="005D2622">
        <w:rPr>
          <w:rFonts w:ascii="宋体" w:hAnsi="宋体" w:hint="eastAsia"/>
          <w:b/>
          <w:kern w:val="58"/>
          <w:sz w:val="24"/>
          <w:szCs w:val="24"/>
        </w:rPr>
        <w:t>1.</w:t>
      </w:r>
      <w:r w:rsidR="00FA768E" w:rsidRPr="00FA768E">
        <w:rPr>
          <w:rFonts w:ascii="宋体" w:hAnsi="宋体" w:hint="eastAsia"/>
          <w:b/>
          <w:kern w:val="58"/>
          <w:sz w:val="24"/>
          <w:szCs w:val="24"/>
        </w:rPr>
        <w:t>此表所列</w:t>
      </w:r>
      <w:r w:rsidR="006B3CAF">
        <w:rPr>
          <w:rFonts w:ascii="宋体" w:hAnsi="宋体" w:hint="eastAsia"/>
          <w:b/>
          <w:kern w:val="58"/>
          <w:sz w:val="24"/>
          <w:szCs w:val="24"/>
        </w:rPr>
        <w:t>物资</w:t>
      </w:r>
      <w:r w:rsidR="00AB5ACC">
        <w:rPr>
          <w:rFonts w:ascii="宋体" w:hAnsi="宋体" w:hint="eastAsia"/>
          <w:b/>
          <w:kern w:val="58"/>
          <w:sz w:val="24"/>
          <w:szCs w:val="24"/>
        </w:rPr>
        <w:t>均</w:t>
      </w:r>
      <w:r w:rsidR="00FA768E" w:rsidRPr="00FA768E">
        <w:rPr>
          <w:rFonts w:ascii="宋体" w:hAnsi="宋体" w:hint="eastAsia"/>
          <w:b/>
          <w:kern w:val="58"/>
          <w:sz w:val="24"/>
          <w:szCs w:val="24"/>
        </w:rPr>
        <w:t>设有控制单</w:t>
      </w:r>
      <w:r w:rsidR="00FA768E" w:rsidRPr="009420C2">
        <w:rPr>
          <w:rFonts w:ascii="宋体" w:hAnsi="宋体" w:hint="eastAsia"/>
          <w:b/>
          <w:kern w:val="58"/>
          <w:sz w:val="24"/>
          <w:szCs w:val="24"/>
        </w:rPr>
        <w:t>价</w:t>
      </w:r>
      <w:r w:rsidR="00AB5ACC">
        <w:rPr>
          <w:rFonts w:ascii="宋体" w:hAnsi="宋体" w:hint="eastAsia"/>
          <w:b/>
          <w:kern w:val="58"/>
          <w:sz w:val="24"/>
          <w:szCs w:val="24"/>
        </w:rPr>
        <w:t>（控制分成比例）</w:t>
      </w:r>
      <w:r w:rsidR="00D16F8E" w:rsidRPr="009420C2">
        <w:rPr>
          <w:rFonts w:ascii="宋体" w:hAnsi="宋体" w:hint="eastAsia"/>
          <w:b/>
          <w:kern w:val="58"/>
          <w:sz w:val="24"/>
          <w:szCs w:val="24"/>
        </w:rPr>
        <w:t>，</w:t>
      </w:r>
      <w:r w:rsidR="00D16F8E">
        <w:rPr>
          <w:rFonts w:ascii="宋体" w:hAnsi="宋体" w:hint="eastAsia"/>
          <w:b/>
          <w:kern w:val="58"/>
          <w:sz w:val="24"/>
          <w:szCs w:val="24"/>
        </w:rPr>
        <w:t>请各供应商注意按要求报价</w:t>
      </w:r>
      <w:r w:rsidR="00FB52EE">
        <w:rPr>
          <w:rFonts w:ascii="宋体" w:hAnsi="宋体" w:hint="eastAsia"/>
          <w:b/>
          <w:kern w:val="58"/>
          <w:sz w:val="24"/>
          <w:szCs w:val="24"/>
        </w:rPr>
        <w:t>。</w:t>
      </w:r>
    </w:p>
    <w:p w:rsidR="00E912A1" w:rsidRPr="005D2622" w:rsidRDefault="00354D34" w:rsidP="001A4BCF">
      <w:pPr>
        <w:spacing w:line="360" w:lineRule="auto"/>
        <w:ind w:firstLineChars="200" w:firstLine="482"/>
        <w:rPr>
          <w:rFonts w:ascii="宋体" w:hAnsi="宋体"/>
          <w:b/>
          <w:kern w:val="58"/>
          <w:sz w:val="24"/>
          <w:szCs w:val="24"/>
        </w:rPr>
      </w:pPr>
      <w:r w:rsidRPr="005D2622">
        <w:rPr>
          <w:rFonts w:ascii="宋体" w:hAnsi="宋体"/>
          <w:b/>
          <w:kern w:val="58"/>
          <w:sz w:val="24"/>
          <w:szCs w:val="24"/>
        </w:rPr>
        <w:t>2.</w:t>
      </w:r>
      <w:r w:rsidRPr="00FA768E">
        <w:rPr>
          <w:rFonts w:ascii="宋体" w:hAnsi="宋体" w:hint="eastAsia"/>
          <w:b/>
          <w:kern w:val="58"/>
          <w:sz w:val="24"/>
          <w:szCs w:val="24"/>
        </w:rPr>
        <w:t>此表</w:t>
      </w:r>
      <w:r w:rsidRPr="005D2622">
        <w:rPr>
          <w:rFonts w:ascii="宋体" w:hAnsi="宋体" w:hint="eastAsia"/>
          <w:b/>
          <w:kern w:val="58"/>
          <w:sz w:val="24"/>
          <w:szCs w:val="24"/>
        </w:rPr>
        <w:t>所列需求数量均为预估</w:t>
      </w:r>
      <w:r>
        <w:rPr>
          <w:rFonts w:ascii="宋体" w:hAnsi="宋体" w:hint="eastAsia"/>
          <w:b/>
          <w:kern w:val="58"/>
          <w:sz w:val="24"/>
          <w:szCs w:val="24"/>
        </w:rPr>
        <w:t>需求</w:t>
      </w:r>
      <w:r w:rsidRPr="005D2622">
        <w:rPr>
          <w:rFonts w:ascii="宋体" w:hAnsi="宋体" w:hint="eastAsia"/>
          <w:b/>
          <w:kern w:val="58"/>
          <w:sz w:val="24"/>
          <w:szCs w:val="24"/>
        </w:rPr>
        <w:t>数量，非实际采购数量，实际采购数量以南宁供电局、广西电力交易中心核定数量为准。</w:t>
      </w:r>
    </w:p>
    <w:p w:rsidR="000D58AE" w:rsidRDefault="000D58AE"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737F08" w:rsidRDefault="00737F08" w:rsidP="001A4BCF">
      <w:pPr>
        <w:spacing w:line="360" w:lineRule="auto"/>
        <w:ind w:firstLineChars="200" w:firstLine="482"/>
        <w:rPr>
          <w:rFonts w:ascii="宋体" w:hAnsi="宋体"/>
          <w:b/>
          <w:kern w:val="58"/>
          <w:sz w:val="24"/>
          <w:szCs w:val="24"/>
        </w:rPr>
      </w:pPr>
    </w:p>
    <w:p w:rsidR="000D58AE" w:rsidRDefault="000D58AE" w:rsidP="001A4BCF">
      <w:pPr>
        <w:spacing w:line="360" w:lineRule="auto"/>
        <w:ind w:firstLineChars="200" w:firstLine="482"/>
        <w:rPr>
          <w:rFonts w:ascii="宋体" w:hAnsi="宋体"/>
          <w:b/>
          <w:kern w:val="58"/>
          <w:sz w:val="24"/>
          <w:szCs w:val="24"/>
        </w:rPr>
      </w:pPr>
    </w:p>
    <w:p w:rsidR="00E912A1" w:rsidRPr="00923D14" w:rsidRDefault="00EE7548" w:rsidP="00E912A1">
      <w:pPr>
        <w:ind w:left="482" w:hangingChars="200" w:hanging="482"/>
        <w:jc w:val="left"/>
        <w:rPr>
          <w:rFonts w:ascii="宋体" w:hAnsi="宋体"/>
          <w:b/>
          <w:kern w:val="58"/>
          <w:sz w:val="24"/>
          <w:szCs w:val="20"/>
        </w:rPr>
      </w:pPr>
      <w:r>
        <w:rPr>
          <w:rFonts w:ascii="宋体" w:hAnsi="宋体" w:hint="eastAsia"/>
          <w:b/>
          <w:kern w:val="58"/>
          <w:sz w:val="24"/>
          <w:szCs w:val="20"/>
        </w:rPr>
        <w:t>其他注意事项</w:t>
      </w:r>
      <w:r w:rsidR="00E912A1" w:rsidRPr="00923D14">
        <w:rPr>
          <w:rFonts w:ascii="宋体" w:hAnsi="宋体"/>
          <w:b/>
          <w:kern w:val="58"/>
          <w:sz w:val="24"/>
          <w:szCs w:val="20"/>
        </w:rPr>
        <w:t>：</w:t>
      </w:r>
    </w:p>
    <w:p w:rsidR="00E912A1" w:rsidRPr="005F3FAF" w:rsidRDefault="00496199" w:rsidP="00F27AD5">
      <w:pPr>
        <w:pStyle w:val="af4"/>
        <w:numPr>
          <w:ilvl w:val="0"/>
          <w:numId w:val="13"/>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本项目的货物</w:t>
      </w:r>
      <w:r w:rsidR="00E912A1" w:rsidRPr="005F3FAF">
        <w:rPr>
          <w:rFonts w:ascii="宋体" w:hAnsi="宋体" w:hint="eastAsia"/>
          <w:kern w:val="58"/>
          <w:sz w:val="24"/>
          <w:szCs w:val="20"/>
        </w:rPr>
        <w:t>必须符合中华人民共和国国家标准和相关行业标准及规定；这些标准必须是有关机构颁布的最新的标准。</w:t>
      </w:r>
    </w:p>
    <w:p w:rsidR="00E912A1" w:rsidRPr="005F3FAF" w:rsidRDefault="00E912A1" w:rsidP="00F27AD5">
      <w:pPr>
        <w:pStyle w:val="af4"/>
        <w:numPr>
          <w:ilvl w:val="0"/>
          <w:numId w:val="13"/>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本比选文件并未充分引用有关条文和标准规范，提出的是最基本的技术要求。</w:t>
      </w:r>
    </w:p>
    <w:p w:rsidR="00E912A1" w:rsidRPr="005F3FAF" w:rsidRDefault="00E912A1" w:rsidP="00F27AD5">
      <w:pPr>
        <w:pStyle w:val="af4"/>
        <w:numPr>
          <w:ilvl w:val="0"/>
          <w:numId w:val="13"/>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E912A1" w:rsidRPr="005F3FAF" w:rsidRDefault="00E912A1" w:rsidP="00F27AD5">
      <w:pPr>
        <w:numPr>
          <w:ilvl w:val="0"/>
          <w:numId w:val="13"/>
        </w:numPr>
        <w:spacing w:line="360" w:lineRule="auto"/>
        <w:rPr>
          <w:rFonts w:ascii="宋体" w:hAnsi="宋体"/>
          <w:kern w:val="58"/>
          <w:sz w:val="24"/>
          <w:szCs w:val="20"/>
        </w:rPr>
      </w:pPr>
      <w:r w:rsidRPr="005F3FAF">
        <w:rPr>
          <w:rFonts w:ascii="宋体" w:hAnsi="宋体" w:hint="eastAsia"/>
          <w:kern w:val="58"/>
          <w:sz w:val="24"/>
          <w:szCs w:val="20"/>
        </w:rPr>
        <w:t>本比选文件所列需求数量均为</w:t>
      </w:r>
      <w:r w:rsidR="00737F08">
        <w:rPr>
          <w:rFonts w:ascii="宋体" w:hAnsi="宋体" w:hint="eastAsia"/>
          <w:kern w:val="58"/>
          <w:sz w:val="24"/>
          <w:szCs w:val="20"/>
        </w:rPr>
        <w:t>预估</w:t>
      </w:r>
      <w:r w:rsidR="00EE7548">
        <w:rPr>
          <w:rFonts w:ascii="宋体" w:hAnsi="宋体" w:hint="eastAsia"/>
          <w:kern w:val="58"/>
          <w:sz w:val="24"/>
          <w:szCs w:val="20"/>
        </w:rPr>
        <w:t>需求</w:t>
      </w:r>
      <w:r w:rsidRPr="005F3FAF">
        <w:rPr>
          <w:rFonts w:ascii="宋体" w:hAnsi="宋体" w:hint="eastAsia"/>
          <w:kern w:val="58"/>
          <w:sz w:val="24"/>
          <w:szCs w:val="20"/>
        </w:rPr>
        <w:t>数量，非实际采购数量。</w:t>
      </w:r>
    </w:p>
    <w:p w:rsidR="00E912A1" w:rsidRPr="005F3FAF" w:rsidRDefault="00167BF7" w:rsidP="00F27AD5">
      <w:pPr>
        <w:numPr>
          <w:ilvl w:val="0"/>
          <w:numId w:val="13"/>
        </w:numPr>
        <w:spacing w:line="360" w:lineRule="auto"/>
        <w:rPr>
          <w:rFonts w:ascii="宋体" w:hAnsi="宋体"/>
          <w:b/>
          <w:kern w:val="58"/>
          <w:sz w:val="24"/>
          <w:szCs w:val="24"/>
        </w:rPr>
      </w:pPr>
      <w:r w:rsidRPr="005F3FAF">
        <w:rPr>
          <w:rFonts w:ascii="宋体" w:hAnsi="宋体" w:hint="eastAsia"/>
          <w:kern w:val="58"/>
          <w:sz w:val="24"/>
          <w:szCs w:val="20"/>
        </w:rPr>
        <w:t>本次比选将确定</w:t>
      </w:r>
      <w:r w:rsidR="005F3FAF">
        <w:rPr>
          <w:rFonts w:ascii="宋体" w:hAnsi="宋体" w:hint="eastAsia"/>
          <w:kern w:val="58"/>
          <w:sz w:val="24"/>
          <w:szCs w:val="20"/>
        </w:rPr>
        <w:t>细分项目</w:t>
      </w:r>
      <w:r w:rsidR="00E912A1" w:rsidRPr="005F3FAF">
        <w:rPr>
          <w:rFonts w:ascii="宋体" w:hAnsi="宋体" w:hint="eastAsia"/>
          <w:kern w:val="58"/>
          <w:sz w:val="24"/>
          <w:szCs w:val="20"/>
        </w:rPr>
        <w:t>单价，并于中</w:t>
      </w:r>
      <w:r w:rsidR="005F3FAF" w:rsidRPr="005F3FAF">
        <w:rPr>
          <w:rFonts w:ascii="宋体" w:hAnsi="宋体" w:hint="eastAsia"/>
          <w:kern w:val="58"/>
          <w:sz w:val="24"/>
          <w:szCs w:val="20"/>
        </w:rPr>
        <w:t>选</w:t>
      </w:r>
      <w:r w:rsidR="00E912A1" w:rsidRPr="005F3FAF">
        <w:rPr>
          <w:rFonts w:ascii="宋体" w:hAnsi="宋体" w:hint="eastAsia"/>
          <w:kern w:val="58"/>
          <w:sz w:val="24"/>
          <w:szCs w:val="20"/>
        </w:rPr>
        <w:t>单位签订单价合同。</w:t>
      </w:r>
    </w:p>
    <w:p w:rsidR="00E912A1" w:rsidRDefault="00E912A1" w:rsidP="001A4BCF">
      <w:pPr>
        <w:spacing w:line="360" w:lineRule="auto"/>
        <w:ind w:firstLineChars="200" w:firstLine="482"/>
        <w:rPr>
          <w:rFonts w:ascii="宋体" w:hAnsi="宋体"/>
          <w:b/>
          <w:kern w:val="58"/>
          <w:sz w:val="24"/>
          <w:szCs w:val="24"/>
        </w:rPr>
      </w:pPr>
    </w:p>
    <w:p w:rsidR="00E912A1" w:rsidRPr="00FA768E" w:rsidRDefault="00E912A1" w:rsidP="00E912A1">
      <w:pPr>
        <w:spacing w:line="360" w:lineRule="auto"/>
        <w:rPr>
          <w:rFonts w:ascii="宋体" w:hAnsi="宋体"/>
          <w:b/>
          <w:kern w:val="58"/>
          <w:sz w:val="24"/>
          <w:szCs w:val="24"/>
        </w:rPr>
        <w:sectPr w:rsidR="00E912A1" w:rsidRPr="00FA768E" w:rsidSect="0007433F">
          <w:pgSz w:w="11906" w:h="16838"/>
          <w:pgMar w:top="1134" w:right="1418" w:bottom="1134" w:left="1418" w:header="851" w:footer="567" w:gutter="0"/>
          <w:cols w:space="720"/>
          <w:docGrid w:type="lines" w:linePitch="312"/>
        </w:sectPr>
      </w:pPr>
    </w:p>
    <w:p w:rsidR="00E728D9" w:rsidRPr="00923D14" w:rsidRDefault="00E728D9" w:rsidP="001E0089">
      <w:pPr>
        <w:pStyle w:val="1"/>
        <w:jc w:val="center"/>
        <w:rPr>
          <w:rFonts w:ascii="Arial" w:hAnsi="Arial" w:cs="Arial"/>
          <w:bCs/>
        </w:rPr>
      </w:pPr>
      <w:bookmarkStart w:id="148" w:name="_Toc512247110"/>
      <w:r w:rsidRPr="00821755">
        <w:rPr>
          <w:rFonts w:hint="eastAsia"/>
          <w:sz w:val="28"/>
          <w:szCs w:val="28"/>
        </w:rPr>
        <w:lastRenderedPageBreak/>
        <w:t>第三章</w:t>
      </w:r>
      <w:bookmarkStart w:id="149" w:name="_Toc392862508"/>
      <w:r w:rsidR="00B314B2">
        <w:rPr>
          <w:rFonts w:hint="eastAsia"/>
          <w:sz w:val="28"/>
          <w:szCs w:val="28"/>
        </w:rPr>
        <w:t xml:space="preserve"> </w:t>
      </w:r>
      <w:r w:rsidRPr="00821755">
        <w:rPr>
          <w:rFonts w:hint="eastAsia"/>
          <w:sz w:val="28"/>
          <w:szCs w:val="28"/>
        </w:rPr>
        <w:t>评标细则</w:t>
      </w:r>
      <w:bookmarkEnd w:id="148"/>
      <w:bookmarkEnd w:id="149"/>
    </w:p>
    <w:p w:rsidR="00946F47" w:rsidRPr="00A64711" w:rsidRDefault="00946F47" w:rsidP="00681AFF">
      <w:pPr>
        <w:ind w:firstLineChars="200" w:firstLine="480"/>
        <w:rPr>
          <w:rFonts w:ascii="宋体" w:hAnsi="宋体" w:cs="Arial"/>
          <w:sz w:val="24"/>
          <w:szCs w:val="24"/>
        </w:rPr>
      </w:pPr>
      <w:r w:rsidRPr="00A64711">
        <w:rPr>
          <w:rFonts w:ascii="宋体" w:hAnsi="宋体" w:cs="Arial" w:hint="eastAsia"/>
          <w:sz w:val="24"/>
          <w:szCs w:val="24"/>
        </w:rPr>
        <w:t>评审依据：评标小组以比选文件、比选申请文件为评审依据。</w:t>
      </w:r>
    </w:p>
    <w:p w:rsidR="0047051E" w:rsidRPr="00BB1381" w:rsidRDefault="00946F47" w:rsidP="00681AFF">
      <w:pPr>
        <w:ind w:firstLineChars="200" w:firstLine="480"/>
        <w:rPr>
          <w:rFonts w:ascii="宋体" w:hAnsi="宋体" w:cs="Arial"/>
          <w:sz w:val="24"/>
          <w:szCs w:val="24"/>
        </w:rPr>
      </w:pPr>
      <w:r w:rsidRPr="00BB1381">
        <w:rPr>
          <w:rFonts w:ascii="宋体" w:hAnsi="宋体" w:cs="Arial" w:hint="eastAsia"/>
          <w:sz w:val="24"/>
          <w:szCs w:val="24"/>
        </w:rPr>
        <w:t>对资格</w:t>
      </w:r>
      <w:r w:rsidR="00117DFE" w:rsidRPr="00BB1381">
        <w:rPr>
          <w:rFonts w:ascii="宋体" w:hAnsi="宋体" w:cs="Arial" w:hint="eastAsia"/>
          <w:sz w:val="24"/>
          <w:szCs w:val="24"/>
        </w:rPr>
        <w:t>审</w:t>
      </w:r>
      <w:r w:rsidRPr="00BB1381">
        <w:rPr>
          <w:rFonts w:ascii="宋体" w:hAnsi="宋体" w:cs="Arial" w:hint="eastAsia"/>
          <w:sz w:val="24"/>
          <w:szCs w:val="24"/>
        </w:rPr>
        <w:t>查合格的投标文件，采用综合评分法进行评审。其中，</w:t>
      </w:r>
      <w:r w:rsidR="001809AA" w:rsidRPr="00BB1381">
        <w:rPr>
          <w:rFonts w:ascii="宋体" w:hAnsi="宋体" w:cs="Arial" w:hint="eastAsia"/>
          <w:sz w:val="24"/>
          <w:szCs w:val="24"/>
        </w:rPr>
        <w:t>年度长协交易</w:t>
      </w:r>
      <w:r w:rsidR="00721EF4" w:rsidRPr="00BB1381">
        <w:rPr>
          <w:rFonts w:ascii="宋体" w:hAnsi="宋体" w:cs="Arial" w:hint="eastAsia"/>
          <w:sz w:val="24"/>
          <w:szCs w:val="24"/>
        </w:rPr>
        <w:t>报价</w:t>
      </w:r>
      <w:r w:rsidR="001B2104">
        <w:rPr>
          <w:rFonts w:ascii="宋体" w:hAnsi="宋体" w:cs="Arial"/>
          <w:sz w:val="24"/>
          <w:szCs w:val="24"/>
        </w:rPr>
        <w:t>4</w:t>
      </w:r>
      <w:r w:rsidR="008B2167" w:rsidRPr="008B2167">
        <w:rPr>
          <w:rFonts w:ascii="宋体" w:hAnsi="宋体" w:cs="Arial"/>
          <w:sz w:val="24"/>
          <w:szCs w:val="24"/>
        </w:rPr>
        <w:t>0</w:t>
      </w:r>
      <w:r w:rsidRPr="008B2167">
        <w:rPr>
          <w:rFonts w:ascii="宋体" w:hAnsi="宋体" w:cs="Arial" w:hint="eastAsia"/>
          <w:sz w:val="24"/>
          <w:szCs w:val="24"/>
        </w:rPr>
        <w:t>分</w:t>
      </w:r>
      <w:r w:rsidR="00721EF4" w:rsidRPr="008B2167">
        <w:rPr>
          <w:rFonts w:ascii="宋体" w:hAnsi="宋体" w:cs="Arial" w:hint="eastAsia"/>
          <w:sz w:val="24"/>
          <w:szCs w:val="24"/>
        </w:rPr>
        <w:t>、</w:t>
      </w:r>
      <w:r w:rsidR="00BD6FA9">
        <w:rPr>
          <w:rFonts w:ascii="宋体" w:hAnsi="宋体" w:cs="Arial" w:hint="eastAsia"/>
          <w:sz w:val="24"/>
          <w:szCs w:val="24"/>
        </w:rPr>
        <w:t>增量交易报价</w:t>
      </w:r>
      <w:r w:rsidR="001B2104">
        <w:rPr>
          <w:rFonts w:ascii="宋体" w:hAnsi="宋体" w:cs="Arial"/>
          <w:sz w:val="24"/>
          <w:szCs w:val="24"/>
        </w:rPr>
        <w:t>3</w:t>
      </w:r>
      <w:r w:rsidR="00BD6FA9">
        <w:rPr>
          <w:rFonts w:ascii="宋体" w:hAnsi="宋体" w:cs="Arial" w:hint="eastAsia"/>
          <w:sz w:val="24"/>
          <w:szCs w:val="24"/>
        </w:rPr>
        <w:t>0分、集中竞价交易分成方案5分、综合实力</w:t>
      </w:r>
      <w:r w:rsidR="001B2104">
        <w:rPr>
          <w:rFonts w:ascii="宋体" w:hAnsi="宋体" w:cs="Arial"/>
          <w:sz w:val="24"/>
          <w:szCs w:val="24"/>
        </w:rPr>
        <w:t>10</w:t>
      </w:r>
      <w:r w:rsidR="00BD6FA9">
        <w:rPr>
          <w:rFonts w:ascii="宋体" w:hAnsi="宋体" w:cs="Arial" w:hint="eastAsia"/>
          <w:sz w:val="24"/>
          <w:szCs w:val="24"/>
        </w:rPr>
        <w:t>分、</w:t>
      </w:r>
      <w:r w:rsidR="009E22D9" w:rsidRPr="008B2167">
        <w:rPr>
          <w:rFonts w:ascii="宋体" w:hAnsi="宋体" w:cs="Arial" w:hint="eastAsia"/>
          <w:kern w:val="0"/>
          <w:sz w:val="24"/>
          <w:szCs w:val="24"/>
        </w:rPr>
        <w:t>业绩</w:t>
      </w:r>
      <w:r w:rsidR="00EA6BE2" w:rsidRPr="008B2167">
        <w:rPr>
          <w:rFonts w:ascii="宋体" w:hAnsi="宋体" w:cs="Arial" w:hint="eastAsia"/>
          <w:kern w:val="0"/>
          <w:sz w:val="24"/>
          <w:szCs w:val="24"/>
        </w:rPr>
        <w:t>1</w:t>
      </w:r>
      <w:r w:rsidR="001B2104">
        <w:rPr>
          <w:rFonts w:ascii="宋体" w:hAnsi="宋体" w:cs="Arial"/>
          <w:kern w:val="0"/>
          <w:sz w:val="24"/>
          <w:szCs w:val="24"/>
        </w:rPr>
        <w:t>5</w:t>
      </w:r>
      <w:r w:rsidR="00EA6BE2" w:rsidRPr="008B2167">
        <w:rPr>
          <w:rFonts w:ascii="宋体" w:hAnsi="宋体" w:cs="Arial" w:hint="eastAsia"/>
          <w:kern w:val="0"/>
          <w:sz w:val="24"/>
          <w:szCs w:val="24"/>
        </w:rPr>
        <w:t>分</w:t>
      </w:r>
      <w:r w:rsidRPr="008B2167">
        <w:rPr>
          <w:rFonts w:ascii="宋体" w:hAnsi="宋体" w:cs="Arial" w:hint="eastAsia"/>
          <w:sz w:val="24"/>
          <w:szCs w:val="24"/>
        </w:rPr>
        <w:t>。</w:t>
      </w:r>
    </w:p>
    <w:p w:rsidR="00946F47" w:rsidRPr="00A64711" w:rsidRDefault="00946F47" w:rsidP="00681AFF">
      <w:pPr>
        <w:ind w:firstLineChars="200" w:firstLine="480"/>
        <w:rPr>
          <w:rFonts w:ascii="宋体" w:hAnsi="宋体" w:cs="Arial"/>
          <w:sz w:val="24"/>
          <w:szCs w:val="24"/>
        </w:rPr>
      </w:pPr>
      <w:r w:rsidRPr="00BB1381">
        <w:rPr>
          <w:rFonts w:ascii="宋体" w:hAnsi="宋体" w:cs="Arial" w:hint="eastAsia"/>
          <w:sz w:val="24"/>
          <w:szCs w:val="24"/>
        </w:rPr>
        <w:t>最终得分=</w:t>
      </w:r>
      <w:r w:rsidR="006253DD">
        <w:rPr>
          <w:rFonts w:ascii="宋体" w:hAnsi="宋体" w:cs="Arial" w:hint="eastAsia"/>
          <w:sz w:val="24"/>
          <w:szCs w:val="24"/>
        </w:rPr>
        <w:t>1</w:t>
      </w:r>
      <w:r w:rsidR="00BB1381" w:rsidRPr="00BB1381">
        <w:rPr>
          <w:rFonts w:ascii="宋体" w:hAnsi="宋体" w:cs="Arial" w:hint="eastAsia"/>
          <w:sz w:val="24"/>
          <w:szCs w:val="24"/>
        </w:rPr>
        <w:t>+</w:t>
      </w:r>
      <w:r w:rsidR="006253DD">
        <w:rPr>
          <w:rFonts w:ascii="宋体" w:hAnsi="宋体" w:cs="Arial" w:hint="eastAsia"/>
          <w:sz w:val="24"/>
          <w:szCs w:val="24"/>
        </w:rPr>
        <w:t>2</w:t>
      </w:r>
      <w:r w:rsidR="00704E26">
        <w:rPr>
          <w:rFonts w:ascii="宋体" w:hAnsi="宋体" w:cs="Arial"/>
          <w:sz w:val="24"/>
          <w:szCs w:val="24"/>
        </w:rPr>
        <w:t>+3+4</w:t>
      </w:r>
      <w:r w:rsidR="00F408EE">
        <w:rPr>
          <w:rFonts w:ascii="宋体" w:hAnsi="宋体"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1012"/>
        <w:gridCol w:w="1012"/>
        <w:gridCol w:w="631"/>
        <w:gridCol w:w="6027"/>
      </w:tblGrid>
      <w:tr w:rsidR="003751D7" w:rsidRPr="00FF7892" w:rsidTr="00F13D7B">
        <w:trPr>
          <w:trHeight w:val="459"/>
          <w:tblHeader/>
        </w:trPr>
        <w:tc>
          <w:tcPr>
            <w:tcW w:w="325" w:type="pct"/>
            <w:vAlign w:val="center"/>
          </w:tcPr>
          <w:p w:rsidR="003751D7" w:rsidRPr="00FF7892" w:rsidRDefault="003751D7" w:rsidP="000D5FB5">
            <w:pPr>
              <w:widowControl/>
              <w:jc w:val="center"/>
              <w:rPr>
                <w:rFonts w:ascii="宋体" w:hAnsi="宋体" w:cs="Arial"/>
                <w:kern w:val="0"/>
                <w:szCs w:val="21"/>
              </w:rPr>
            </w:pPr>
            <w:r w:rsidRPr="00FF7892">
              <w:rPr>
                <w:rFonts w:ascii="宋体" w:hAnsi="宋体" w:cs="Arial"/>
                <w:kern w:val="0"/>
                <w:szCs w:val="21"/>
              </w:rPr>
              <w:t>序号</w:t>
            </w:r>
          </w:p>
        </w:tc>
        <w:tc>
          <w:tcPr>
            <w:tcW w:w="545" w:type="pct"/>
            <w:vAlign w:val="center"/>
          </w:tcPr>
          <w:p w:rsidR="003751D7" w:rsidRPr="00FF7892" w:rsidRDefault="003751D7" w:rsidP="003751D7">
            <w:pPr>
              <w:widowControl/>
              <w:jc w:val="center"/>
              <w:rPr>
                <w:rFonts w:ascii="宋体" w:hAnsi="宋体" w:cs="Arial"/>
                <w:kern w:val="0"/>
                <w:szCs w:val="21"/>
              </w:rPr>
            </w:pPr>
          </w:p>
        </w:tc>
        <w:tc>
          <w:tcPr>
            <w:tcW w:w="545" w:type="pct"/>
            <w:vAlign w:val="center"/>
          </w:tcPr>
          <w:p w:rsidR="003751D7" w:rsidRPr="00FF7892" w:rsidRDefault="003751D7" w:rsidP="000D5FB5">
            <w:pPr>
              <w:widowControl/>
              <w:jc w:val="center"/>
              <w:rPr>
                <w:rFonts w:ascii="宋体" w:hAnsi="宋体" w:cs="Arial"/>
                <w:kern w:val="0"/>
                <w:szCs w:val="21"/>
              </w:rPr>
            </w:pPr>
            <w:r w:rsidRPr="00FF7892">
              <w:rPr>
                <w:rFonts w:ascii="宋体" w:hAnsi="宋体" w:cs="Arial"/>
                <w:kern w:val="0"/>
                <w:szCs w:val="21"/>
              </w:rPr>
              <w:t>评分内容</w:t>
            </w:r>
          </w:p>
        </w:tc>
        <w:tc>
          <w:tcPr>
            <w:tcW w:w="340" w:type="pct"/>
            <w:vAlign w:val="center"/>
          </w:tcPr>
          <w:p w:rsidR="003751D7" w:rsidRPr="00FF7892" w:rsidRDefault="003751D7" w:rsidP="000D5FB5">
            <w:pPr>
              <w:widowControl/>
              <w:jc w:val="center"/>
              <w:rPr>
                <w:rFonts w:ascii="宋体" w:hAnsi="宋体" w:cs="Arial"/>
                <w:kern w:val="0"/>
                <w:szCs w:val="21"/>
              </w:rPr>
            </w:pPr>
            <w:r w:rsidRPr="00FF7892">
              <w:rPr>
                <w:rFonts w:ascii="宋体" w:hAnsi="宋体" w:cs="Arial"/>
                <w:kern w:val="0"/>
                <w:szCs w:val="21"/>
              </w:rPr>
              <w:t>分值</w:t>
            </w:r>
          </w:p>
        </w:tc>
        <w:tc>
          <w:tcPr>
            <w:tcW w:w="3245" w:type="pct"/>
            <w:vAlign w:val="center"/>
          </w:tcPr>
          <w:p w:rsidR="003751D7" w:rsidRPr="00FF7892" w:rsidRDefault="003751D7" w:rsidP="000D5FB5">
            <w:pPr>
              <w:widowControl/>
              <w:jc w:val="center"/>
              <w:rPr>
                <w:rFonts w:ascii="宋体" w:hAnsi="宋体" w:cs="Arial"/>
                <w:kern w:val="0"/>
                <w:szCs w:val="21"/>
              </w:rPr>
            </w:pPr>
            <w:r w:rsidRPr="00FF7892">
              <w:rPr>
                <w:rFonts w:ascii="宋体" w:hAnsi="宋体" w:cs="Arial"/>
                <w:kern w:val="0"/>
                <w:szCs w:val="21"/>
              </w:rPr>
              <w:t>评分标准</w:t>
            </w:r>
          </w:p>
        </w:tc>
      </w:tr>
      <w:tr w:rsidR="00F13D7B" w:rsidRPr="00FF7892" w:rsidTr="00F13D7B">
        <w:trPr>
          <w:trHeight w:val="964"/>
        </w:trPr>
        <w:tc>
          <w:tcPr>
            <w:tcW w:w="325" w:type="pct"/>
            <w:vAlign w:val="center"/>
          </w:tcPr>
          <w:p w:rsidR="00F13D7B" w:rsidRPr="00FF7892" w:rsidRDefault="00F13D7B" w:rsidP="000D5FB5">
            <w:pPr>
              <w:widowControl/>
              <w:jc w:val="center"/>
              <w:rPr>
                <w:rFonts w:ascii="宋体" w:hAnsi="宋体" w:cs="Arial"/>
                <w:kern w:val="0"/>
                <w:szCs w:val="21"/>
              </w:rPr>
            </w:pPr>
            <w:r w:rsidRPr="00FF7892">
              <w:rPr>
                <w:rFonts w:ascii="宋体" w:hAnsi="宋体" w:cs="Arial" w:hint="eastAsia"/>
                <w:kern w:val="0"/>
                <w:szCs w:val="21"/>
              </w:rPr>
              <w:t>1</w:t>
            </w:r>
          </w:p>
        </w:tc>
        <w:tc>
          <w:tcPr>
            <w:tcW w:w="545" w:type="pct"/>
            <w:vMerge w:val="restart"/>
            <w:vAlign w:val="center"/>
          </w:tcPr>
          <w:p w:rsidR="00F13D7B" w:rsidRPr="00FF7892" w:rsidRDefault="00F13D7B" w:rsidP="003751D7">
            <w:pPr>
              <w:widowControl/>
              <w:jc w:val="center"/>
              <w:rPr>
                <w:rFonts w:ascii="宋体" w:hAnsi="宋体" w:cs="Arial"/>
                <w:kern w:val="0"/>
                <w:szCs w:val="21"/>
              </w:rPr>
            </w:pPr>
            <w:r>
              <w:rPr>
                <w:rFonts w:ascii="宋体" w:hAnsi="宋体" w:cs="Arial"/>
                <w:kern w:val="0"/>
                <w:szCs w:val="21"/>
              </w:rPr>
              <w:t>商务部分</w:t>
            </w:r>
          </w:p>
        </w:tc>
        <w:tc>
          <w:tcPr>
            <w:tcW w:w="545" w:type="pct"/>
            <w:vAlign w:val="center"/>
          </w:tcPr>
          <w:p w:rsidR="00F13D7B" w:rsidRPr="00FF7892" w:rsidRDefault="00F13D7B" w:rsidP="000D5FB5">
            <w:pPr>
              <w:widowControl/>
              <w:jc w:val="center"/>
              <w:rPr>
                <w:rFonts w:ascii="宋体" w:hAnsi="宋体" w:cs="Arial"/>
                <w:kern w:val="0"/>
                <w:szCs w:val="21"/>
              </w:rPr>
            </w:pPr>
            <w:r w:rsidRPr="00FF7892">
              <w:rPr>
                <w:rFonts w:ascii="宋体" w:hAnsi="宋体" w:cs="Arial"/>
                <w:kern w:val="0"/>
                <w:szCs w:val="21"/>
              </w:rPr>
              <w:t>年度长协交易</w:t>
            </w:r>
          </w:p>
        </w:tc>
        <w:tc>
          <w:tcPr>
            <w:tcW w:w="340" w:type="pct"/>
            <w:vAlign w:val="center"/>
          </w:tcPr>
          <w:p w:rsidR="00F13D7B" w:rsidRPr="00FF7892" w:rsidRDefault="00F13D7B" w:rsidP="002F5B78">
            <w:pPr>
              <w:jc w:val="center"/>
              <w:rPr>
                <w:rFonts w:ascii="宋体" w:hAnsi="宋体"/>
                <w:szCs w:val="21"/>
              </w:rPr>
            </w:pPr>
            <w:r>
              <w:rPr>
                <w:rFonts w:ascii="宋体" w:hAnsi="宋体"/>
                <w:szCs w:val="21"/>
              </w:rPr>
              <w:t>4</w:t>
            </w:r>
            <w:r w:rsidRPr="00FF7892">
              <w:rPr>
                <w:rFonts w:ascii="宋体" w:hAnsi="宋体"/>
                <w:szCs w:val="21"/>
              </w:rPr>
              <w:t>0</w:t>
            </w:r>
          </w:p>
        </w:tc>
        <w:tc>
          <w:tcPr>
            <w:tcW w:w="3245" w:type="pct"/>
            <w:vAlign w:val="center"/>
          </w:tcPr>
          <w:p w:rsidR="00F13D7B" w:rsidRPr="00FF7892" w:rsidRDefault="00F13D7B" w:rsidP="00FA3BD2">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最低报价金额</m:t>
                    </m:r>
                  </m:num>
                  <m:den>
                    <m:r>
                      <m:rPr>
                        <m:sty m:val="p"/>
                      </m:rPr>
                      <w:rPr>
                        <w:rFonts w:ascii="Cambria Math" w:hAnsi="Cambria Math" w:cs="Arial"/>
                        <w:szCs w:val="21"/>
                      </w:rPr>
                      <m:t>实际报价金额</m:t>
                    </m:r>
                  </m:den>
                </m:f>
                <m:r>
                  <w:rPr>
                    <w:rFonts w:ascii="Cambria Math" w:hAnsi="Cambria Math" w:cs="Arial" w:hint="eastAsia"/>
                    <w:szCs w:val="21"/>
                  </w:rPr>
                  <m:t>×</m:t>
                </m:r>
                <m:r>
                  <w:rPr>
                    <w:rFonts w:ascii="Cambria Math" w:hAnsi="Cambria Math" w:cs="Arial"/>
                    <w:szCs w:val="21"/>
                  </w:rPr>
                  <m:t>40</m:t>
                </m:r>
              </m:oMath>
            </m:oMathPara>
          </w:p>
          <w:p w:rsidR="00F13D7B" w:rsidRPr="00FF7892" w:rsidRDefault="00F13D7B" w:rsidP="00631834">
            <w:pPr>
              <w:ind w:firstLineChars="200" w:firstLine="420"/>
              <w:rPr>
                <w:rFonts w:ascii="宋体" w:hAnsi="宋体" w:cs="Arial"/>
                <w:szCs w:val="21"/>
              </w:rPr>
            </w:pPr>
            <w:r w:rsidRPr="00FF7892">
              <w:rPr>
                <w:rFonts w:ascii="宋体" w:hAnsi="宋体" w:hint="eastAsia"/>
                <w:szCs w:val="21"/>
              </w:rPr>
              <w:t>当实际报价超出控制单价时，报价无效，</w:t>
            </w:r>
            <w:r>
              <w:rPr>
                <w:rFonts w:ascii="宋体" w:hAnsi="宋体" w:hint="eastAsia"/>
                <w:szCs w:val="21"/>
              </w:rPr>
              <w:t>做废标处理</w:t>
            </w:r>
            <w:r w:rsidRPr="00FF7892">
              <w:rPr>
                <w:rFonts w:ascii="宋体" w:hAnsi="宋体" w:hint="eastAsia"/>
                <w:szCs w:val="21"/>
              </w:rPr>
              <w:t>。</w:t>
            </w:r>
          </w:p>
        </w:tc>
      </w:tr>
      <w:tr w:rsidR="00F13D7B" w:rsidRPr="00FF7892" w:rsidTr="00F13D7B">
        <w:trPr>
          <w:trHeight w:val="964"/>
        </w:trPr>
        <w:tc>
          <w:tcPr>
            <w:tcW w:w="32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hint="eastAsia"/>
                <w:kern w:val="0"/>
                <w:szCs w:val="21"/>
              </w:rPr>
              <w:t>2</w:t>
            </w:r>
          </w:p>
        </w:tc>
        <w:tc>
          <w:tcPr>
            <w:tcW w:w="545" w:type="pct"/>
            <w:vMerge/>
            <w:vAlign w:val="center"/>
          </w:tcPr>
          <w:p w:rsidR="00F13D7B" w:rsidRPr="00FF7892" w:rsidRDefault="00F13D7B" w:rsidP="003751D7">
            <w:pPr>
              <w:widowControl/>
              <w:jc w:val="center"/>
              <w:rPr>
                <w:rFonts w:ascii="宋体" w:hAnsi="宋体" w:cs="Arial"/>
                <w:kern w:val="0"/>
                <w:szCs w:val="21"/>
              </w:rPr>
            </w:pPr>
          </w:p>
        </w:tc>
        <w:tc>
          <w:tcPr>
            <w:tcW w:w="54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kern w:val="0"/>
                <w:szCs w:val="21"/>
              </w:rPr>
              <w:t>增量交易</w:t>
            </w:r>
          </w:p>
        </w:tc>
        <w:tc>
          <w:tcPr>
            <w:tcW w:w="340" w:type="pct"/>
            <w:vAlign w:val="center"/>
          </w:tcPr>
          <w:p w:rsidR="00F13D7B" w:rsidRPr="00FF7892" w:rsidRDefault="00F13D7B" w:rsidP="00923130">
            <w:pPr>
              <w:jc w:val="center"/>
              <w:rPr>
                <w:rFonts w:ascii="宋体" w:hAnsi="宋体"/>
                <w:szCs w:val="21"/>
              </w:rPr>
            </w:pPr>
            <w:r>
              <w:rPr>
                <w:rFonts w:ascii="宋体" w:hAnsi="宋体"/>
                <w:szCs w:val="21"/>
              </w:rPr>
              <w:t>3</w:t>
            </w:r>
            <w:r w:rsidRPr="00FF7892">
              <w:rPr>
                <w:rFonts w:ascii="宋体" w:hAnsi="宋体" w:hint="eastAsia"/>
                <w:szCs w:val="21"/>
              </w:rPr>
              <w:t>0</w:t>
            </w:r>
          </w:p>
        </w:tc>
        <w:tc>
          <w:tcPr>
            <w:tcW w:w="3245" w:type="pct"/>
            <w:vAlign w:val="center"/>
          </w:tcPr>
          <w:p w:rsidR="00F13D7B" w:rsidRPr="00FF7892" w:rsidRDefault="00F13D7B" w:rsidP="00923130">
            <w:pPr>
              <w:rPr>
                <w:rFonts w:ascii="宋体" w:hAnsi="宋体" w:cs="Arial"/>
                <w:szCs w:val="21"/>
              </w:rPr>
            </w:pPr>
            <m:oMathPara>
              <m:oMathParaPr>
                <m:jc m:val="center"/>
              </m:oMathParaPr>
              <m:oMath>
                <m:r>
                  <m:rPr>
                    <m:sty m:val="p"/>
                  </m:rPr>
                  <w:rPr>
                    <w:rFonts w:ascii="Cambria Math" w:hAnsi="Cambria Math" w:cs="Arial"/>
                    <w:szCs w:val="21"/>
                  </w:rPr>
                  <m:t>得分</m:t>
                </m:r>
                <m:r>
                  <m:rPr>
                    <m:sty m:val="p"/>
                  </m:rPr>
                  <w:rPr>
                    <w:rFonts w:ascii="Cambria Math" w:hAnsi="Cambria Math" w:cs="Arial" w:hint="eastAsia"/>
                    <w:szCs w:val="21"/>
                  </w:rPr>
                  <m:t>=</m:t>
                </m:r>
                <m:f>
                  <m:fPr>
                    <m:ctrlPr>
                      <w:rPr>
                        <w:rFonts w:ascii="Cambria Math" w:hAnsi="Cambria Math" w:cs="Arial"/>
                        <w:szCs w:val="21"/>
                      </w:rPr>
                    </m:ctrlPr>
                  </m:fPr>
                  <m:num>
                    <m:r>
                      <m:rPr>
                        <m:sty m:val="p"/>
                      </m:rPr>
                      <w:rPr>
                        <w:rFonts w:ascii="Cambria Math" w:hAnsi="Cambria Math" w:cs="Arial"/>
                        <w:szCs w:val="21"/>
                      </w:rPr>
                      <m:t>最低报价金额</m:t>
                    </m:r>
                  </m:num>
                  <m:den>
                    <m:r>
                      <m:rPr>
                        <m:sty m:val="p"/>
                      </m:rPr>
                      <w:rPr>
                        <w:rFonts w:ascii="Cambria Math" w:hAnsi="Cambria Math" w:cs="Arial"/>
                        <w:szCs w:val="21"/>
                      </w:rPr>
                      <m:t>实际报价金额</m:t>
                    </m:r>
                  </m:den>
                </m:f>
                <m:r>
                  <w:rPr>
                    <w:rFonts w:ascii="Cambria Math" w:hAnsi="Cambria Math" w:cs="Arial" w:hint="eastAsia"/>
                    <w:szCs w:val="21"/>
                  </w:rPr>
                  <m:t>×</m:t>
                </m:r>
                <m:r>
                  <w:rPr>
                    <w:rFonts w:ascii="Cambria Math" w:hAnsi="Cambria Math" w:cs="Arial"/>
                    <w:szCs w:val="21"/>
                  </w:rPr>
                  <m:t>30</m:t>
                </m:r>
              </m:oMath>
            </m:oMathPara>
          </w:p>
          <w:p w:rsidR="00F13D7B" w:rsidRPr="00FF7892" w:rsidRDefault="00F13D7B" w:rsidP="00923130">
            <w:pPr>
              <w:ind w:firstLineChars="200" w:firstLine="420"/>
              <w:rPr>
                <w:rFonts w:ascii="宋体" w:hAnsi="宋体" w:cs="Arial"/>
                <w:szCs w:val="21"/>
              </w:rPr>
            </w:pPr>
            <w:r w:rsidRPr="00FF7892">
              <w:rPr>
                <w:rFonts w:ascii="宋体" w:hAnsi="宋体" w:hint="eastAsia"/>
                <w:szCs w:val="21"/>
              </w:rPr>
              <w:t>当实际报价超出控制单价时，报价无效，</w:t>
            </w:r>
            <w:r>
              <w:rPr>
                <w:rFonts w:ascii="宋体" w:hAnsi="宋体" w:hint="eastAsia"/>
                <w:szCs w:val="21"/>
              </w:rPr>
              <w:t>做废标处理</w:t>
            </w:r>
            <w:r w:rsidRPr="00FF7892">
              <w:rPr>
                <w:rFonts w:ascii="宋体" w:hAnsi="宋体" w:hint="eastAsia"/>
                <w:szCs w:val="21"/>
              </w:rPr>
              <w:t>。</w:t>
            </w:r>
          </w:p>
        </w:tc>
      </w:tr>
      <w:tr w:rsidR="00F13D7B" w:rsidRPr="00FF7892" w:rsidTr="00F13D7B">
        <w:trPr>
          <w:trHeight w:val="964"/>
        </w:trPr>
        <w:tc>
          <w:tcPr>
            <w:tcW w:w="32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hint="eastAsia"/>
                <w:kern w:val="0"/>
                <w:szCs w:val="21"/>
              </w:rPr>
              <w:t>3</w:t>
            </w:r>
          </w:p>
        </w:tc>
        <w:tc>
          <w:tcPr>
            <w:tcW w:w="545" w:type="pct"/>
            <w:vMerge/>
            <w:vAlign w:val="center"/>
          </w:tcPr>
          <w:p w:rsidR="00F13D7B" w:rsidRPr="00FF7892" w:rsidRDefault="00F13D7B" w:rsidP="003751D7">
            <w:pPr>
              <w:widowControl/>
              <w:jc w:val="center"/>
              <w:rPr>
                <w:rFonts w:ascii="宋体" w:hAnsi="宋体" w:cs="Arial"/>
                <w:kern w:val="0"/>
                <w:szCs w:val="21"/>
              </w:rPr>
            </w:pPr>
          </w:p>
        </w:tc>
        <w:tc>
          <w:tcPr>
            <w:tcW w:w="54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kern w:val="0"/>
                <w:szCs w:val="21"/>
              </w:rPr>
              <w:t>集中竞价交易</w:t>
            </w:r>
          </w:p>
        </w:tc>
        <w:tc>
          <w:tcPr>
            <w:tcW w:w="340" w:type="pct"/>
            <w:vAlign w:val="center"/>
          </w:tcPr>
          <w:p w:rsidR="00F13D7B" w:rsidRPr="00FF7892" w:rsidRDefault="00F13D7B" w:rsidP="00923130">
            <w:pPr>
              <w:jc w:val="center"/>
              <w:rPr>
                <w:rFonts w:ascii="宋体" w:hAnsi="宋体"/>
                <w:szCs w:val="21"/>
              </w:rPr>
            </w:pPr>
            <w:r w:rsidRPr="00FF7892">
              <w:rPr>
                <w:rFonts w:ascii="宋体" w:hAnsi="宋体" w:hint="eastAsia"/>
                <w:szCs w:val="21"/>
              </w:rPr>
              <w:t>5</w:t>
            </w:r>
          </w:p>
        </w:tc>
        <w:tc>
          <w:tcPr>
            <w:tcW w:w="3245" w:type="pct"/>
            <w:vAlign w:val="center"/>
          </w:tcPr>
          <w:p w:rsidR="00F13D7B" w:rsidRPr="00FF7892" w:rsidRDefault="00F13D7B" w:rsidP="00541E1F">
            <w:pPr>
              <w:pStyle w:val="af4"/>
              <w:rPr>
                <w:rFonts w:ascii="宋体" w:hAnsi="宋体"/>
                <w:szCs w:val="21"/>
              </w:rPr>
            </w:pPr>
            <w:r w:rsidRPr="00FF7892">
              <w:rPr>
                <w:rFonts w:ascii="宋体" w:hAnsi="宋体" w:hint="eastAsia"/>
                <w:szCs w:val="21"/>
              </w:rPr>
              <w:t>代理</w:t>
            </w:r>
            <w:r w:rsidRPr="00FF7892">
              <w:rPr>
                <w:rFonts w:ascii="宋体" w:hAnsi="宋体"/>
                <w:szCs w:val="21"/>
              </w:rPr>
              <w:t>分成</w:t>
            </w:r>
            <w:r w:rsidRPr="00FF7892">
              <w:rPr>
                <w:rFonts w:ascii="宋体" w:hAnsi="宋体" w:hint="eastAsia"/>
                <w:szCs w:val="21"/>
              </w:rPr>
              <w:t>【8%，</w:t>
            </w:r>
            <w:r w:rsidRPr="00FF7892">
              <w:rPr>
                <w:rFonts w:ascii="宋体" w:hAnsi="宋体"/>
                <w:szCs w:val="21"/>
              </w:rPr>
              <w:t>10</w:t>
            </w:r>
            <w:r w:rsidRPr="00FF7892">
              <w:rPr>
                <w:rFonts w:ascii="宋体" w:hAnsi="宋体" w:hint="eastAsia"/>
                <w:szCs w:val="21"/>
              </w:rPr>
              <w:t>%</w:t>
            </w:r>
            <w:r w:rsidRPr="00FF7892">
              <w:rPr>
                <w:rFonts w:ascii="宋体" w:hAnsi="宋体"/>
                <w:szCs w:val="21"/>
              </w:rPr>
              <w:t>】</w:t>
            </w:r>
            <w:r w:rsidRPr="00FF7892">
              <w:rPr>
                <w:rFonts w:ascii="宋体" w:hAnsi="宋体" w:hint="eastAsia"/>
                <w:szCs w:val="21"/>
              </w:rPr>
              <w:t>，得1分；</w:t>
            </w:r>
          </w:p>
          <w:p w:rsidR="00F13D7B" w:rsidRPr="00FF7892" w:rsidRDefault="00F13D7B" w:rsidP="00541E1F">
            <w:pPr>
              <w:pStyle w:val="af4"/>
              <w:rPr>
                <w:rFonts w:ascii="宋体" w:hAnsi="宋体"/>
                <w:szCs w:val="21"/>
              </w:rPr>
            </w:pPr>
            <w:r w:rsidRPr="00FF7892">
              <w:rPr>
                <w:rFonts w:ascii="宋体" w:hAnsi="宋体" w:hint="eastAsia"/>
                <w:szCs w:val="21"/>
              </w:rPr>
              <w:t>代理</w:t>
            </w:r>
            <w:r w:rsidRPr="00FF7892">
              <w:rPr>
                <w:rFonts w:ascii="宋体" w:hAnsi="宋体"/>
                <w:szCs w:val="21"/>
              </w:rPr>
              <w:t>分成</w:t>
            </w:r>
            <w:r w:rsidRPr="00FF7892">
              <w:rPr>
                <w:rFonts w:ascii="宋体" w:hAnsi="宋体" w:hint="eastAsia"/>
                <w:szCs w:val="21"/>
              </w:rPr>
              <w:t>【5%，8%） ，得</w:t>
            </w:r>
            <w:r w:rsidRPr="00FF7892">
              <w:rPr>
                <w:rFonts w:ascii="宋体" w:hAnsi="宋体"/>
                <w:szCs w:val="21"/>
              </w:rPr>
              <w:t>3</w:t>
            </w:r>
            <w:r w:rsidRPr="00FF7892">
              <w:rPr>
                <w:rFonts w:ascii="宋体" w:hAnsi="宋体" w:hint="eastAsia"/>
                <w:szCs w:val="21"/>
              </w:rPr>
              <w:t>分；</w:t>
            </w:r>
          </w:p>
          <w:p w:rsidR="00F13D7B" w:rsidRPr="00FF7892" w:rsidRDefault="00F13D7B" w:rsidP="00541E1F">
            <w:pPr>
              <w:pStyle w:val="af4"/>
              <w:rPr>
                <w:rFonts w:ascii="宋体" w:hAnsi="宋体"/>
                <w:szCs w:val="21"/>
              </w:rPr>
            </w:pPr>
            <w:r w:rsidRPr="00FF7892">
              <w:rPr>
                <w:rFonts w:ascii="宋体" w:hAnsi="宋体" w:hint="eastAsia"/>
                <w:szCs w:val="21"/>
              </w:rPr>
              <w:t>代理</w:t>
            </w:r>
            <w:r w:rsidRPr="00FF7892">
              <w:rPr>
                <w:rFonts w:ascii="宋体" w:hAnsi="宋体"/>
                <w:szCs w:val="21"/>
              </w:rPr>
              <w:t>分成</w:t>
            </w:r>
            <w:r w:rsidRPr="00FF7892">
              <w:rPr>
                <w:rFonts w:ascii="宋体" w:hAnsi="宋体" w:hint="eastAsia"/>
                <w:szCs w:val="21"/>
              </w:rPr>
              <w:t>（0%，</w:t>
            </w:r>
            <w:r w:rsidRPr="00FF7892">
              <w:rPr>
                <w:rFonts w:ascii="宋体" w:hAnsi="宋体"/>
                <w:szCs w:val="21"/>
              </w:rPr>
              <w:t>5</w:t>
            </w:r>
            <w:r w:rsidRPr="00FF7892">
              <w:rPr>
                <w:rFonts w:ascii="宋体" w:hAnsi="宋体" w:hint="eastAsia"/>
                <w:szCs w:val="21"/>
              </w:rPr>
              <w:t>%） ，</w:t>
            </w:r>
            <w:r w:rsidRPr="00FF7892">
              <w:rPr>
                <w:rFonts w:ascii="宋体" w:hAnsi="宋体"/>
                <w:szCs w:val="21"/>
              </w:rPr>
              <w:t>得4</w:t>
            </w:r>
            <w:r w:rsidRPr="00FF7892">
              <w:rPr>
                <w:rFonts w:ascii="宋体" w:hAnsi="宋体" w:hint="eastAsia"/>
                <w:szCs w:val="21"/>
              </w:rPr>
              <w:t>分；</w:t>
            </w:r>
          </w:p>
          <w:p w:rsidR="00F13D7B" w:rsidRPr="00FF7892" w:rsidRDefault="00F13D7B" w:rsidP="00541E1F">
            <w:pPr>
              <w:ind w:firstLineChars="200" w:firstLine="420"/>
              <w:rPr>
                <w:rFonts w:ascii="宋体" w:hAnsi="宋体"/>
                <w:szCs w:val="21"/>
              </w:rPr>
            </w:pPr>
            <w:r w:rsidRPr="00FF7892">
              <w:rPr>
                <w:rFonts w:ascii="宋体" w:hAnsi="宋体" w:hint="eastAsia"/>
                <w:szCs w:val="21"/>
              </w:rPr>
              <w:t>免代理分成，得5分。</w:t>
            </w:r>
          </w:p>
        </w:tc>
      </w:tr>
      <w:tr w:rsidR="00F13D7B" w:rsidRPr="00FF7892" w:rsidTr="00F13D7B">
        <w:trPr>
          <w:trHeight w:val="964"/>
        </w:trPr>
        <w:tc>
          <w:tcPr>
            <w:tcW w:w="32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kern w:val="0"/>
                <w:szCs w:val="21"/>
              </w:rPr>
              <w:t>4</w:t>
            </w:r>
          </w:p>
        </w:tc>
        <w:tc>
          <w:tcPr>
            <w:tcW w:w="545" w:type="pct"/>
            <w:vMerge w:val="restart"/>
            <w:vAlign w:val="center"/>
          </w:tcPr>
          <w:p w:rsidR="00F13D7B" w:rsidRPr="00FF7892" w:rsidRDefault="00F13D7B" w:rsidP="003751D7">
            <w:pPr>
              <w:widowControl/>
              <w:jc w:val="center"/>
              <w:rPr>
                <w:rFonts w:ascii="宋体" w:hAnsi="宋体" w:cs="Arial"/>
                <w:kern w:val="0"/>
                <w:szCs w:val="21"/>
              </w:rPr>
            </w:pPr>
            <w:r>
              <w:rPr>
                <w:rFonts w:ascii="宋体" w:hAnsi="宋体" w:cs="Arial"/>
                <w:kern w:val="0"/>
                <w:szCs w:val="21"/>
              </w:rPr>
              <w:t>技术部分</w:t>
            </w:r>
          </w:p>
        </w:tc>
        <w:tc>
          <w:tcPr>
            <w:tcW w:w="54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kern w:val="0"/>
                <w:szCs w:val="21"/>
              </w:rPr>
              <w:t>综合实力</w:t>
            </w:r>
          </w:p>
        </w:tc>
        <w:tc>
          <w:tcPr>
            <w:tcW w:w="340" w:type="pct"/>
            <w:vAlign w:val="center"/>
          </w:tcPr>
          <w:p w:rsidR="00F13D7B" w:rsidRPr="00FF7892" w:rsidRDefault="00F13D7B" w:rsidP="00923130">
            <w:pPr>
              <w:jc w:val="center"/>
              <w:rPr>
                <w:rFonts w:ascii="宋体" w:hAnsi="宋体"/>
                <w:szCs w:val="21"/>
              </w:rPr>
            </w:pPr>
            <w:r>
              <w:rPr>
                <w:rFonts w:ascii="宋体" w:hAnsi="宋体"/>
                <w:szCs w:val="21"/>
              </w:rPr>
              <w:t>10</w:t>
            </w:r>
          </w:p>
        </w:tc>
        <w:tc>
          <w:tcPr>
            <w:tcW w:w="3245" w:type="pct"/>
            <w:vAlign w:val="center"/>
          </w:tcPr>
          <w:p w:rsidR="00F13D7B" w:rsidRPr="00FF7892" w:rsidRDefault="00F13D7B" w:rsidP="00F27AD5">
            <w:pPr>
              <w:pStyle w:val="af4"/>
              <w:numPr>
                <w:ilvl w:val="0"/>
                <w:numId w:val="18"/>
              </w:numPr>
              <w:ind w:firstLineChars="0"/>
              <w:rPr>
                <w:rFonts w:ascii="宋体" w:hAnsi="宋体"/>
                <w:szCs w:val="21"/>
              </w:rPr>
            </w:pPr>
            <w:r w:rsidRPr="00FF7892">
              <w:rPr>
                <w:rFonts w:ascii="宋体" w:hAnsi="宋体" w:hint="eastAsia"/>
                <w:szCs w:val="21"/>
              </w:rPr>
              <w:t>基本</w:t>
            </w:r>
            <w:r w:rsidRPr="00FF7892">
              <w:rPr>
                <w:rFonts w:ascii="宋体" w:hAnsi="宋体"/>
                <w:szCs w:val="21"/>
              </w:rPr>
              <w:t>实力</w:t>
            </w:r>
            <w:r w:rsidRPr="00FF7892">
              <w:rPr>
                <w:rFonts w:ascii="宋体" w:hAnsi="宋体" w:hint="eastAsia"/>
                <w:szCs w:val="21"/>
              </w:rPr>
              <w:t>（</w:t>
            </w:r>
            <w:r w:rsidRPr="00FF7892">
              <w:rPr>
                <w:rFonts w:ascii="宋体" w:hAnsi="宋体"/>
                <w:szCs w:val="21"/>
              </w:rPr>
              <w:t>2</w:t>
            </w:r>
            <w:r w:rsidRPr="00FF7892">
              <w:rPr>
                <w:rFonts w:ascii="宋体" w:hAnsi="宋体" w:hint="eastAsia"/>
                <w:szCs w:val="21"/>
              </w:rPr>
              <w:t>分）</w:t>
            </w:r>
          </w:p>
          <w:p w:rsidR="00F13D7B" w:rsidRPr="00FF7892" w:rsidRDefault="00F13D7B" w:rsidP="00304278">
            <w:pPr>
              <w:pStyle w:val="af4"/>
              <w:rPr>
                <w:rFonts w:ascii="宋体" w:hAnsi="宋体"/>
                <w:szCs w:val="21"/>
              </w:rPr>
            </w:pPr>
            <w:r w:rsidRPr="00FF7892">
              <w:rPr>
                <w:rFonts w:ascii="宋体" w:hAnsi="宋体" w:hint="eastAsia"/>
                <w:szCs w:val="21"/>
              </w:rPr>
              <w:t>（1）发电企业装机容量（单位：MW），按以下区间确定得分：</w:t>
            </w:r>
          </w:p>
          <w:p w:rsidR="00F13D7B" w:rsidRPr="00FF7892" w:rsidRDefault="00F13D7B" w:rsidP="00304278">
            <w:pPr>
              <w:pStyle w:val="af4"/>
              <w:rPr>
                <w:rFonts w:ascii="宋体" w:hAnsi="宋体"/>
                <w:szCs w:val="21"/>
              </w:rPr>
            </w:pPr>
            <w:r w:rsidRPr="00FF7892">
              <w:rPr>
                <w:rFonts w:ascii="宋体" w:hAnsi="宋体" w:hint="eastAsia"/>
                <w:szCs w:val="21"/>
              </w:rPr>
              <w:t>装机容量【</w:t>
            </w:r>
            <w:r w:rsidRPr="00FF7892">
              <w:rPr>
                <w:rFonts w:ascii="宋体" w:hAnsi="宋体"/>
                <w:szCs w:val="21"/>
              </w:rPr>
              <w:t>1000</w:t>
            </w:r>
            <w:r w:rsidRPr="00FF7892">
              <w:rPr>
                <w:rFonts w:ascii="宋体" w:hAnsi="宋体" w:hint="eastAsia"/>
                <w:szCs w:val="21"/>
              </w:rPr>
              <w:t>，∞），得</w:t>
            </w:r>
            <w:r>
              <w:rPr>
                <w:rFonts w:ascii="宋体" w:hAnsi="宋体"/>
                <w:szCs w:val="21"/>
              </w:rPr>
              <w:t>5</w:t>
            </w:r>
            <w:r w:rsidRPr="00FF7892">
              <w:rPr>
                <w:rFonts w:ascii="宋体" w:hAnsi="宋体" w:hint="eastAsia"/>
                <w:szCs w:val="21"/>
              </w:rPr>
              <w:t>分；</w:t>
            </w:r>
          </w:p>
          <w:p w:rsidR="00F13D7B" w:rsidRPr="00FF7892" w:rsidRDefault="00F13D7B" w:rsidP="00304278">
            <w:pPr>
              <w:pStyle w:val="af4"/>
              <w:rPr>
                <w:rFonts w:ascii="宋体" w:hAnsi="宋体"/>
                <w:szCs w:val="21"/>
              </w:rPr>
            </w:pPr>
            <w:r w:rsidRPr="00FF7892">
              <w:rPr>
                <w:rFonts w:ascii="宋体" w:hAnsi="宋体" w:hint="eastAsia"/>
                <w:szCs w:val="21"/>
              </w:rPr>
              <w:t>装机容量（0,1000）  ，得</w:t>
            </w:r>
            <w:r>
              <w:rPr>
                <w:rFonts w:ascii="宋体" w:hAnsi="宋体"/>
                <w:szCs w:val="21"/>
              </w:rPr>
              <w:t>3</w:t>
            </w:r>
            <w:r w:rsidRPr="00FF7892">
              <w:rPr>
                <w:rFonts w:ascii="宋体" w:hAnsi="宋体" w:hint="eastAsia"/>
                <w:szCs w:val="21"/>
              </w:rPr>
              <w:t>分。</w:t>
            </w:r>
          </w:p>
          <w:p w:rsidR="00F13D7B" w:rsidRPr="00FF7892" w:rsidRDefault="00F13D7B" w:rsidP="00D126FD">
            <w:pPr>
              <w:pStyle w:val="af4"/>
              <w:rPr>
                <w:rFonts w:ascii="宋体" w:hAnsi="宋体"/>
                <w:szCs w:val="21"/>
              </w:rPr>
            </w:pPr>
            <w:r w:rsidRPr="00FF7892">
              <w:rPr>
                <w:rFonts w:ascii="宋体" w:hAnsi="宋体" w:hint="eastAsia"/>
                <w:szCs w:val="21"/>
              </w:rPr>
              <w:t>（2）</w:t>
            </w:r>
            <w:r w:rsidRPr="00FF7892">
              <w:rPr>
                <w:rFonts w:ascii="宋体" w:hAnsi="宋体"/>
                <w:szCs w:val="21"/>
              </w:rPr>
              <w:t>售电公司注册资本</w:t>
            </w:r>
            <w:r w:rsidRPr="00FF7892">
              <w:rPr>
                <w:rFonts w:ascii="宋体" w:hAnsi="宋体" w:hint="eastAsia"/>
                <w:szCs w:val="21"/>
              </w:rPr>
              <w:t>（单位：亿元），按以下区间确定得分：</w:t>
            </w:r>
          </w:p>
          <w:p w:rsidR="00F13D7B" w:rsidRPr="00FF7892" w:rsidRDefault="00F13D7B" w:rsidP="00D126FD">
            <w:pPr>
              <w:pStyle w:val="af4"/>
              <w:rPr>
                <w:rFonts w:ascii="宋体" w:hAnsi="宋体"/>
                <w:szCs w:val="21"/>
              </w:rPr>
            </w:pPr>
            <w:r w:rsidRPr="00FF7892">
              <w:rPr>
                <w:rFonts w:ascii="宋体" w:hAnsi="宋体" w:hint="eastAsia"/>
                <w:szCs w:val="21"/>
              </w:rPr>
              <w:t>注册资本【</w:t>
            </w:r>
            <w:r w:rsidRPr="00FF7892">
              <w:rPr>
                <w:rFonts w:ascii="宋体" w:hAnsi="宋体"/>
                <w:szCs w:val="21"/>
              </w:rPr>
              <w:t>2</w:t>
            </w:r>
            <w:r w:rsidRPr="00FF7892">
              <w:rPr>
                <w:rFonts w:ascii="宋体" w:hAnsi="宋体" w:hint="eastAsia"/>
                <w:szCs w:val="21"/>
              </w:rPr>
              <w:t>，∞），得</w:t>
            </w:r>
            <w:r>
              <w:rPr>
                <w:rFonts w:ascii="宋体" w:hAnsi="宋体"/>
                <w:szCs w:val="21"/>
              </w:rPr>
              <w:t>5</w:t>
            </w:r>
            <w:r w:rsidRPr="00FF7892">
              <w:rPr>
                <w:rFonts w:ascii="宋体" w:hAnsi="宋体" w:hint="eastAsia"/>
                <w:szCs w:val="21"/>
              </w:rPr>
              <w:t>分；</w:t>
            </w:r>
          </w:p>
          <w:p w:rsidR="00F13D7B" w:rsidRPr="00FF7892" w:rsidRDefault="00F13D7B" w:rsidP="00D126FD">
            <w:pPr>
              <w:pStyle w:val="af4"/>
              <w:rPr>
                <w:rFonts w:ascii="宋体" w:hAnsi="宋体"/>
                <w:szCs w:val="21"/>
              </w:rPr>
            </w:pPr>
            <w:r w:rsidRPr="00FF7892">
              <w:rPr>
                <w:rFonts w:ascii="宋体" w:hAnsi="宋体" w:hint="eastAsia"/>
                <w:szCs w:val="21"/>
              </w:rPr>
              <w:t>注册资本【</w:t>
            </w:r>
            <w:r w:rsidRPr="00FF7892">
              <w:rPr>
                <w:rFonts w:ascii="宋体" w:hAnsi="宋体"/>
                <w:szCs w:val="21"/>
              </w:rPr>
              <w:t>1</w:t>
            </w:r>
            <w:r w:rsidRPr="00FF7892">
              <w:rPr>
                <w:rFonts w:ascii="宋体" w:hAnsi="宋体" w:hint="eastAsia"/>
                <w:szCs w:val="21"/>
              </w:rPr>
              <w:t>，</w:t>
            </w:r>
            <w:r w:rsidRPr="00FF7892">
              <w:rPr>
                <w:rFonts w:ascii="宋体" w:hAnsi="宋体"/>
                <w:szCs w:val="21"/>
              </w:rPr>
              <w:t>2</w:t>
            </w:r>
            <w:r w:rsidRPr="00FF7892">
              <w:rPr>
                <w:rFonts w:ascii="宋体" w:hAnsi="宋体" w:hint="eastAsia"/>
                <w:szCs w:val="21"/>
              </w:rPr>
              <w:t>） ，得</w:t>
            </w:r>
            <w:r>
              <w:rPr>
                <w:rFonts w:ascii="宋体" w:hAnsi="宋体"/>
                <w:szCs w:val="21"/>
              </w:rPr>
              <w:t>3</w:t>
            </w:r>
            <w:r w:rsidRPr="00FF7892">
              <w:rPr>
                <w:rFonts w:ascii="宋体" w:hAnsi="宋体" w:hint="eastAsia"/>
                <w:szCs w:val="21"/>
              </w:rPr>
              <w:t>分；</w:t>
            </w:r>
          </w:p>
          <w:p w:rsidR="00F13D7B" w:rsidRPr="00FF7892" w:rsidRDefault="00F13D7B" w:rsidP="00D126FD">
            <w:pPr>
              <w:pStyle w:val="af4"/>
              <w:rPr>
                <w:rFonts w:ascii="宋体" w:hAnsi="宋体"/>
                <w:szCs w:val="21"/>
              </w:rPr>
            </w:pPr>
            <w:r w:rsidRPr="00FF7892">
              <w:rPr>
                <w:rFonts w:ascii="宋体" w:hAnsi="宋体" w:hint="eastAsia"/>
                <w:szCs w:val="21"/>
              </w:rPr>
              <w:t>注册资本（</w:t>
            </w:r>
            <w:r w:rsidRPr="00FF7892">
              <w:rPr>
                <w:rFonts w:ascii="宋体" w:hAnsi="宋体"/>
                <w:szCs w:val="21"/>
              </w:rPr>
              <w:t>0</w:t>
            </w:r>
            <w:r w:rsidRPr="00FF7892">
              <w:rPr>
                <w:rFonts w:ascii="宋体" w:hAnsi="宋体" w:hint="eastAsia"/>
                <w:szCs w:val="21"/>
              </w:rPr>
              <w:t>，</w:t>
            </w:r>
            <w:r w:rsidRPr="00FF7892">
              <w:rPr>
                <w:rFonts w:ascii="宋体" w:hAnsi="宋体"/>
                <w:szCs w:val="21"/>
              </w:rPr>
              <w:t>1</w:t>
            </w:r>
            <w:r w:rsidRPr="00FF7892">
              <w:rPr>
                <w:rFonts w:ascii="宋体" w:hAnsi="宋体" w:hint="eastAsia"/>
                <w:szCs w:val="21"/>
              </w:rPr>
              <w:t>） ，得</w:t>
            </w:r>
            <w:r>
              <w:rPr>
                <w:rFonts w:ascii="宋体" w:hAnsi="宋体"/>
                <w:szCs w:val="21"/>
              </w:rPr>
              <w:t>1</w:t>
            </w:r>
            <w:r w:rsidRPr="00FF7892">
              <w:rPr>
                <w:rFonts w:ascii="宋体" w:hAnsi="宋体" w:hint="eastAsia"/>
                <w:szCs w:val="21"/>
              </w:rPr>
              <w:t>分。</w:t>
            </w:r>
          </w:p>
          <w:p w:rsidR="00F13D7B" w:rsidRPr="00FF7892" w:rsidRDefault="00F13D7B" w:rsidP="00F27AD5">
            <w:pPr>
              <w:pStyle w:val="af4"/>
              <w:numPr>
                <w:ilvl w:val="0"/>
                <w:numId w:val="18"/>
              </w:numPr>
              <w:ind w:firstLineChars="0"/>
              <w:rPr>
                <w:rFonts w:ascii="宋体" w:hAnsi="宋体"/>
                <w:szCs w:val="21"/>
              </w:rPr>
            </w:pPr>
            <w:r w:rsidRPr="00FF7892">
              <w:rPr>
                <w:rFonts w:ascii="宋体" w:hAnsi="宋体" w:hint="eastAsia"/>
                <w:szCs w:val="21"/>
              </w:rPr>
              <w:t>合作</w:t>
            </w:r>
            <w:r w:rsidRPr="00FF7892">
              <w:rPr>
                <w:rFonts w:ascii="宋体" w:hAnsi="宋体"/>
                <w:szCs w:val="21"/>
              </w:rPr>
              <w:t>预期</w:t>
            </w:r>
          </w:p>
          <w:p w:rsidR="00F13D7B" w:rsidRDefault="00F13D7B" w:rsidP="00871680">
            <w:pPr>
              <w:ind w:firstLineChars="200" w:firstLine="420"/>
              <w:rPr>
                <w:rFonts w:ascii="宋体" w:hAnsi="宋体"/>
                <w:szCs w:val="21"/>
              </w:rPr>
            </w:pPr>
            <w:r w:rsidRPr="00FF7892">
              <w:rPr>
                <w:rFonts w:ascii="宋体" w:hAnsi="宋体" w:hint="eastAsia"/>
                <w:szCs w:val="21"/>
              </w:rPr>
              <w:t>（1）</w:t>
            </w:r>
            <w:r>
              <w:rPr>
                <w:rFonts w:ascii="宋体" w:hAnsi="宋体" w:hint="eastAsia"/>
                <w:szCs w:val="21"/>
              </w:rPr>
              <w:t>若比选申请人为发电企业，得</w:t>
            </w:r>
            <w:r>
              <w:rPr>
                <w:rFonts w:ascii="宋体" w:hAnsi="宋体"/>
                <w:szCs w:val="21"/>
              </w:rPr>
              <w:t>5</w:t>
            </w:r>
            <w:r>
              <w:rPr>
                <w:rFonts w:ascii="宋体" w:hAnsi="宋体" w:hint="eastAsia"/>
                <w:szCs w:val="21"/>
              </w:rPr>
              <w:t>分。</w:t>
            </w:r>
          </w:p>
          <w:p w:rsidR="00F13D7B" w:rsidRPr="00DF48AB" w:rsidRDefault="00F13D7B" w:rsidP="00871680">
            <w:pPr>
              <w:ind w:firstLineChars="200" w:firstLine="420"/>
              <w:rPr>
                <w:rFonts w:ascii="宋体" w:hAnsi="宋体"/>
                <w:szCs w:val="21"/>
              </w:rPr>
            </w:pPr>
            <w:r>
              <w:rPr>
                <w:rFonts w:ascii="宋体" w:hAnsi="宋体" w:hint="eastAsia"/>
                <w:szCs w:val="21"/>
              </w:rPr>
              <w:t>（2）若比选申请人为售电公司。</w:t>
            </w:r>
          </w:p>
          <w:p w:rsidR="00F13D7B" w:rsidRDefault="00F13D7B" w:rsidP="00D04819">
            <w:pPr>
              <w:pStyle w:val="af4"/>
              <w:numPr>
                <w:ilvl w:val="0"/>
                <w:numId w:val="32"/>
              </w:numPr>
              <w:ind w:firstLineChars="0"/>
              <w:rPr>
                <w:rFonts w:ascii="宋体" w:hAnsi="宋体"/>
                <w:szCs w:val="21"/>
              </w:rPr>
            </w:pPr>
            <w:r w:rsidRPr="00203CBA">
              <w:rPr>
                <w:rFonts w:ascii="宋体" w:hAnsi="宋体"/>
                <w:szCs w:val="21"/>
              </w:rPr>
              <w:t>比选申请人</w:t>
            </w:r>
            <w:r w:rsidRPr="00203CBA">
              <w:rPr>
                <w:rFonts w:ascii="宋体" w:hAnsi="宋体" w:hint="eastAsia"/>
                <w:szCs w:val="21"/>
              </w:rPr>
              <w:t>与发电企业签订2021年电力交易合作协议，协议电量≥5亿千瓦时。</w:t>
            </w:r>
            <w:r>
              <w:rPr>
                <w:rFonts w:ascii="宋体" w:hAnsi="宋体" w:hint="eastAsia"/>
                <w:szCs w:val="21"/>
              </w:rPr>
              <w:t>得5分。</w:t>
            </w:r>
          </w:p>
          <w:p w:rsidR="00F13D7B" w:rsidRDefault="00F13D7B" w:rsidP="00D04819">
            <w:pPr>
              <w:pStyle w:val="af4"/>
              <w:numPr>
                <w:ilvl w:val="0"/>
                <w:numId w:val="32"/>
              </w:numPr>
              <w:ind w:firstLineChars="0"/>
              <w:rPr>
                <w:rFonts w:ascii="宋体" w:hAnsi="宋体"/>
                <w:szCs w:val="21"/>
              </w:rPr>
            </w:pPr>
            <w:r w:rsidRPr="00FD5D03">
              <w:rPr>
                <w:rFonts w:ascii="宋体" w:hAnsi="宋体" w:hint="eastAsia"/>
                <w:szCs w:val="21"/>
              </w:rPr>
              <w:t>比选申请人</w:t>
            </w:r>
            <w:r>
              <w:rPr>
                <w:rFonts w:ascii="宋体" w:hAnsi="宋体" w:hint="eastAsia"/>
                <w:szCs w:val="21"/>
              </w:rPr>
              <w:t>及</w:t>
            </w:r>
            <w:r w:rsidRPr="00FD5D03">
              <w:rPr>
                <w:rFonts w:ascii="宋体" w:hAnsi="宋体"/>
                <w:szCs w:val="21"/>
              </w:rPr>
              <w:t>其</w:t>
            </w:r>
            <w:r w:rsidRPr="00FD5D03">
              <w:rPr>
                <w:rFonts w:ascii="宋体" w:hAnsi="宋体" w:hint="eastAsia"/>
                <w:szCs w:val="21"/>
              </w:rPr>
              <w:t>股东在广西区内自有发电企业，</w:t>
            </w:r>
            <w:r>
              <w:rPr>
                <w:rFonts w:ascii="宋体" w:hAnsi="宋体" w:hint="eastAsia"/>
                <w:szCs w:val="21"/>
              </w:rPr>
              <w:t>但比选申请人</w:t>
            </w:r>
            <w:r w:rsidRPr="00FD5D03">
              <w:rPr>
                <w:rFonts w:ascii="宋体" w:hAnsi="宋体" w:hint="eastAsia"/>
                <w:szCs w:val="21"/>
              </w:rPr>
              <w:t>未</w:t>
            </w:r>
            <w:r>
              <w:rPr>
                <w:rFonts w:ascii="宋体" w:hAnsi="宋体" w:hint="eastAsia"/>
                <w:szCs w:val="21"/>
              </w:rPr>
              <w:t>与该发电企业</w:t>
            </w:r>
            <w:r w:rsidRPr="00FD5D03">
              <w:rPr>
                <w:rFonts w:ascii="宋体" w:hAnsi="宋体" w:hint="eastAsia"/>
                <w:szCs w:val="21"/>
              </w:rPr>
              <w:t>签订2021年电力交易合作协议</w:t>
            </w:r>
            <w:r>
              <w:rPr>
                <w:rFonts w:ascii="宋体" w:hAnsi="宋体" w:hint="eastAsia"/>
                <w:szCs w:val="21"/>
              </w:rPr>
              <w:t>。得</w:t>
            </w:r>
            <w:r>
              <w:rPr>
                <w:rFonts w:ascii="宋体" w:hAnsi="宋体"/>
                <w:szCs w:val="21"/>
              </w:rPr>
              <w:t>3</w:t>
            </w:r>
            <w:r>
              <w:rPr>
                <w:rFonts w:ascii="宋体" w:hAnsi="宋体" w:hint="eastAsia"/>
                <w:szCs w:val="21"/>
              </w:rPr>
              <w:t>分。</w:t>
            </w:r>
          </w:p>
          <w:p w:rsidR="00F13D7B" w:rsidRPr="00FD5D03" w:rsidRDefault="00F13D7B" w:rsidP="00D04819">
            <w:pPr>
              <w:pStyle w:val="af4"/>
              <w:numPr>
                <w:ilvl w:val="0"/>
                <w:numId w:val="32"/>
              </w:numPr>
              <w:ind w:firstLineChars="0"/>
              <w:rPr>
                <w:rFonts w:ascii="宋体" w:hAnsi="宋体"/>
                <w:szCs w:val="21"/>
              </w:rPr>
            </w:pPr>
            <w:r w:rsidRPr="00FD5D03">
              <w:rPr>
                <w:rFonts w:ascii="宋体" w:hAnsi="宋体" w:hint="eastAsia"/>
                <w:szCs w:val="21"/>
              </w:rPr>
              <w:t>比选申请人</w:t>
            </w:r>
            <w:r>
              <w:rPr>
                <w:rFonts w:ascii="宋体" w:hAnsi="宋体" w:hint="eastAsia"/>
                <w:szCs w:val="21"/>
              </w:rPr>
              <w:t>及</w:t>
            </w:r>
            <w:r w:rsidRPr="00FD5D03">
              <w:rPr>
                <w:rFonts w:ascii="宋体" w:hAnsi="宋体"/>
                <w:szCs w:val="21"/>
              </w:rPr>
              <w:t>其</w:t>
            </w:r>
            <w:r w:rsidRPr="00FD5D03">
              <w:rPr>
                <w:rFonts w:ascii="宋体" w:hAnsi="宋体" w:hint="eastAsia"/>
                <w:szCs w:val="21"/>
              </w:rPr>
              <w:t>股东在广西区内无自有发电企业，但已与发电企业签订2021年电力交易合作协议，协议电量＜5亿千瓦时。</w:t>
            </w:r>
            <w:r>
              <w:rPr>
                <w:rFonts w:ascii="宋体" w:hAnsi="宋体" w:hint="eastAsia"/>
                <w:szCs w:val="21"/>
              </w:rPr>
              <w:t>得</w:t>
            </w:r>
            <w:r>
              <w:rPr>
                <w:rFonts w:ascii="宋体" w:hAnsi="宋体"/>
                <w:szCs w:val="21"/>
              </w:rPr>
              <w:t>3</w:t>
            </w:r>
            <w:r>
              <w:rPr>
                <w:rFonts w:ascii="宋体" w:hAnsi="宋体" w:hint="eastAsia"/>
                <w:szCs w:val="21"/>
              </w:rPr>
              <w:t>分。</w:t>
            </w:r>
          </w:p>
          <w:p w:rsidR="00F13D7B" w:rsidRPr="00FF7892" w:rsidRDefault="00F13D7B" w:rsidP="003500F0">
            <w:pPr>
              <w:ind w:firstLineChars="200" w:firstLine="420"/>
              <w:rPr>
                <w:rFonts w:ascii="宋体" w:hAnsi="宋体"/>
                <w:szCs w:val="21"/>
              </w:rPr>
            </w:pPr>
            <w:r w:rsidRPr="00FF7892">
              <w:rPr>
                <w:rFonts w:ascii="宋体" w:hAnsi="宋体" w:hint="eastAsia"/>
                <w:szCs w:val="21"/>
              </w:rPr>
              <w:t>（3）以上无资料证明（</w:t>
            </w:r>
            <w:r w:rsidRPr="00FF7892">
              <w:rPr>
                <w:rFonts w:ascii="宋体" w:hAnsi="宋体"/>
                <w:szCs w:val="21"/>
              </w:rPr>
              <w:t>协议复印件</w:t>
            </w:r>
            <w:r w:rsidRPr="00FF7892">
              <w:rPr>
                <w:rFonts w:ascii="宋体" w:hAnsi="宋体" w:hint="eastAsia"/>
                <w:szCs w:val="21"/>
              </w:rPr>
              <w:t>）。（0分）</w:t>
            </w:r>
          </w:p>
        </w:tc>
      </w:tr>
      <w:tr w:rsidR="00F13D7B" w:rsidRPr="00FA3BD2" w:rsidTr="00F13D7B">
        <w:trPr>
          <w:trHeight w:val="964"/>
        </w:trPr>
        <w:tc>
          <w:tcPr>
            <w:tcW w:w="32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kern w:val="0"/>
                <w:szCs w:val="21"/>
              </w:rPr>
              <w:lastRenderedPageBreak/>
              <w:t>5</w:t>
            </w:r>
          </w:p>
        </w:tc>
        <w:tc>
          <w:tcPr>
            <w:tcW w:w="545" w:type="pct"/>
            <w:vMerge/>
            <w:vAlign w:val="center"/>
          </w:tcPr>
          <w:p w:rsidR="00F13D7B" w:rsidRPr="00FF7892" w:rsidRDefault="00F13D7B" w:rsidP="003751D7">
            <w:pPr>
              <w:widowControl/>
              <w:jc w:val="center"/>
              <w:rPr>
                <w:rFonts w:ascii="宋体" w:hAnsi="宋体" w:cs="Arial"/>
                <w:kern w:val="0"/>
                <w:szCs w:val="21"/>
              </w:rPr>
            </w:pPr>
          </w:p>
        </w:tc>
        <w:tc>
          <w:tcPr>
            <w:tcW w:w="545" w:type="pct"/>
            <w:vAlign w:val="center"/>
          </w:tcPr>
          <w:p w:rsidR="00F13D7B" w:rsidRPr="00FF7892" w:rsidRDefault="00F13D7B" w:rsidP="00923130">
            <w:pPr>
              <w:widowControl/>
              <w:jc w:val="center"/>
              <w:rPr>
                <w:rFonts w:ascii="宋体" w:hAnsi="宋体" w:cs="Arial"/>
                <w:kern w:val="0"/>
                <w:szCs w:val="21"/>
              </w:rPr>
            </w:pPr>
            <w:r w:rsidRPr="00FF7892">
              <w:rPr>
                <w:rFonts w:ascii="宋体" w:hAnsi="宋体" w:cs="Arial" w:hint="eastAsia"/>
                <w:kern w:val="0"/>
                <w:szCs w:val="21"/>
              </w:rPr>
              <w:t>业绩</w:t>
            </w:r>
          </w:p>
        </w:tc>
        <w:tc>
          <w:tcPr>
            <w:tcW w:w="340" w:type="pct"/>
            <w:vAlign w:val="center"/>
          </w:tcPr>
          <w:p w:rsidR="00F13D7B" w:rsidRPr="00FF7892" w:rsidRDefault="00F13D7B" w:rsidP="001B2104">
            <w:pPr>
              <w:pStyle w:val="af4"/>
              <w:ind w:firstLineChars="0" w:firstLine="0"/>
              <w:jc w:val="center"/>
              <w:rPr>
                <w:rFonts w:ascii="宋体" w:hAnsi="宋体"/>
                <w:szCs w:val="21"/>
              </w:rPr>
            </w:pPr>
            <w:r w:rsidRPr="00FF7892">
              <w:rPr>
                <w:rFonts w:ascii="宋体" w:hAnsi="宋体" w:hint="eastAsia"/>
                <w:szCs w:val="21"/>
              </w:rPr>
              <w:t>1</w:t>
            </w:r>
            <w:r>
              <w:rPr>
                <w:rFonts w:ascii="宋体" w:hAnsi="宋体"/>
                <w:szCs w:val="21"/>
              </w:rPr>
              <w:t>5</w:t>
            </w:r>
          </w:p>
        </w:tc>
        <w:tc>
          <w:tcPr>
            <w:tcW w:w="3245" w:type="pct"/>
            <w:vAlign w:val="center"/>
          </w:tcPr>
          <w:p w:rsidR="00F13D7B" w:rsidRPr="00FF7892" w:rsidRDefault="00F13D7B" w:rsidP="00923130">
            <w:pPr>
              <w:pStyle w:val="af4"/>
              <w:rPr>
                <w:rFonts w:ascii="宋体" w:hAnsi="宋体"/>
                <w:szCs w:val="21"/>
              </w:rPr>
            </w:pPr>
            <w:r w:rsidRPr="00FF7892">
              <w:rPr>
                <w:rFonts w:ascii="宋体" w:hAnsi="宋体"/>
                <w:szCs w:val="21"/>
              </w:rPr>
              <w:t>比选申请人</w:t>
            </w:r>
            <w:r w:rsidRPr="00FF7892">
              <w:rPr>
                <w:rFonts w:ascii="宋体" w:hAnsi="宋体" w:hint="eastAsia"/>
                <w:szCs w:val="21"/>
              </w:rPr>
              <w:t>2020年“年度长协交易+增量交易”总交易量（</w:t>
            </w:r>
            <w:r w:rsidRPr="00FF7892">
              <w:rPr>
                <w:rFonts w:ascii="宋体" w:hAnsi="宋体"/>
                <w:szCs w:val="21"/>
              </w:rPr>
              <w:t>单位</w:t>
            </w:r>
            <w:r w:rsidRPr="00FF7892">
              <w:rPr>
                <w:rFonts w:ascii="宋体" w:hAnsi="宋体" w:hint="eastAsia"/>
                <w:szCs w:val="21"/>
              </w:rPr>
              <w:t>：</w:t>
            </w:r>
            <w:r w:rsidRPr="00FF7892">
              <w:rPr>
                <w:rFonts w:ascii="宋体" w:hAnsi="宋体"/>
                <w:szCs w:val="21"/>
              </w:rPr>
              <w:t>亿千瓦时</w:t>
            </w:r>
            <w:r w:rsidRPr="00FF7892">
              <w:rPr>
                <w:rFonts w:ascii="宋体" w:hAnsi="宋体" w:hint="eastAsia"/>
                <w:szCs w:val="21"/>
              </w:rPr>
              <w:t>），按以下区间确定得分：</w:t>
            </w:r>
          </w:p>
          <w:p w:rsidR="00F13D7B" w:rsidRPr="004C2B4A" w:rsidRDefault="00F13D7B" w:rsidP="0025328C">
            <w:pPr>
              <w:pStyle w:val="af4"/>
              <w:numPr>
                <w:ilvl w:val="0"/>
                <w:numId w:val="31"/>
              </w:numPr>
              <w:ind w:firstLineChars="0"/>
              <w:rPr>
                <w:rFonts w:ascii="宋体" w:hAnsi="宋体"/>
                <w:szCs w:val="21"/>
              </w:rPr>
            </w:pPr>
            <w:r w:rsidRPr="00FF7892">
              <w:rPr>
                <w:rFonts w:ascii="宋体" w:hAnsi="宋体" w:hint="eastAsia"/>
                <w:szCs w:val="21"/>
              </w:rPr>
              <w:t>总交易量【</w:t>
            </w:r>
            <w:r w:rsidRPr="00FF7892">
              <w:rPr>
                <w:rFonts w:ascii="宋体" w:hAnsi="宋体"/>
                <w:szCs w:val="21"/>
              </w:rPr>
              <w:t>40</w:t>
            </w:r>
            <w:r w:rsidRPr="00FF7892">
              <w:rPr>
                <w:rFonts w:ascii="宋体" w:hAnsi="宋体" w:hint="eastAsia"/>
                <w:szCs w:val="21"/>
              </w:rPr>
              <w:t>，∞），得</w:t>
            </w:r>
            <w:r>
              <w:rPr>
                <w:rFonts w:ascii="宋体" w:hAnsi="宋体" w:hint="eastAsia"/>
                <w:szCs w:val="21"/>
              </w:rPr>
              <w:t>1</w:t>
            </w:r>
            <w:r>
              <w:rPr>
                <w:rFonts w:ascii="宋体" w:hAnsi="宋体"/>
                <w:szCs w:val="21"/>
              </w:rPr>
              <w:t>5</w:t>
            </w:r>
            <w:r w:rsidRPr="00FF7892">
              <w:rPr>
                <w:rFonts w:ascii="宋体" w:hAnsi="宋体" w:hint="eastAsia"/>
                <w:szCs w:val="21"/>
              </w:rPr>
              <w:t>分</w:t>
            </w:r>
            <w:r>
              <w:rPr>
                <w:rFonts w:ascii="宋体" w:hAnsi="宋体" w:hint="eastAsia"/>
                <w:szCs w:val="21"/>
              </w:rPr>
              <w:t>。</w:t>
            </w:r>
          </w:p>
          <w:p w:rsidR="00F13D7B" w:rsidRPr="00FF7892" w:rsidRDefault="00F13D7B" w:rsidP="0025328C">
            <w:pPr>
              <w:pStyle w:val="af4"/>
              <w:numPr>
                <w:ilvl w:val="0"/>
                <w:numId w:val="31"/>
              </w:numPr>
              <w:ind w:firstLineChars="0"/>
              <w:rPr>
                <w:rFonts w:ascii="宋体" w:hAnsi="宋体"/>
                <w:szCs w:val="21"/>
              </w:rPr>
            </w:pPr>
            <w:r w:rsidRPr="00FF7892">
              <w:rPr>
                <w:rFonts w:ascii="宋体" w:hAnsi="宋体" w:hint="eastAsia"/>
                <w:szCs w:val="21"/>
              </w:rPr>
              <w:t>总交易量【</w:t>
            </w:r>
            <w:r w:rsidRPr="00FF7892">
              <w:rPr>
                <w:rFonts w:ascii="宋体" w:hAnsi="宋体"/>
                <w:szCs w:val="21"/>
              </w:rPr>
              <w:t>35</w:t>
            </w:r>
            <w:r w:rsidRPr="00FF7892">
              <w:rPr>
                <w:rFonts w:ascii="宋体" w:hAnsi="宋体" w:hint="eastAsia"/>
                <w:szCs w:val="21"/>
              </w:rPr>
              <w:t>，4</w:t>
            </w:r>
            <w:r w:rsidRPr="00FF7892">
              <w:rPr>
                <w:rFonts w:ascii="宋体" w:hAnsi="宋体"/>
                <w:szCs w:val="21"/>
              </w:rPr>
              <w:t>0</w:t>
            </w:r>
            <w:r w:rsidRPr="00FF7892">
              <w:rPr>
                <w:rFonts w:ascii="宋体" w:hAnsi="宋体" w:hint="eastAsia"/>
                <w:szCs w:val="21"/>
              </w:rPr>
              <w:t>），得</w:t>
            </w:r>
            <w:r>
              <w:rPr>
                <w:rFonts w:ascii="宋体" w:hAnsi="宋体" w:hint="eastAsia"/>
                <w:szCs w:val="21"/>
              </w:rPr>
              <w:t>12</w:t>
            </w:r>
            <w:r w:rsidRPr="00FF7892">
              <w:rPr>
                <w:rFonts w:ascii="宋体" w:hAnsi="宋体" w:hint="eastAsia"/>
                <w:szCs w:val="21"/>
              </w:rPr>
              <w:t>分</w:t>
            </w:r>
            <w:r>
              <w:rPr>
                <w:rFonts w:ascii="宋体" w:hAnsi="宋体" w:hint="eastAsia"/>
                <w:szCs w:val="21"/>
              </w:rPr>
              <w:t>。</w:t>
            </w:r>
          </w:p>
          <w:p w:rsidR="00F13D7B" w:rsidRPr="00FF7892" w:rsidRDefault="00F13D7B" w:rsidP="0025328C">
            <w:pPr>
              <w:pStyle w:val="af4"/>
              <w:numPr>
                <w:ilvl w:val="0"/>
                <w:numId w:val="31"/>
              </w:numPr>
              <w:ind w:firstLineChars="0"/>
              <w:rPr>
                <w:rFonts w:ascii="宋体" w:hAnsi="宋体"/>
                <w:szCs w:val="21"/>
              </w:rPr>
            </w:pPr>
            <w:r w:rsidRPr="00FF7892">
              <w:rPr>
                <w:rFonts w:ascii="宋体" w:hAnsi="宋体" w:hint="eastAsia"/>
                <w:szCs w:val="21"/>
              </w:rPr>
              <w:t>总交易量【</w:t>
            </w:r>
            <w:r w:rsidRPr="00FF7892">
              <w:rPr>
                <w:rFonts w:ascii="宋体" w:hAnsi="宋体"/>
                <w:szCs w:val="21"/>
              </w:rPr>
              <w:t>30</w:t>
            </w:r>
            <w:r w:rsidRPr="00FF7892">
              <w:rPr>
                <w:rFonts w:ascii="宋体" w:hAnsi="宋体" w:hint="eastAsia"/>
                <w:szCs w:val="21"/>
              </w:rPr>
              <w:t>，35），</w:t>
            </w:r>
            <w:r w:rsidRPr="00FF7892">
              <w:rPr>
                <w:rFonts w:ascii="宋体" w:hAnsi="宋体"/>
                <w:szCs w:val="21"/>
              </w:rPr>
              <w:t>得</w:t>
            </w:r>
            <w:r>
              <w:rPr>
                <w:rFonts w:ascii="宋体" w:hAnsi="宋体" w:hint="eastAsia"/>
                <w:szCs w:val="21"/>
              </w:rPr>
              <w:t>9</w:t>
            </w:r>
            <w:r w:rsidRPr="00FF7892">
              <w:rPr>
                <w:rFonts w:ascii="宋体" w:hAnsi="宋体" w:hint="eastAsia"/>
                <w:szCs w:val="21"/>
              </w:rPr>
              <w:t>分</w:t>
            </w:r>
            <w:r>
              <w:rPr>
                <w:rFonts w:ascii="宋体" w:hAnsi="宋体" w:hint="eastAsia"/>
                <w:szCs w:val="21"/>
              </w:rPr>
              <w:t>。</w:t>
            </w:r>
          </w:p>
          <w:p w:rsidR="00F13D7B" w:rsidRPr="00FF7892" w:rsidRDefault="00F13D7B" w:rsidP="0025328C">
            <w:pPr>
              <w:pStyle w:val="af4"/>
              <w:numPr>
                <w:ilvl w:val="0"/>
                <w:numId w:val="31"/>
              </w:numPr>
              <w:ind w:firstLineChars="0"/>
              <w:rPr>
                <w:rFonts w:ascii="宋体" w:hAnsi="宋体"/>
                <w:szCs w:val="21"/>
              </w:rPr>
            </w:pPr>
            <w:r w:rsidRPr="00FF7892">
              <w:rPr>
                <w:rFonts w:ascii="宋体" w:hAnsi="宋体" w:hint="eastAsia"/>
                <w:szCs w:val="21"/>
              </w:rPr>
              <w:t>总交易量【</w:t>
            </w:r>
            <w:r w:rsidRPr="00FF7892">
              <w:rPr>
                <w:rFonts w:ascii="宋体" w:hAnsi="宋体"/>
                <w:szCs w:val="21"/>
              </w:rPr>
              <w:t>25</w:t>
            </w:r>
            <w:r w:rsidRPr="00FF7892">
              <w:rPr>
                <w:rFonts w:ascii="宋体" w:hAnsi="宋体" w:hint="eastAsia"/>
                <w:szCs w:val="21"/>
              </w:rPr>
              <w:t>，30），</w:t>
            </w:r>
            <w:r w:rsidRPr="00FF7892">
              <w:rPr>
                <w:rFonts w:ascii="宋体" w:hAnsi="宋体"/>
                <w:szCs w:val="21"/>
              </w:rPr>
              <w:t>得</w:t>
            </w:r>
            <w:r>
              <w:rPr>
                <w:rFonts w:ascii="宋体" w:hAnsi="宋体" w:hint="eastAsia"/>
                <w:szCs w:val="21"/>
              </w:rPr>
              <w:t>6</w:t>
            </w:r>
            <w:r w:rsidRPr="00FF7892">
              <w:rPr>
                <w:rFonts w:ascii="宋体" w:hAnsi="宋体" w:hint="eastAsia"/>
                <w:szCs w:val="21"/>
              </w:rPr>
              <w:t>分</w:t>
            </w:r>
            <w:r>
              <w:rPr>
                <w:rFonts w:ascii="宋体" w:hAnsi="宋体" w:hint="eastAsia"/>
                <w:szCs w:val="21"/>
              </w:rPr>
              <w:t>。</w:t>
            </w:r>
          </w:p>
          <w:p w:rsidR="00F13D7B" w:rsidRPr="00B11E2A" w:rsidRDefault="00F13D7B" w:rsidP="0025328C">
            <w:pPr>
              <w:pStyle w:val="af4"/>
              <w:numPr>
                <w:ilvl w:val="0"/>
                <w:numId w:val="31"/>
              </w:numPr>
              <w:ind w:firstLineChars="0"/>
              <w:rPr>
                <w:rFonts w:ascii="宋体" w:hAnsi="宋体"/>
                <w:szCs w:val="21"/>
              </w:rPr>
            </w:pPr>
            <w:r w:rsidRPr="00FF7892">
              <w:rPr>
                <w:rFonts w:ascii="宋体" w:hAnsi="宋体" w:hint="eastAsia"/>
                <w:szCs w:val="21"/>
              </w:rPr>
              <w:t>总交易量【</w:t>
            </w:r>
            <w:r w:rsidRPr="00FF7892">
              <w:rPr>
                <w:rFonts w:ascii="宋体" w:hAnsi="宋体"/>
                <w:szCs w:val="21"/>
              </w:rPr>
              <w:t>20</w:t>
            </w:r>
            <w:r w:rsidRPr="00FF7892">
              <w:rPr>
                <w:rFonts w:ascii="宋体" w:hAnsi="宋体" w:hint="eastAsia"/>
                <w:szCs w:val="21"/>
              </w:rPr>
              <w:t>，25），</w:t>
            </w:r>
            <w:r w:rsidRPr="00FF7892">
              <w:rPr>
                <w:rFonts w:ascii="宋体" w:hAnsi="宋体"/>
                <w:szCs w:val="21"/>
              </w:rPr>
              <w:t>得</w:t>
            </w:r>
            <w:r>
              <w:rPr>
                <w:rFonts w:ascii="宋体" w:hAnsi="宋体" w:hint="eastAsia"/>
                <w:szCs w:val="21"/>
              </w:rPr>
              <w:t>3</w:t>
            </w:r>
            <w:r w:rsidRPr="00FF7892">
              <w:rPr>
                <w:rFonts w:ascii="宋体" w:hAnsi="宋体" w:hint="eastAsia"/>
                <w:szCs w:val="21"/>
              </w:rPr>
              <w:t>分</w:t>
            </w:r>
            <w:r>
              <w:rPr>
                <w:rFonts w:ascii="宋体" w:hAnsi="宋体" w:hint="eastAsia"/>
                <w:szCs w:val="21"/>
              </w:rPr>
              <w:t>。</w:t>
            </w:r>
          </w:p>
        </w:tc>
      </w:tr>
    </w:tbl>
    <w:p w:rsidR="005A0276" w:rsidRPr="00923D14" w:rsidRDefault="005A0276"/>
    <w:p w:rsidR="00C87BA8" w:rsidRPr="00A64711" w:rsidRDefault="00946F47" w:rsidP="007E3ACF">
      <w:pPr>
        <w:spacing w:line="400" w:lineRule="exact"/>
        <w:ind w:firstLineChars="200" w:firstLine="480"/>
        <w:rPr>
          <w:rFonts w:ascii="宋体" w:hAnsi="宋体" w:cs="Arial"/>
          <w:sz w:val="24"/>
          <w:szCs w:val="24"/>
        </w:rPr>
      </w:pPr>
      <w:r w:rsidRPr="00A7423C">
        <w:rPr>
          <w:rFonts w:ascii="宋体" w:hAnsi="宋体" w:cs="Arial" w:hint="eastAsia"/>
          <w:sz w:val="24"/>
          <w:szCs w:val="24"/>
        </w:rPr>
        <w:t>评审小组根据综合得分</w:t>
      </w:r>
      <w:r w:rsidR="0047051E" w:rsidRPr="00A7423C">
        <w:rPr>
          <w:rFonts w:ascii="宋体" w:hAnsi="宋体" w:cs="Arial" w:hint="eastAsia"/>
          <w:sz w:val="24"/>
          <w:szCs w:val="24"/>
        </w:rPr>
        <w:t>（四舍五入至小数点后4位）</w:t>
      </w:r>
      <w:r w:rsidRPr="00A7423C">
        <w:rPr>
          <w:rFonts w:ascii="宋体" w:hAnsi="宋体" w:cs="Arial" w:hint="eastAsia"/>
          <w:sz w:val="24"/>
          <w:szCs w:val="24"/>
        </w:rPr>
        <w:t>按由高到低的顺序进行排序，</w:t>
      </w:r>
      <w:r w:rsidR="00497633" w:rsidRPr="00497633">
        <w:rPr>
          <w:rFonts w:ascii="宋体" w:hAnsi="宋体" w:cs="Arial" w:hint="eastAsia"/>
          <w:sz w:val="24"/>
          <w:szCs w:val="24"/>
        </w:rPr>
        <w:t>并推荐综合得分最高的比选申请人为第一中选候选人，推荐第二高者为第二中选候选人，以此类推。如综合得分相同的，按投标报价得分由高到低顺序排列，得分且投标报价相同的，由评审小组不记名投票的方式按少数服从多数的原则决定其排名顺序。若排名第一的中标候选供应商自愿放弃资格或由于不可抗力的原因不能按合同规定履约的，则排名第二的中标候选供应商可以被确认为中标人，以此类推</w:t>
      </w:r>
      <w:r w:rsidR="00497633">
        <w:rPr>
          <w:rFonts w:ascii="宋体" w:hAnsi="宋体" w:cs="Arial" w:hint="eastAsia"/>
          <w:sz w:val="24"/>
          <w:szCs w:val="24"/>
        </w:rPr>
        <w:t>。</w:t>
      </w:r>
    </w:p>
    <w:p w:rsidR="00E728D9" w:rsidRPr="00923D14" w:rsidRDefault="00C87BA8" w:rsidP="00C87BA8">
      <w:pPr>
        <w:widowControl/>
        <w:jc w:val="left"/>
        <w:rPr>
          <w:rFonts w:ascii="Arial" w:cs="Arial"/>
          <w:sz w:val="24"/>
          <w:szCs w:val="24"/>
        </w:rPr>
      </w:pPr>
      <w:r>
        <w:rPr>
          <w:rFonts w:ascii="Arial" w:cs="Arial"/>
          <w:sz w:val="24"/>
          <w:szCs w:val="24"/>
        </w:rPr>
        <w:br w:type="page"/>
      </w:r>
    </w:p>
    <w:p w:rsidR="00E728D9" w:rsidRPr="00C87BA8" w:rsidRDefault="00E728D9" w:rsidP="00C87BA8">
      <w:pPr>
        <w:pStyle w:val="1"/>
        <w:jc w:val="center"/>
        <w:rPr>
          <w:sz w:val="28"/>
          <w:szCs w:val="28"/>
        </w:rPr>
      </w:pPr>
      <w:bookmarkStart w:id="150" w:name="_Toc512247111"/>
      <w:bookmarkStart w:id="151" w:name="_Toc437544532"/>
      <w:bookmarkStart w:id="152" w:name="_Toc437544687"/>
      <w:r w:rsidRPr="00C87BA8">
        <w:rPr>
          <w:rFonts w:hint="eastAsia"/>
          <w:sz w:val="28"/>
          <w:szCs w:val="28"/>
        </w:rPr>
        <w:lastRenderedPageBreak/>
        <w:t>第四章</w:t>
      </w:r>
      <w:r w:rsidR="00B314B2">
        <w:rPr>
          <w:rFonts w:hint="eastAsia"/>
          <w:sz w:val="28"/>
          <w:szCs w:val="28"/>
        </w:rPr>
        <w:t xml:space="preserve"> </w:t>
      </w:r>
      <w:r w:rsidRPr="00C87BA8">
        <w:rPr>
          <w:rFonts w:hint="eastAsia"/>
          <w:sz w:val="28"/>
          <w:szCs w:val="28"/>
        </w:rPr>
        <w:t>合同条款</w:t>
      </w:r>
      <w:bookmarkEnd w:id="150"/>
    </w:p>
    <w:p w:rsidR="00E728D9" w:rsidRPr="00923D14" w:rsidRDefault="00E728D9" w:rsidP="00732C2A">
      <w:pPr>
        <w:spacing w:after="100" w:afterAutospacing="1"/>
        <w:jc w:val="center"/>
        <w:rPr>
          <w:b/>
          <w:sz w:val="28"/>
        </w:rPr>
      </w:pPr>
      <w:r w:rsidRPr="00923D14">
        <w:rPr>
          <w:rFonts w:hint="eastAsia"/>
          <w:b/>
          <w:sz w:val="28"/>
        </w:rPr>
        <w:t>（格式）</w:t>
      </w:r>
      <w:bookmarkEnd w:id="151"/>
      <w:bookmarkEnd w:id="152"/>
    </w:p>
    <w:p w:rsidR="00E728D9" w:rsidRPr="00923D14" w:rsidRDefault="00E728D9">
      <w:pPr>
        <w:spacing w:after="120"/>
        <w:jc w:val="center"/>
        <w:rPr>
          <w:rFonts w:ascii="黑体" w:eastAsia="黑体"/>
          <w:sz w:val="11"/>
          <w:szCs w:val="11"/>
        </w:rPr>
      </w:pPr>
    </w:p>
    <w:p w:rsidR="00732C2A" w:rsidRPr="00923D14" w:rsidRDefault="00732C2A">
      <w:pPr>
        <w:spacing w:after="120"/>
        <w:jc w:val="center"/>
        <w:rPr>
          <w:rFonts w:ascii="黑体" w:eastAsia="黑体"/>
          <w:sz w:val="36"/>
          <w:szCs w:val="36"/>
        </w:rPr>
      </w:pPr>
    </w:p>
    <w:p w:rsidR="00732C2A" w:rsidRPr="00923D14" w:rsidRDefault="00732C2A">
      <w:pPr>
        <w:spacing w:after="120"/>
        <w:jc w:val="center"/>
        <w:rPr>
          <w:rFonts w:ascii="黑体" w:eastAsia="黑体"/>
          <w:sz w:val="36"/>
          <w:szCs w:val="36"/>
        </w:rPr>
      </w:pPr>
    </w:p>
    <w:p w:rsidR="00E728D9" w:rsidRPr="00923D14" w:rsidRDefault="00E728D9">
      <w:pPr>
        <w:spacing w:after="120"/>
        <w:jc w:val="center"/>
        <w:rPr>
          <w:rFonts w:ascii="黑体" w:eastAsia="黑体"/>
          <w:sz w:val="36"/>
          <w:szCs w:val="36"/>
        </w:rPr>
      </w:pPr>
      <w:r w:rsidRPr="00923D14">
        <w:rPr>
          <w:rFonts w:ascii="黑体" w:eastAsia="黑体" w:hint="eastAsia"/>
          <w:sz w:val="36"/>
          <w:szCs w:val="36"/>
        </w:rPr>
        <w:t xml:space="preserve">南宁轨道交通集团有限责任公司 </w:t>
      </w:r>
    </w:p>
    <w:p w:rsidR="00E728D9" w:rsidRPr="00923D14" w:rsidRDefault="003F3399">
      <w:pPr>
        <w:spacing w:after="120"/>
        <w:jc w:val="center"/>
        <w:rPr>
          <w:rFonts w:ascii="黑体" w:eastAsia="黑体"/>
          <w:sz w:val="36"/>
          <w:szCs w:val="36"/>
        </w:rPr>
      </w:pPr>
      <w:r>
        <w:rPr>
          <w:rFonts w:ascii="黑体" w:eastAsia="黑体" w:hint="eastAsia"/>
          <w:sz w:val="36"/>
          <w:szCs w:val="36"/>
        </w:rPr>
        <w:t>2</w:t>
      </w:r>
      <w:r>
        <w:rPr>
          <w:rFonts w:ascii="黑体" w:eastAsia="黑体"/>
          <w:sz w:val="36"/>
          <w:szCs w:val="36"/>
        </w:rPr>
        <w:t>02</w:t>
      </w:r>
      <w:r w:rsidR="00796628">
        <w:rPr>
          <w:rFonts w:ascii="黑体" w:eastAsia="黑体"/>
          <w:sz w:val="36"/>
          <w:szCs w:val="36"/>
        </w:rPr>
        <w:t>1</w:t>
      </w:r>
      <w:r>
        <w:rPr>
          <w:rFonts w:ascii="黑体" w:eastAsia="黑体"/>
          <w:sz w:val="36"/>
          <w:szCs w:val="36"/>
        </w:rPr>
        <w:t>年广西电力市场化交易</w:t>
      </w:r>
      <w:r w:rsidR="00E728D9" w:rsidRPr="00923D14">
        <w:rPr>
          <w:rFonts w:ascii="黑体" w:eastAsia="黑体" w:hint="eastAsia"/>
          <w:sz w:val="36"/>
          <w:szCs w:val="36"/>
        </w:rPr>
        <w:t>项目</w:t>
      </w:r>
    </w:p>
    <w:p w:rsidR="00E728D9" w:rsidRPr="00923D14" w:rsidRDefault="00E728D9">
      <w:pPr>
        <w:jc w:val="center"/>
        <w:rPr>
          <w:rFonts w:ascii="宋体" w:hAnsi="宋体"/>
          <w:b/>
          <w:sz w:val="52"/>
        </w:rPr>
      </w:pPr>
    </w:p>
    <w:p w:rsidR="00E728D9" w:rsidRPr="00923D14" w:rsidRDefault="00E728D9">
      <w:pPr>
        <w:jc w:val="center"/>
        <w:rPr>
          <w:rFonts w:ascii="宋体" w:hAnsi="宋体"/>
          <w:b/>
          <w:sz w:val="52"/>
        </w:rPr>
      </w:pPr>
      <w:r w:rsidRPr="00923D14">
        <w:rPr>
          <w:rFonts w:ascii="宋体" w:hAnsi="宋体" w:hint="eastAsia"/>
          <w:b/>
          <w:sz w:val="52"/>
        </w:rPr>
        <w:t>合</w:t>
      </w:r>
    </w:p>
    <w:p w:rsidR="00E728D9" w:rsidRPr="00923D14" w:rsidRDefault="00E728D9">
      <w:pPr>
        <w:jc w:val="center"/>
        <w:rPr>
          <w:rFonts w:ascii="宋体" w:hAnsi="宋体"/>
          <w:b/>
          <w:sz w:val="52"/>
        </w:rPr>
      </w:pPr>
      <w:r w:rsidRPr="00923D14">
        <w:rPr>
          <w:rFonts w:ascii="宋体" w:hAnsi="宋体" w:hint="eastAsia"/>
          <w:b/>
          <w:sz w:val="52"/>
        </w:rPr>
        <w:t>同</w:t>
      </w:r>
    </w:p>
    <w:p w:rsidR="00E728D9" w:rsidRPr="00923D14" w:rsidRDefault="00E728D9">
      <w:pPr>
        <w:jc w:val="center"/>
        <w:rPr>
          <w:rFonts w:ascii="宋体" w:hAnsi="宋体"/>
          <w:b/>
          <w:sz w:val="52"/>
        </w:rPr>
      </w:pPr>
      <w:r w:rsidRPr="00923D14">
        <w:rPr>
          <w:rFonts w:ascii="宋体" w:hAnsi="宋体" w:hint="eastAsia"/>
          <w:b/>
          <w:sz w:val="52"/>
        </w:rPr>
        <w:t>书</w:t>
      </w:r>
    </w:p>
    <w:p w:rsidR="00E728D9" w:rsidRPr="00923D14" w:rsidRDefault="00E728D9">
      <w:pPr>
        <w:ind w:leftChars="707" w:left="3129" w:hangingChars="546" w:hanging="1644"/>
        <w:rPr>
          <w:rFonts w:ascii="宋体" w:hAnsi="宋体"/>
          <w:b/>
          <w:sz w:val="30"/>
        </w:rPr>
      </w:pPr>
    </w:p>
    <w:p w:rsidR="00E728D9" w:rsidRPr="00923D14" w:rsidRDefault="00E728D9">
      <w:pPr>
        <w:ind w:leftChars="707" w:left="3123" w:hangingChars="546" w:hanging="1638"/>
        <w:rPr>
          <w:rFonts w:ascii="宋体" w:hAnsi="宋体"/>
          <w:sz w:val="30"/>
          <w:szCs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r w:rsidRPr="00923D14">
        <w:rPr>
          <w:rFonts w:ascii="宋体" w:hAnsi="宋体" w:hint="eastAsia"/>
          <w:b/>
          <w:sz w:val="30"/>
        </w:rPr>
        <w:t xml:space="preserve">甲    方： </w:t>
      </w:r>
      <w:r w:rsidRPr="00923D14">
        <w:rPr>
          <w:rFonts w:hint="eastAsia"/>
          <w:sz w:val="30"/>
          <w:szCs w:val="30"/>
        </w:rPr>
        <w:t>南宁轨道交通集团有限责任公司</w:t>
      </w:r>
    </w:p>
    <w:p w:rsidR="00E728D9" w:rsidRPr="00923D14" w:rsidRDefault="00E728D9">
      <w:pPr>
        <w:ind w:firstLineChars="500" w:firstLine="1506"/>
        <w:rPr>
          <w:rFonts w:ascii="宋体" w:hAnsi="宋体"/>
          <w:b/>
          <w:bCs/>
          <w:sz w:val="30"/>
        </w:rPr>
      </w:pPr>
      <w:r w:rsidRPr="00923D14">
        <w:rPr>
          <w:rFonts w:ascii="宋体" w:hAnsi="宋体" w:hint="eastAsia"/>
          <w:b/>
          <w:sz w:val="30"/>
        </w:rPr>
        <w:t>乙    方：</w:t>
      </w:r>
    </w:p>
    <w:p w:rsidR="00E728D9" w:rsidRPr="00923D14" w:rsidRDefault="00E728D9">
      <w:pPr>
        <w:spacing w:line="360" w:lineRule="auto"/>
        <w:ind w:rightChars="-41" w:right="-86" w:firstLineChars="483" w:firstLine="1455"/>
        <w:rPr>
          <w:rFonts w:ascii="宋体" w:hAnsi="宋体"/>
          <w:b/>
          <w:sz w:val="32"/>
        </w:rPr>
      </w:pPr>
      <w:r w:rsidRPr="00923D14">
        <w:rPr>
          <w:rFonts w:ascii="宋体" w:hAnsi="宋体" w:hint="eastAsia"/>
          <w:b/>
          <w:sz w:val="30"/>
        </w:rPr>
        <w:t>签约</w:t>
      </w:r>
      <w:r w:rsidR="00CE608E">
        <w:rPr>
          <w:rFonts w:ascii="宋体" w:hAnsi="宋体" w:hint="eastAsia"/>
          <w:b/>
          <w:bCs/>
          <w:sz w:val="30"/>
        </w:rPr>
        <w:t>时间</w:t>
      </w:r>
      <w:r w:rsidRPr="00923D14">
        <w:rPr>
          <w:rFonts w:ascii="宋体" w:hAnsi="宋体" w:hint="eastAsia"/>
          <w:b/>
          <w:bCs/>
          <w:sz w:val="30"/>
        </w:rPr>
        <w:t>：</w:t>
      </w:r>
    </w:p>
    <w:p w:rsidR="00E728D9" w:rsidRPr="00923D14" w:rsidRDefault="00E728D9">
      <w:pPr>
        <w:widowControl/>
        <w:jc w:val="center"/>
        <w:rPr>
          <w:rFonts w:ascii="宋体" w:hAnsi="宋体"/>
          <w:b/>
          <w:sz w:val="44"/>
          <w:szCs w:val="44"/>
        </w:rPr>
      </w:pPr>
      <w:r w:rsidRPr="00923D14">
        <w:rPr>
          <w:rFonts w:ascii="宋体" w:hAnsi="宋体"/>
          <w:b/>
          <w:sz w:val="32"/>
        </w:rPr>
        <w:br w:type="page"/>
      </w:r>
      <w:r w:rsidRPr="00923D14">
        <w:rPr>
          <w:rFonts w:ascii="宋体" w:hAnsi="宋体" w:hint="eastAsia"/>
          <w:b/>
          <w:sz w:val="44"/>
          <w:szCs w:val="44"/>
        </w:rPr>
        <w:lastRenderedPageBreak/>
        <w:t>合 同 正 文</w:t>
      </w:r>
    </w:p>
    <w:p w:rsidR="004D69D2" w:rsidRDefault="004D69D2" w:rsidP="002A41DE">
      <w:pPr>
        <w:spacing w:beforeLines="50" w:before="156" w:afterLines="50" w:after="156" w:line="360" w:lineRule="auto"/>
        <w:ind w:rightChars="-41" w:right="-86"/>
        <w:rPr>
          <w:rFonts w:ascii="宋体" w:hAnsi="宋体"/>
          <w:kern w:val="0"/>
          <w:sz w:val="24"/>
        </w:rPr>
      </w:pPr>
    </w:p>
    <w:p w:rsidR="004676F5" w:rsidRPr="00536228" w:rsidRDefault="004676F5" w:rsidP="002A41DE">
      <w:pPr>
        <w:spacing w:line="360" w:lineRule="auto"/>
        <w:rPr>
          <w:rFonts w:ascii="宋体" w:hAnsi="宋体"/>
          <w:color w:val="000000"/>
          <w:sz w:val="24"/>
          <w:szCs w:val="24"/>
        </w:rPr>
      </w:pPr>
      <w:r w:rsidRPr="00536228">
        <w:rPr>
          <w:rFonts w:ascii="宋体" w:hAnsi="宋体" w:hint="eastAsia"/>
          <w:color w:val="000000"/>
          <w:sz w:val="24"/>
          <w:szCs w:val="24"/>
        </w:rPr>
        <w:t>甲方：</w:t>
      </w:r>
      <w:r w:rsidRPr="00536228">
        <w:rPr>
          <w:rFonts w:ascii="宋体" w:hAnsi="宋体" w:hint="eastAsia"/>
          <w:color w:val="000000"/>
          <w:sz w:val="24"/>
          <w:szCs w:val="24"/>
          <w:u w:val="single"/>
        </w:rPr>
        <w:t xml:space="preserve"> </w:t>
      </w:r>
      <w:r w:rsidR="00177EE1">
        <w:rPr>
          <w:rFonts w:ascii="宋体" w:hAnsi="宋体" w:hint="eastAsia"/>
          <w:color w:val="000000"/>
          <w:sz w:val="24"/>
          <w:szCs w:val="24"/>
          <w:u w:val="single"/>
        </w:rPr>
        <w:t>南宁轨道交通集团有限责任公司</w:t>
      </w:r>
      <w:r w:rsidRP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p>
    <w:p w:rsidR="004676F5" w:rsidRPr="00536228" w:rsidRDefault="004676F5" w:rsidP="002A41DE">
      <w:pPr>
        <w:spacing w:line="360" w:lineRule="auto"/>
        <w:rPr>
          <w:rFonts w:ascii="宋体" w:hAnsi="宋体"/>
          <w:color w:val="000000"/>
          <w:sz w:val="24"/>
          <w:szCs w:val="24"/>
        </w:rPr>
      </w:pPr>
    </w:p>
    <w:p w:rsidR="004676F5" w:rsidRDefault="004676F5" w:rsidP="002A41DE">
      <w:pPr>
        <w:spacing w:line="360" w:lineRule="auto"/>
        <w:rPr>
          <w:rFonts w:ascii="宋体" w:hAnsi="宋体"/>
          <w:color w:val="000000"/>
          <w:sz w:val="24"/>
          <w:szCs w:val="24"/>
          <w:u w:val="single"/>
        </w:rPr>
      </w:pPr>
      <w:r w:rsidRPr="00536228">
        <w:rPr>
          <w:rFonts w:ascii="宋体" w:hAnsi="宋体" w:hint="eastAsia"/>
          <w:color w:val="000000"/>
          <w:sz w:val="24"/>
          <w:szCs w:val="24"/>
        </w:rPr>
        <w:t>乙方：</w:t>
      </w:r>
      <w:r w:rsidRPr="00536228">
        <w:rPr>
          <w:rFonts w:ascii="宋体" w:hAnsi="宋体" w:hint="eastAsia"/>
          <w:color w:val="000000"/>
          <w:sz w:val="24"/>
          <w:szCs w:val="24"/>
          <w:u w:val="single"/>
        </w:rPr>
        <w:t xml:space="preserve">                        </w:t>
      </w:r>
      <w:r w:rsidRP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p>
    <w:p w:rsidR="00280658" w:rsidRPr="00536228" w:rsidRDefault="00280658" w:rsidP="002A41DE">
      <w:pPr>
        <w:spacing w:line="360" w:lineRule="auto"/>
        <w:rPr>
          <w:rFonts w:ascii="宋体" w:hAnsi="宋体"/>
          <w:color w:val="000000"/>
          <w:sz w:val="24"/>
          <w:szCs w:val="24"/>
        </w:rPr>
      </w:pPr>
    </w:p>
    <w:p w:rsidR="004676F5" w:rsidRPr="00536228" w:rsidRDefault="004676F5" w:rsidP="002A41DE">
      <w:pPr>
        <w:spacing w:line="360" w:lineRule="auto"/>
        <w:ind w:firstLineChars="200" w:firstLine="480"/>
        <w:rPr>
          <w:rFonts w:ascii="宋体" w:hAnsi="宋体"/>
          <w:color w:val="000000"/>
          <w:sz w:val="24"/>
          <w:szCs w:val="24"/>
        </w:rPr>
      </w:pPr>
      <w:r w:rsidRPr="00536228">
        <w:rPr>
          <w:rFonts w:ascii="宋体" w:hAnsi="宋体" w:hint="eastAsia"/>
          <w:color w:val="000000"/>
          <w:sz w:val="24"/>
          <w:szCs w:val="24"/>
        </w:rPr>
        <w:t xml:space="preserve">    甲、乙双方均</w:t>
      </w:r>
      <w:r w:rsidR="00E72251">
        <w:rPr>
          <w:rFonts w:ascii="宋体" w:hAnsi="宋体" w:hint="eastAsia"/>
          <w:color w:val="000000"/>
          <w:sz w:val="24"/>
          <w:szCs w:val="24"/>
        </w:rPr>
        <w:t>已</w:t>
      </w:r>
      <w:r w:rsidR="00CD5520">
        <w:rPr>
          <w:rFonts w:ascii="宋体" w:hAnsi="宋体" w:hint="eastAsia"/>
          <w:color w:val="000000"/>
          <w:sz w:val="24"/>
          <w:szCs w:val="24"/>
        </w:rPr>
        <w:t>完全成为</w:t>
      </w:r>
      <w:r w:rsidRPr="00536228">
        <w:rPr>
          <w:rFonts w:ascii="宋体" w:hAnsi="宋体" w:hint="eastAsia"/>
          <w:color w:val="000000"/>
          <w:sz w:val="24"/>
          <w:szCs w:val="24"/>
        </w:rPr>
        <w:t>广西电力市场化交易市场主体，本着平等、自愿、公平、诚信的原则，现就市场交易事宜达成</w:t>
      </w:r>
      <w:r w:rsidR="00D50EE8">
        <w:rPr>
          <w:rFonts w:ascii="宋体" w:hAnsi="宋体" w:hint="eastAsia"/>
          <w:color w:val="000000"/>
          <w:sz w:val="24"/>
          <w:szCs w:val="24"/>
        </w:rPr>
        <w:t>如下约定</w:t>
      </w:r>
      <w:r w:rsidRPr="00536228">
        <w:rPr>
          <w:rFonts w:ascii="宋体" w:hAnsi="宋体" w:hint="eastAsia"/>
          <w:color w:val="000000"/>
          <w:sz w:val="24"/>
          <w:szCs w:val="24"/>
        </w:rPr>
        <w:t>：</w:t>
      </w:r>
    </w:p>
    <w:p w:rsidR="00152480" w:rsidRPr="00152480" w:rsidRDefault="00152480" w:rsidP="00F27AD5">
      <w:pPr>
        <w:pStyle w:val="af4"/>
        <w:numPr>
          <w:ilvl w:val="0"/>
          <w:numId w:val="23"/>
        </w:numPr>
        <w:spacing w:line="360" w:lineRule="auto"/>
        <w:ind w:left="0" w:firstLine="480"/>
        <w:rPr>
          <w:rFonts w:ascii="宋体" w:hAnsi="宋体"/>
          <w:color w:val="000000"/>
          <w:sz w:val="24"/>
          <w:szCs w:val="24"/>
        </w:rPr>
      </w:pPr>
      <w:r w:rsidRPr="00152480">
        <w:rPr>
          <w:rFonts w:ascii="宋体" w:hAnsi="宋体" w:hint="eastAsia"/>
          <w:color w:val="000000"/>
          <w:sz w:val="24"/>
          <w:szCs w:val="24"/>
        </w:rPr>
        <w:t>交易电量</w:t>
      </w:r>
    </w:p>
    <w:p w:rsidR="00BE0535" w:rsidRDefault="00152480" w:rsidP="00F27AD5">
      <w:pPr>
        <w:pStyle w:val="af4"/>
        <w:numPr>
          <w:ilvl w:val="0"/>
          <w:numId w:val="24"/>
        </w:numPr>
        <w:spacing w:line="360" w:lineRule="auto"/>
        <w:ind w:left="0" w:firstLine="480"/>
        <w:rPr>
          <w:rFonts w:ascii="宋体" w:hAnsi="宋体"/>
          <w:color w:val="000000"/>
          <w:sz w:val="24"/>
          <w:szCs w:val="24"/>
        </w:rPr>
      </w:pPr>
      <w:r w:rsidRPr="00B97F9D">
        <w:rPr>
          <w:rFonts w:ascii="宋体" w:hAnsi="宋体" w:hint="eastAsia"/>
          <w:color w:val="000000"/>
          <w:sz w:val="24"/>
          <w:szCs w:val="24"/>
        </w:rPr>
        <w:t>本合同各方同意：甲乙双方通过广西电力市场交易系统达成的交易电量__</w:t>
      </w:r>
      <w:r w:rsidR="004758B2" w:rsidRPr="00B97F9D">
        <w:rPr>
          <w:rFonts w:ascii="宋体" w:hAnsi="宋体" w:hint="eastAsia"/>
          <w:color w:val="000000"/>
          <w:sz w:val="24"/>
          <w:szCs w:val="24"/>
        </w:rPr>
        <w:t>____</w:t>
      </w:r>
      <w:r w:rsidR="008329D2" w:rsidRPr="00B97F9D">
        <w:rPr>
          <w:rFonts w:ascii="宋体" w:hAnsi="宋体" w:hint="eastAsia"/>
          <w:color w:val="000000"/>
          <w:sz w:val="24"/>
          <w:szCs w:val="24"/>
        </w:rPr>
        <w:t>_</w:t>
      </w:r>
      <w:r w:rsidRPr="00B97F9D">
        <w:rPr>
          <w:rFonts w:ascii="宋体" w:hAnsi="宋体" w:hint="eastAsia"/>
          <w:color w:val="000000"/>
          <w:sz w:val="24"/>
          <w:szCs w:val="24"/>
        </w:rPr>
        <w:t>万千瓦时（</w:t>
      </w:r>
      <w:r w:rsidRPr="00B97F9D">
        <w:rPr>
          <w:rFonts w:ascii="宋体" w:hAnsi="宋体"/>
          <w:color w:val="000000"/>
          <w:sz w:val="24"/>
          <w:szCs w:val="24"/>
        </w:rPr>
        <w:t>甲方侧计量</w:t>
      </w:r>
      <w:r w:rsidRPr="00B97F9D">
        <w:rPr>
          <w:rFonts w:ascii="宋体" w:hAnsi="宋体" w:hint="eastAsia"/>
          <w:color w:val="000000"/>
          <w:sz w:val="24"/>
          <w:szCs w:val="24"/>
        </w:rPr>
        <w:t>），电量交割时间为</w:t>
      </w:r>
      <w:r w:rsidR="004758B2" w:rsidRPr="00B97F9D">
        <w:rPr>
          <w:rFonts w:ascii="宋体" w:hAnsi="宋体" w:hint="eastAsia"/>
          <w:color w:val="000000"/>
          <w:sz w:val="24"/>
          <w:szCs w:val="24"/>
        </w:rPr>
        <w:t>自</w:t>
      </w:r>
      <w:r w:rsidR="008329D2" w:rsidRPr="00B97F9D">
        <w:rPr>
          <w:rFonts w:ascii="宋体" w:hAnsi="宋体" w:hint="eastAsia"/>
          <w:color w:val="000000"/>
          <w:sz w:val="24"/>
          <w:szCs w:val="24"/>
          <w:u w:val="single"/>
        </w:rPr>
        <w:t xml:space="preserve">    </w:t>
      </w:r>
      <w:r w:rsidR="004758B2" w:rsidRPr="00B97F9D">
        <w:rPr>
          <w:rFonts w:ascii="宋体" w:hAnsi="宋体" w:hint="eastAsia"/>
          <w:color w:val="000000"/>
          <w:sz w:val="24"/>
          <w:szCs w:val="24"/>
          <w:u w:val="single"/>
        </w:rPr>
        <w:t xml:space="preserve"> </w:t>
      </w:r>
      <w:r w:rsidR="004758B2" w:rsidRPr="00B97F9D">
        <w:rPr>
          <w:rFonts w:ascii="宋体" w:hAnsi="宋体" w:hint="eastAsia"/>
          <w:color w:val="000000"/>
          <w:sz w:val="24"/>
          <w:szCs w:val="24"/>
        </w:rPr>
        <w:t>年</w:t>
      </w:r>
      <w:r w:rsidR="004758B2" w:rsidRPr="00B97F9D">
        <w:rPr>
          <w:rFonts w:ascii="宋体" w:hAnsi="宋体" w:hint="eastAsia"/>
          <w:color w:val="000000"/>
          <w:sz w:val="24"/>
          <w:szCs w:val="24"/>
          <w:u w:val="single"/>
        </w:rPr>
        <w:t xml:space="preserve">  </w:t>
      </w:r>
      <w:r w:rsidR="004758B2" w:rsidRPr="00B97F9D">
        <w:rPr>
          <w:rFonts w:ascii="宋体" w:hAnsi="宋体"/>
          <w:color w:val="000000"/>
          <w:sz w:val="24"/>
          <w:szCs w:val="24"/>
          <w:u w:val="single"/>
        </w:rPr>
        <w:t xml:space="preserve"> </w:t>
      </w:r>
      <w:r w:rsidR="004758B2" w:rsidRPr="00B97F9D">
        <w:rPr>
          <w:rFonts w:ascii="宋体" w:hAnsi="宋体" w:hint="eastAsia"/>
          <w:color w:val="000000"/>
          <w:sz w:val="24"/>
          <w:szCs w:val="24"/>
        </w:rPr>
        <w:t>月</w:t>
      </w:r>
      <w:r w:rsidR="004758B2" w:rsidRPr="00B97F9D">
        <w:rPr>
          <w:rFonts w:ascii="宋体" w:hAnsi="宋体" w:hint="eastAsia"/>
          <w:color w:val="000000"/>
          <w:sz w:val="24"/>
          <w:szCs w:val="24"/>
          <w:u w:val="single"/>
        </w:rPr>
        <w:t xml:space="preserve"> </w:t>
      </w:r>
      <w:r w:rsidR="004758B2" w:rsidRPr="00B97F9D">
        <w:rPr>
          <w:rFonts w:ascii="宋体" w:hAnsi="宋体"/>
          <w:color w:val="000000"/>
          <w:sz w:val="24"/>
          <w:szCs w:val="24"/>
          <w:u w:val="single"/>
        </w:rPr>
        <w:t xml:space="preserve">  </w:t>
      </w:r>
      <w:r w:rsidR="004758B2" w:rsidRPr="00B97F9D">
        <w:rPr>
          <w:rFonts w:ascii="宋体" w:hAnsi="宋体" w:hint="eastAsia"/>
          <w:color w:val="000000"/>
          <w:sz w:val="24"/>
          <w:szCs w:val="24"/>
        </w:rPr>
        <w:t>日至</w:t>
      </w:r>
      <w:r w:rsidR="004758B2" w:rsidRPr="00B97F9D">
        <w:rPr>
          <w:rFonts w:ascii="宋体" w:hAnsi="宋体" w:hint="eastAsia"/>
          <w:color w:val="000000"/>
          <w:sz w:val="24"/>
          <w:szCs w:val="24"/>
          <w:u w:val="single"/>
        </w:rPr>
        <w:t xml:space="preserve">  </w:t>
      </w:r>
      <w:r w:rsidR="008329D2" w:rsidRPr="00B97F9D">
        <w:rPr>
          <w:rFonts w:ascii="宋体" w:hAnsi="宋体"/>
          <w:color w:val="000000"/>
          <w:sz w:val="24"/>
          <w:szCs w:val="24"/>
          <w:u w:val="single"/>
        </w:rPr>
        <w:t xml:space="preserve"> </w:t>
      </w:r>
      <w:r w:rsidR="004758B2" w:rsidRPr="00B97F9D">
        <w:rPr>
          <w:rFonts w:ascii="宋体" w:hAnsi="宋体"/>
          <w:color w:val="000000"/>
          <w:sz w:val="24"/>
          <w:szCs w:val="24"/>
          <w:u w:val="single"/>
        </w:rPr>
        <w:t xml:space="preserve"> </w:t>
      </w:r>
      <w:r w:rsidR="004758B2" w:rsidRPr="00B97F9D">
        <w:rPr>
          <w:rFonts w:ascii="宋体" w:hAnsi="宋体" w:hint="eastAsia"/>
          <w:color w:val="000000"/>
          <w:sz w:val="24"/>
          <w:szCs w:val="24"/>
          <w:u w:val="single"/>
        </w:rPr>
        <w:t xml:space="preserve"> </w:t>
      </w:r>
      <w:r w:rsidR="004758B2" w:rsidRPr="00B97F9D">
        <w:rPr>
          <w:rFonts w:ascii="宋体" w:hAnsi="宋体" w:hint="eastAsia"/>
          <w:color w:val="000000"/>
          <w:sz w:val="24"/>
          <w:szCs w:val="24"/>
        </w:rPr>
        <w:t>年</w:t>
      </w:r>
      <w:r w:rsidR="004758B2" w:rsidRPr="00B97F9D">
        <w:rPr>
          <w:rFonts w:ascii="宋体" w:hAnsi="宋体" w:hint="eastAsia"/>
          <w:color w:val="000000"/>
          <w:sz w:val="24"/>
          <w:szCs w:val="24"/>
          <w:u w:val="single"/>
        </w:rPr>
        <w:t xml:space="preserve">  </w:t>
      </w:r>
      <w:r w:rsidR="004758B2" w:rsidRPr="00B97F9D">
        <w:rPr>
          <w:rFonts w:ascii="宋体" w:hAnsi="宋体"/>
          <w:color w:val="000000"/>
          <w:sz w:val="24"/>
          <w:szCs w:val="24"/>
          <w:u w:val="single"/>
        </w:rPr>
        <w:t xml:space="preserve"> </w:t>
      </w:r>
      <w:r w:rsidR="004758B2" w:rsidRPr="00B97F9D">
        <w:rPr>
          <w:rFonts w:ascii="宋体" w:hAnsi="宋体" w:hint="eastAsia"/>
          <w:color w:val="000000"/>
          <w:sz w:val="24"/>
          <w:szCs w:val="24"/>
        </w:rPr>
        <w:t>月</w:t>
      </w:r>
      <w:r w:rsidR="004758B2" w:rsidRPr="00B97F9D">
        <w:rPr>
          <w:rFonts w:ascii="宋体" w:hAnsi="宋体" w:hint="eastAsia"/>
          <w:color w:val="000000"/>
          <w:sz w:val="24"/>
          <w:szCs w:val="24"/>
          <w:u w:val="single"/>
        </w:rPr>
        <w:t xml:space="preserve"> </w:t>
      </w:r>
      <w:r w:rsidR="004758B2" w:rsidRPr="00B97F9D">
        <w:rPr>
          <w:rFonts w:ascii="宋体" w:hAnsi="宋体"/>
          <w:color w:val="000000"/>
          <w:sz w:val="24"/>
          <w:szCs w:val="24"/>
          <w:u w:val="single"/>
        </w:rPr>
        <w:t xml:space="preserve">  </w:t>
      </w:r>
      <w:r w:rsidR="004758B2" w:rsidRPr="00B97F9D">
        <w:rPr>
          <w:rFonts w:ascii="宋体" w:hAnsi="宋体" w:hint="eastAsia"/>
          <w:color w:val="000000"/>
          <w:sz w:val="24"/>
          <w:szCs w:val="24"/>
          <w:u w:val="single"/>
        </w:rPr>
        <w:t xml:space="preserve"> </w:t>
      </w:r>
      <w:r w:rsidR="004758B2" w:rsidRPr="00B97F9D">
        <w:rPr>
          <w:rFonts w:ascii="宋体" w:hAnsi="宋体" w:hint="eastAsia"/>
          <w:color w:val="000000"/>
          <w:sz w:val="24"/>
          <w:szCs w:val="24"/>
        </w:rPr>
        <w:t>日</w:t>
      </w:r>
      <w:r w:rsidR="00712C77" w:rsidRPr="00B97F9D">
        <w:rPr>
          <w:rFonts w:ascii="宋体" w:hAnsi="宋体" w:hint="eastAsia"/>
          <w:color w:val="000000"/>
          <w:sz w:val="24"/>
          <w:szCs w:val="24"/>
        </w:rPr>
        <w:t>。</w:t>
      </w:r>
    </w:p>
    <w:p w:rsidR="00F62D69" w:rsidRDefault="00F62D69" w:rsidP="00F27AD5">
      <w:pPr>
        <w:pStyle w:val="af4"/>
        <w:numPr>
          <w:ilvl w:val="0"/>
          <w:numId w:val="24"/>
        </w:numPr>
        <w:spacing w:line="360" w:lineRule="auto"/>
        <w:ind w:left="0" w:firstLine="480"/>
        <w:rPr>
          <w:rFonts w:ascii="宋体" w:hAnsi="宋体"/>
          <w:color w:val="000000"/>
          <w:sz w:val="24"/>
          <w:szCs w:val="24"/>
        </w:rPr>
      </w:pPr>
      <w:r>
        <w:rPr>
          <w:rFonts w:ascii="宋体" w:hAnsi="宋体"/>
          <w:color w:val="000000"/>
          <w:sz w:val="24"/>
          <w:szCs w:val="24"/>
        </w:rPr>
        <w:t>本合同约定电量为预估需求数量</w:t>
      </w:r>
      <w:r>
        <w:rPr>
          <w:rFonts w:ascii="宋体" w:hAnsi="宋体" w:hint="eastAsia"/>
          <w:color w:val="000000"/>
          <w:sz w:val="24"/>
          <w:szCs w:val="24"/>
        </w:rPr>
        <w:t>，</w:t>
      </w:r>
      <w:r w:rsidR="00FC2970">
        <w:rPr>
          <w:rFonts w:ascii="宋体" w:hAnsi="宋体" w:hint="eastAsia"/>
          <w:color w:val="000000"/>
          <w:sz w:val="24"/>
          <w:szCs w:val="24"/>
        </w:rPr>
        <w:t>各交易品种交易量上限</w:t>
      </w:r>
      <w:r w:rsidR="00FC2970" w:rsidRPr="00FC2970">
        <w:rPr>
          <w:rFonts w:ascii="宋体" w:hAnsi="宋体" w:hint="eastAsia"/>
          <w:color w:val="000000"/>
          <w:sz w:val="24"/>
          <w:szCs w:val="24"/>
        </w:rPr>
        <w:t>以南宁供电局、广西电力交易中心核定数量为准。</w:t>
      </w:r>
      <w:r w:rsidR="00FC2970">
        <w:rPr>
          <w:rFonts w:ascii="宋体" w:hAnsi="宋体" w:hint="eastAsia"/>
          <w:color w:val="000000"/>
          <w:sz w:val="24"/>
          <w:szCs w:val="24"/>
        </w:rPr>
        <w:t>某一交易品种</w:t>
      </w:r>
      <w:r w:rsidR="00E82235">
        <w:rPr>
          <w:rFonts w:ascii="宋体" w:hAnsi="宋体"/>
          <w:color w:val="000000"/>
          <w:sz w:val="24"/>
          <w:szCs w:val="24"/>
        </w:rPr>
        <w:t>约定电量</w:t>
      </w:r>
      <w:r w:rsidR="00FC2970">
        <w:rPr>
          <w:rFonts w:ascii="宋体" w:hAnsi="宋体" w:hint="eastAsia"/>
          <w:color w:val="000000"/>
          <w:sz w:val="24"/>
          <w:szCs w:val="24"/>
        </w:rPr>
        <w:t>超上限部分将合理分摊至本合同其他交易品种</w:t>
      </w:r>
      <w:r w:rsidR="002A7E8A">
        <w:rPr>
          <w:rFonts w:ascii="宋体" w:hAnsi="宋体" w:hint="eastAsia"/>
          <w:color w:val="000000"/>
          <w:sz w:val="24"/>
          <w:szCs w:val="24"/>
        </w:rPr>
        <w:t>，交易价格不变</w:t>
      </w:r>
      <w:r w:rsidR="00FC2970">
        <w:rPr>
          <w:rFonts w:ascii="宋体" w:hAnsi="宋体" w:hint="eastAsia"/>
          <w:color w:val="000000"/>
          <w:sz w:val="24"/>
          <w:szCs w:val="24"/>
        </w:rPr>
        <w:t>。</w:t>
      </w:r>
    </w:p>
    <w:p w:rsidR="00B97F9D" w:rsidRDefault="00152480" w:rsidP="00F27AD5">
      <w:pPr>
        <w:pStyle w:val="af4"/>
        <w:numPr>
          <w:ilvl w:val="0"/>
          <w:numId w:val="24"/>
        </w:numPr>
        <w:spacing w:line="360" w:lineRule="auto"/>
        <w:ind w:left="0" w:firstLine="480"/>
        <w:rPr>
          <w:rFonts w:ascii="宋体" w:hAnsi="宋体"/>
          <w:color w:val="000000"/>
          <w:sz w:val="24"/>
          <w:szCs w:val="24"/>
        </w:rPr>
      </w:pPr>
      <w:r w:rsidRPr="00B97F9D">
        <w:rPr>
          <w:rFonts w:ascii="宋体" w:hAnsi="宋体" w:hint="eastAsia"/>
          <w:color w:val="000000"/>
          <w:sz w:val="24"/>
          <w:szCs w:val="24"/>
        </w:rPr>
        <w:t>交易电量分解至月，作为甲方初始月度分解计划</w:t>
      </w:r>
      <w:r w:rsidR="00BE0535">
        <w:rPr>
          <w:rFonts w:ascii="宋体" w:hAnsi="宋体" w:hint="eastAsia"/>
          <w:color w:val="000000"/>
          <w:sz w:val="24"/>
          <w:szCs w:val="24"/>
        </w:rPr>
        <w:t>。</w:t>
      </w:r>
    </w:p>
    <w:p w:rsidR="00BE0535" w:rsidRDefault="00BE0535" w:rsidP="00BE0535">
      <w:pPr>
        <w:pStyle w:val="af4"/>
        <w:spacing w:line="360" w:lineRule="auto"/>
        <w:ind w:firstLine="480"/>
        <w:rPr>
          <w:rFonts w:ascii="宋体" w:hAnsi="宋体"/>
          <w:color w:val="000000"/>
          <w:sz w:val="24"/>
          <w:szCs w:val="24"/>
        </w:rPr>
      </w:pPr>
      <w:r>
        <w:rPr>
          <w:rFonts w:ascii="宋体" w:hAnsi="宋体"/>
          <w:color w:val="000000"/>
          <w:sz w:val="24"/>
          <w:szCs w:val="24"/>
        </w:rPr>
        <w:t>长协交易电量</w:t>
      </w:r>
      <w:r w:rsidRPr="00B97F9D">
        <w:rPr>
          <w:rFonts w:ascii="宋体" w:hAnsi="宋体"/>
          <w:color w:val="000000"/>
          <w:sz w:val="24"/>
          <w:szCs w:val="24"/>
        </w:rPr>
        <w:t>（单位：万千瓦时）</w:t>
      </w:r>
      <w:r>
        <w:rPr>
          <w:rFonts w:ascii="宋体" w:hAnsi="宋体" w:hint="eastAsia"/>
          <w:color w:val="000000"/>
          <w:sz w:val="24"/>
          <w:szCs w:val="24"/>
        </w:rPr>
        <w:t>：</w:t>
      </w:r>
    </w:p>
    <w:tbl>
      <w:tblPr>
        <w:tblStyle w:val="af5"/>
        <w:tblW w:w="5000" w:type="pct"/>
        <w:tblLook w:val="04A0" w:firstRow="1" w:lastRow="0" w:firstColumn="1" w:lastColumn="0" w:noHBand="0" w:noVBand="1"/>
      </w:tblPr>
      <w:tblGrid>
        <w:gridCol w:w="2112"/>
        <w:gridCol w:w="2392"/>
        <w:gridCol w:w="2392"/>
        <w:gridCol w:w="2390"/>
      </w:tblGrid>
      <w:tr w:rsidR="00DD48FF" w:rsidRPr="00710365" w:rsidTr="00DD48FF">
        <w:tc>
          <w:tcPr>
            <w:tcW w:w="1137"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1月：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2月：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3月：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4月：</w:t>
            </w:r>
          </w:p>
        </w:tc>
      </w:tr>
      <w:tr w:rsidR="00DD48FF" w:rsidRPr="00710365" w:rsidTr="00DD48FF">
        <w:tc>
          <w:tcPr>
            <w:tcW w:w="1137"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5月：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6月：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7月：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8月：</w:t>
            </w:r>
          </w:p>
        </w:tc>
      </w:tr>
      <w:tr w:rsidR="00DD48FF" w:rsidRPr="00710365" w:rsidTr="00DD48FF">
        <w:tc>
          <w:tcPr>
            <w:tcW w:w="1137"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9月：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10月：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11月：</w:t>
            </w:r>
          </w:p>
        </w:tc>
        <w:tc>
          <w:tcPr>
            <w:tcW w:w="1288" w:type="pct"/>
            <w:vAlign w:val="center"/>
          </w:tcPr>
          <w:p w:rsidR="00DD48FF" w:rsidRPr="00710365" w:rsidRDefault="00DD48FF" w:rsidP="00710365">
            <w:pPr>
              <w:spacing w:line="360" w:lineRule="auto"/>
              <w:rPr>
                <w:rFonts w:ascii="宋体" w:hAnsi="宋体"/>
                <w:color w:val="000000"/>
                <w:sz w:val="24"/>
                <w:szCs w:val="24"/>
              </w:rPr>
            </w:pPr>
            <w:r w:rsidRPr="00710365">
              <w:rPr>
                <w:rFonts w:ascii="宋体" w:hAnsi="宋体" w:hint="eastAsia"/>
                <w:color w:val="000000"/>
                <w:sz w:val="24"/>
                <w:szCs w:val="24"/>
              </w:rPr>
              <w:t>12月：</w:t>
            </w:r>
          </w:p>
        </w:tc>
      </w:tr>
    </w:tbl>
    <w:p w:rsidR="00DD48FF" w:rsidRDefault="00BE0535" w:rsidP="00BE0535">
      <w:pPr>
        <w:spacing w:line="360" w:lineRule="auto"/>
        <w:ind w:firstLineChars="200" w:firstLine="480"/>
        <w:rPr>
          <w:rFonts w:ascii="宋体" w:hAnsi="宋体"/>
          <w:color w:val="000000"/>
          <w:sz w:val="24"/>
          <w:szCs w:val="24"/>
        </w:rPr>
      </w:pPr>
      <w:r>
        <w:rPr>
          <w:rFonts w:ascii="宋体" w:hAnsi="宋体" w:hint="eastAsia"/>
          <w:color w:val="000000"/>
          <w:sz w:val="24"/>
          <w:szCs w:val="24"/>
        </w:rPr>
        <w:t>增量交易电量</w:t>
      </w:r>
      <w:r w:rsidRPr="00B97F9D">
        <w:rPr>
          <w:rFonts w:ascii="宋体" w:hAnsi="宋体"/>
          <w:color w:val="000000"/>
          <w:sz w:val="24"/>
          <w:szCs w:val="24"/>
        </w:rPr>
        <w:t>（单位：万千瓦时）</w:t>
      </w:r>
      <w:r>
        <w:rPr>
          <w:rFonts w:ascii="宋体" w:hAnsi="宋体" w:hint="eastAsia"/>
          <w:color w:val="000000"/>
          <w:sz w:val="24"/>
          <w:szCs w:val="24"/>
        </w:rPr>
        <w:t>：</w:t>
      </w:r>
    </w:p>
    <w:tbl>
      <w:tblPr>
        <w:tblStyle w:val="af5"/>
        <w:tblW w:w="5000" w:type="pct"/>
        <w:tblLook w:val="04A0" w:firstRow="1" w:lastRow="0" w:firstColumn="1" w:lastColumn="0" w:noHBand="0" w:noVBand="1"/>
      </w:tblPr>
      <w:tblGrid>
        <w:gridCol w:w="2112"/>
        <w:gridCol w:w="2392"/>
        <w:gridCol w:w="2392"/>
        <w:gridCol w:w="2390"/>
      </w:tblGrid>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2月：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3月：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4月：</w:t>
            </w:r>
          </w:p>
        </w:tc>
      </w:tr>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5月：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6月：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7月：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8月：</w:t>
            </w:r>
          </w:p>
        </w:tc>
      </w:tr>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9月：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10月：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11月：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12月：</w:t>
            </w:r>
          </w:p>
        </w:tc>
      </w:tr>
    </w:tbl>
    <w:p w:rsidR="00BE0535" w:rsidRDefault="00BE0535" w:rsidP="00BE0535">
      <w:pPr>
        <w:spacing w:line="360" w:lineRule="auto"/>
        <w:ind w:firstLineChars="200" w:firstLine="480"/>
        <w:rPr>
          <w:rFonts w:ascii="宋体" w:hAnsi="宋体"/>
          <w:color w:val="000000"/>
          <w:sz w:val="24"/>
          <w:szCs w:val="24"/>
        </w:rPr>
      </w:pPr>
      <w:r>
        <w:rPr>
          <w:rFonts w:ascii="宋体" w:hAnsi="宋体"/>
          <w:color w:val="000000"/>
          <w:sz w:val="24"/>
          <w:szCs w:val="24"/>
        </w:rPr>
        <w:t>集中竞价交易电量</w:t>
      </w:r>
      <w:r w:rsidRPr="00B97F9D">
        <w:rPr>
          <w:rFonts w:ascii="宋体" w:hAnsi="宋体"/>
          <w:color w:val="000000"/>
          <w:sz w:val="24"/>
          <w:szCs w:val="24"/>
        </w:rPr>
        <w:t>（单位：万千瓦时）</w:t>
      </w:r>
      <w:r>
        <w:rPr>
          <w:rFonts w:ascii="宋体" w:hAnsi="宋体" w:hint="eastAsia"/>
          <w:color w:val="000000"/>
          <w:sz w:val="24"/>
          <w:szCs w:val="24"/>
        </w:rPr>
        <w:t>：</w:t>
      </w:r>
    </w:p>
    <w:tbl>
      <w:tblPr>
        <w:tblStyle w:val="af5"/>
        <w:tblW w:w="5000" w:type="pct"/>
        <w:tblLook w:val="04A0" w:firstRow="1" w:lastRow="0" w:firstColumn="1" w:lastColumn="0" w:noHBand="0" w:noVBand="1"/>
      </w:tblPr>
      <w:tblGrid>
        <w:gridCol w:w="2112"/>
        <w:gridCol w:w="2392"/>
        <w:gridCol w:w="2392"/>
        <w:gridCol w:w="2390"/>
      </w:tblGrid>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2月：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3月：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4月：</w:t>
            </w:r>
          </w:p>
        </w:tc>
      </w:tr>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5月：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6月：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7月：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8月：</w:t>
            </w:r>
          </w:p>
        </w:tc>
      </w:tr>
      <w:tr w:rsidR="00BE0535" w:rsidRPr="00710365" w:rsidTr="007442AF">
        <w:tc>
          <w:tcPr>
            <w:tcW w:w="1137"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9月：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10月：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11月：</w:t>
            </w:r>
          </w:p>
        </w:tc>
        <w:tc>
          <w:tcPr>
            <w:tcW w:w="1288" w:type="pct"/>
            <w:vAlign w:val="center"/>
          </w:tcPr>
          <w:p w:rsidR="00BE0535" w:rsidRPr="00710365" w:rsidRDefault="00BE0535" w:rsidP="00710365">
            <w:pPr>
              <w:spacing w:line="360" w:lineRule="auto"/>
              <w:rPr>
                <w:rFonts w:ascii="宋体" w:hAnsi="宋体"/>
                <w:color w:val="000000"/>
                <w:sz w:val="24"/>
                <w:szCs w:val="24"/>
              </w:rPr>
            </w:pPr>
            <w:r w:rsidRPr="00710365">
              <w:rPr>
                <w:rFonts w:ascii="宋体" w:hAnsi="宋体" w:hint="eastAsia"/>
                <w:color w:val="000000"/>
                <w:sz w:val="24"/>
                <w:szCs w:val="24"/>
              </w:rPr>
              <w:t>12月：</w:t>
            </w:r>
          </w:p>
        </w:tc>
      </w:tr>
    </w:tbl>
    <w:p w:rsidR="00B97F9D" w:rsidRPr="00B97F9D" w:rsidRDefault="00B97F9D" w:rsidP="00F27AD5">
      <w:pPr>
        <w:pStyle w:val="af4"/>
        <w:numPr>
          <w:ilvl w:val="0"/>
          <w:numId w:val="24"/>
        </w:numPr>
        <w:spacing w:line="360" w:lineRule="auto"/>
        <w:ind w:left="0" w:firstLine="480"/>
        <w:rPr>
          <w:rFonts w:ascii="宋体" w:hAnsi="宋体"/>
          <w:color w:val="000000"/>
          <w:sz w:val="24"/>
          <w:szCs w:val="24"/>
        </w:rPr>
      </w:pPr>
      <w:r w:rsidRPr="00B97F9D">
        <w:rPr>
          <w:rFonts w:ascii="宋体" w:hAnsi="宋体" w:hint="eastAsia"/>
          <w:color w:val="000000"/>
          <w:sz w:val="24"/>
          <w:szCs w:val="24"/>
        </w:rPr>
        <w:t>在合同电量不变的前提下，各方可根据交易规则，通过</w:t>
      </w:r>
      <w:r w:rsidR="00E72A65" w:rsidRPr="00B97F9D">
        <w:rPr>
          <w:rFonts w:ascii="宋体" w:hAnsi="宋体" w:hint="eastAsia"/>
          <w:color w:val="000000"/>
          <w:sz w:val="24"/>
          <w:szCs w:val="24"/>
        </w:rPr>
        <w:t>广西电力市场</w:t>
      </w:r>
      <w:r w:rsidRPr="00B97F9D">
        <w:rPr>
          <w:rFonts w:ascii="宋体" w:hAnsi="宋体" w:hint="eastAsia"/>
          <w:color w:val="000000"/>
          <w:sz w:val="24"/>
          <w:szCs w:val="24"/>
        </w:rPr>
        <w:t>交易系统申请对本合同后续月份交易电量的分月计划进行滚动调整。本合同电量的分月计划调整，在电力交易中心发布后形成月度交易计划，作为本合同执行依据。</w:t>
      </w:r>
    </w:p>
    <w:p w:rsidR="004676F5" w:rsidRPr="00536228" w:rsidRDefault="004676F5" w:rsidP="00F27AD5">
      <w:pPr>
        <w:pStyle w:val="af4"/>
        <w:numPr>
          <w:ilvl w:val="0"/>
          <w:numId w:val="23"/>
        </w:numPr>
        <w:spacing w:line="360" w:lineRule="auto"/>
        <w:ind w:left="0" w:firstLine="480"/>
        <w:rPr>
          <w:rFonts w:ascii="宋体" w:hAnsi="宋体"/>
          <w:color w:val="000000"/>
          <w:sz w:val="24"/>
          <w:szCs w:val="24"/>
        </w:rPr>
      </w:pPr>
      <w:r w:rsidRPr="00536228">
        <w:rPr>
          <w:rFonts w:ascii="宋体" w:hAnsi="宋体" w:hint="eastAsia"/>
          <w:color w:val="000000"/>
          <w:sz w:val="24"/>
          <w:szCs w:val="24"/>
        </w:rPr>
        <w:lastRenderedPageBreak/>
        <w:t>交易价格</w:t>
      </w:r>
    </w:p>
    <w:p w:rsidR="004676F5" w:rsidRPr="001D326F" w:rsidRDefault="004676F5" w:rsidP="00F27AD5">
      <w:pPr>
        <w:pStyle w:val="af4"/>
        <w:numPr>
          <w:ilvl w:val="0"/>
          <w:numId w:val="25"/>
        </w:numPr>
        <w:spacing w:line="360" w:lineRule="auto"/>
        <w:ind w:left="0" w:firstLine="480"/>
        <w:jc w:val="left"/>
        <w:rPr>
          <w:rFonts w:ascii="宋体" w:hAnsi="宋体"/>
          <w:color w:val="000000"/>
          <w:sz w:val="24"/>
          <w:szCs w:val="24"/>
        </w:rPr>
      </w:pPr>
      <w:r w:rsidRPr="001D326F">
        <w:rPr>
          <w:rFonts w:ascii="宋体" w:hAnsi="宋体" w:hint="eastAsia"/>
          <w:color w:val="000000"/>
          <w:sz w:val="24"/>
          <w:szCs w:val="24"/>
        </w:rPr>
        <w:t>经协商，</w:t>
      </w:r>
      <w:r w:rsidR="00157849" w:rsidRPr="001D326F">
        <w:rPr>
          <w:rFonts w:ascii="宋体" w:hAnsi="宋体" w:hint="eastAsia"/>
          <w:color w:val="000000"/>
          <w:sz w:val="24"/>
          <w:szCs w:val="24"/>
        </w:rPr>
        <w:t>甲、乙双方</w:t>
      </w:r>
      <w:r w:rsidR="00045F88" w:rsidRPr="00045F88">
        <w:rPr>
          <w:rFonts w:ascii="宋体" w:hAnsi="宋体" w:hint="eastAsia"/>
          <w:color w:val="000000"/>
          <w:sz w:val="24"/>
          <w:szCs w:val="24"/>
        </w:rPr>
        <w:t>通过</w:t>
      </w:r>
      <w:r w:rsidR="00045F88">
        <w:rPr>
          <w:rFonts w:ascii="宋体" w:hAnsi="宋体" w:hint="eastAsia"/>
          <w:color w:val="000000"/>
          <w:sz w:val="24"/>
          <w:szCs w:val="24"/>
        </w:rPr>
        <w:t>广西</w:t>
      </w:r>
      <w:r w:rsidR="00045F88" w:rsidRPr="00045F88">
        <w:rPr>
          <w:rFonts w:ascii="宋体" w:hAnsi="宋体" w:hint="eastAsia"/>
          <w:color w:val="000000"/>
          <w:sz w:val="24"/>
          <w:szCs w:val="24"/>
        </w:rPr>
        <w:t>电力交易中心组织的市场化交易</w:t>
      </w:r>
      <w:r w:rsidR="00157849" w:rsidRPr="001D326F">
        <w:rPr>
          <w:rFonts w:ascii="宋体" w:hAnsi="宋体" w:hint="eastAsia"/>
          <w:color w:val="000000"/>
          <w:sz w:val="24"/>
          <w:szCs w:val="24"/>
        </w:rPr>
        <w:t>达成</w:t>
      </w:r>
      <w:r w:rsidR="00045F88">
        <w:rPr>
          <w:rFonts w:ascii="宋体" w:hAnsi="宋体" w:hint="eastAsia"/>
          <w:color w:val="000000"/>
          <w:sz w:val="24"/>
          <w:szCs w:val="24"/>
        </w:rPr>
        <w:t>的</w:t>
      </w:r>
      <w:r w:rsidR="00157849" w:rsidRPr="001D326F">
        <w:rPr>
          <w:rFonts w:ascii="宋体" w:hAnsi="宋体" w:hint="eastAsia"/>
          <w:color w:val="000000"/>
          <w:sz w:val="24"/>
          <w:szCs w:val="24"/>
        </w:rPr>
        <w:t>交易价格为长协交易</w:t>
      </w:r>
      <w:r w:rsidR="00157849" w:rsidRPr="001D326F">
        <w:rPr>
          <w:rFonts w:ascii="宋体" w:hAnsi="宋体" w:hint="eastAsia"/>
          <w:color w:val="000000"/>
          <w:sz w:val="24"/>
          <w:szCs w:val="24"/>
          <w:u w:val="single"/>
        </w:rPr>
        <w:t xml:space="preserve"> </w:t>
      </w:r>
      <w:r w:rsidR="00157849" w:rsidRPr="001D326F">
        <w:rPr>
          <w:rFonts w:ascii="宋体" w:hAnsi="宋体"/>
          <w:color w:val="000000"/>
          <w:sz w:val="24"/>
          <w:szCs w:val="24"/>
          <w:u w:val="single"/>
        </w:rPr>
        <w:t xml:space="preserve">       </w:t>
      </w:r>
      <w:r w:rsidR="00157849" w:rsidRPr="001D326F">
        <w:rPr>
          <w:rFonts w:ascii="宋体" w:hAnsi="宋体" w:hint="eastAsia"/>
          <w:color w:val="000000"/>
          <w:sz w:val="24"/>
          <w:szCs w:val="24"/>
          <w:u w:val="single"/>
        </w:rPr>
        <w:t xml:space="preserve"> </w:t>
      </w:r>
      <w:r w:rsidR="00157849" w:rsidRPr="001D326F">
        <w:rPr>
          <w:rFonts w:ascii="宋体" w:hAnsi="宋体" w:hint="eastAsia"/>
          <w:color w:val="000000"/>
          <w:sz w:val="24"/>
          <w:szCs w:val="24"/>
        </w:rPr>
        <w:t>元/千瓦时，</w:t>
      </w:r>
      <w:r w:rsidR="00B54D8C" w:rsidRPr="001D326F">
        <w:rPr>
          <w:rFonts w:ascii="宋体" w:hAnsi="宋体" w:hint="eastAsia"/>
          <w:color w:val="000000"/>
          <w:sz w:val="24"/>
          <w:szCs w:val="24"/>
        </w:rPr>
        <w:t>增量交易</w:t>
      </w:r>
      <w:r w:rsidR="00B54D8C" w:rsidRPr="001D326F">
        <w:rPr>
          <w:rFonts w:ascii="宋体" w:hAnsi="宋体" w:hint="eastAsia"/>
          <w:color w:val="000000"/>
          <w:sz w:val="24"/>
          <w:szCs w:val="24"/>
          <w:u w:val="single"/>
        </w:rPr>
        <w:t xml:space="preserve"> </w:t>
      </w:r>
      <w:r w:rsidR="00B54D8C" w:rsidRPr="001D326F">
        <w:rPr>
          <w:rFonts w:ascii="宋体" w:hAnsi="宋体"/>
          <w:color w:val="000000"/>
          <w:sz w:val="24"/>
          <w:szCs w:val="24"/>
          <w:u w:val="single"/>
        </w:rPr>
        <w:t xml:space="preserve">       </w:t>
      </w:r>
      <w:r w:rsidR="00B54D8C" w:rsidRPr="001D326F">
        <w:rPr>
          <w:rFonts w:ascii="宋体" w:hAnsi="宋体" w:hint="eastAsia"/>
          <w:color w:val="000000"/>
          <w:sz w:val="24"/>
          <w:szCs w:val="24"/>
          <w:u w:val="single"/>
        </w:rPr>
        <w:t xml:space="preserve"> </w:t>
      </w:r>
      <w:r w:rsidR="00B54D8C" w:rsidRPr="001D326F">
        <w:rPr>
          <w:rFonts w:ascii="宋体" w:hAnsi="宋体" w:hint="eastAsia"/>
          <w:color w:val="000000"/>
          <w:sz w:val="24"/>
          <w:szCs w:val="24"/>
        </w:rPr>
        <w:t>元/千瓦时,</w:t>
      </w:r>
      <w:r w:rsidR="00157849" w:rsidRPr="001D326F">
        <w:rPr>
          <w:rFonts w:ascii="宋体" w:hAnsi="宋体" w:hint="eastAsia"/>
          <w:color w:val="000000"/>
          <w:sz w:val="24"/>
          <w:szCs w:val="24"/>
        </w:rPr>
        <w:t>集中竞价交易</w:t>
      </w:r>
      <w:r w:rsidR="00F72918">
        <w:rPr>
          <w:rFonts w:ascii="宋体" w:hAnsi="宋体" w:hint="eastAsia"/>
          <w:color w:val="000000"/>
          <w:sz w:val="24"/>
          <w:szCs w:val="24"/>
        </w:rPr>
        <w:t>分成</w:t>
      </w:r>
      <w:r w:rsidR="00157849" w:rsidRPr="001D326F">
        <w:rPr>
          <w:rFonts w:ascii="宋体" w:hAnsi="宋体" w:hint="eastAsia"/>
          <w:color w:val="000000"/>
          <w:sz w:val="24"/>
          <w:szCs w:val="24"/>
          <w:u w:val="single"/>
        </w:rPr>
        <w:t xml:space="preserve"> </w:t>
      </w:r>
      <w:r w:rsidR="00BD6FA9" w:rsidRPr="001D326F">
        <w:rPr>
          <w:rFonts w:ascii="宋体" w:hAnsi="宋体"/>
          <w:color w:val="000000"/>
          <w:sz w:val="24"/>
          <w:szCs w:val="24"/>
          <w:u w:val="single"/>
        </w:rPr>
        <w:t xml:space="preserve">      </w:t>
      </w:r>
      <w:r w:rsidR="00157849" w:rsidRPr="001D326F">
        <w:rPr>
          <w:rFonts w:ascii="宋体" w:hAnsi="宋体" w:hint="eastAsia"/>
          <w:color w:val="000000"/>
          <w:sz w:val="24"/>
          <w:szCs w:val="24"/>
        </w:rPr>
        <w:t>。</w:t>
      </w:r>
    </w:p>
    <w:tbl>
      <w:tblPr>
        <w:tblStyle w:val="af5"/>
        <w:tblW w:w="5000" w:type="pct"/>
        <w:tblLook w:val="04A0" w:firstRow="1" w:lastRow="0" w:firstColumn="1" w:lastColumn="0" w:noHBand="0" w:noVBand="1"/>
      </w:tblPr>
      <w:tblGrid>
        <w:gridCol w:w="836"/>
        <w:gridCol w:w="2489"/>
        <w:gridCol w:w="1937"/>
        <w:gridCol w:w="2013"/>
        <w:gridCol w:w="2011"/>
      </w:tblGrid>
      <w:tr w:rsidR="00157849" w:rsidRPr="00F9487B" w:rsidTr="007020EA">
        <w:tc>
          <w:tcPr>
            <w:tcW w:w="450" w:type="pct"/>
            <w:vAlign w:val="center"/>
          </w:tcPr>
          <w:p w:rsidR="00157849" w:rsidRPr="00F9487B" w:rsidRDefault="00157849" w:rsidP="00157849">
            <w:pPr>
              <w:jc w:val="center"/>
            </w:pPr>
            <w:r w:rsidRPr="00F9487B">
              <w:t>序号</w:t>
            </w:r>
          </w:p>
        </w:tc>
        <w:tc>
          <w:tcPr>
            <w:tcW w:w="1340" w:type="pct"/>
            <w:vAlign w:val="center"/>
          </w:tcPr>
          <w:p w:rsidR="00157849" w:rsidRPr="00F9487B" w:rsidRDefault="00157849" w:rsidP="00157849">
            <w:pPr>
              <w:jc w:val="center"/>
            </w:pPr>
            <w:r w:rsidRPr="00F9487B">
              <w:t>项目</w:t>
            </w:r>
          </w:p>
        </w:tc>
        <w:tc>
          <w:tcPr>
            <w:tcW w:w="1043" w:type="pct"/>
            <w:vAlign w:val="center"/>
          </w:tcPr>
          <w:p w:rsidR="00157849" w:rsidRDefault="00157849" w:rsidP="00157849">
            <w:pPr>
              <w:jc w:val="center"/>
            </w:pPr>
            <w:r>
              <w:rPr>
                <w:rFonts w:hint="eastAsia"/>
              </w:rPr>
              <w:t>预估</w:t>
            </w:r>
            <w:r>
              <w:t>需求</w:t>
            </w:r>
            <w:r w:rsidRPr="00F9487B">
              <w:t>数量</w:t>
            </w:r>
          </w:p>
          <w:p w:rsidR="00157849" w:rsidRPr="00F9487B" w:rsidRDefault="00157849" w:rsidP="00157849">
            <w:pPr>
              <w:jc w:val="center"/>
            </w:pPr>
            <w:r w:rsidRPr="00F9487B">
              <w:rPr>
                <w:rFonts w:hint="eastAsia"/>
              </w:rPr>
              <w:t>（</w:t>
            </w:r>
            <w:r>
              <w:rPr>
                <w:rFonts w:hint="eastAsia"/>
              </w:rPr>
              <w:t>万</w:t>
            </w:r>
            <w:r w:rsidRPr="00F9487B">
              <w:rPr>
                <w:rFonts w:hint="eastAsia"/>
              </w:rPr>
              <w:t>千瓦时）</w:t>
            </w:r>
          </w:p>
        </w:tc>
        <w:tc>
          <w:tcPr>
            <w:tcW w:w="1084" w:type="pct"/>
            <w:vAlign w:val="center"/>
          </w:tcPr>
          <w:p w:rsidR="00157849" w:rsidRDefault="00157849" w:rsidP="00157849">
            <w:pPr>
              <w:jc w:val="center"/>
            </w:pPr>
            <w:r>
              <w:t>交易</w:t>
            </w:r>
            <w:r w:rsidRPr="00F9487B">
              <w:t>单价</w:t>
            </w:r>
          </w:p>
          <w:p w:rsidR="00157849" w:rsidRPr="00F9487B" w:rsidRDefault="00157849" w:rsidP="00157849">
            <w:pPr>
              <w:jc w:val="center"/>
            </w:pPr>
            <w:r w:rsidRPr="00F9487B">
              <w:rPr>
                <w:rFonts w:hint="eastAsia"/>
              </w:rPr>
              <w:t>（元</w:t>
            </w:r>
            <w:r w:rsidRPr="00F9487B">
              <w:rPr>
                <w:rFonts w:hint="eastAsia"/>
              </w:rPr>
              <w:t>/</w:t>
            </w:r>
            <w:r w:rsidRPr="00F9487B">
              <w:rPr>
                <w:rFonts w:hint="eastAsia"/>
              </w:rPr>
              <w:t>千瓦时）</w:t>
            </w:r>
          </w:p>
        </w:tc>
        <w:tc>
          <w:tcPr>
            <w:tcW w:w="1084" w:type="pct"/>
            <w:tcBorders>
              <w:bottom w:val="single" w:sz="4" w:space="0" w:color="auto"/>
            </w:tcBorders>
            <w:vAlign w:val="center"/>
          </w:tcPr>
          <w:p w:rsidR="00157849" w:rsidRDefault="00157849" w:rsidP="00BB2335">
            <w:pPr>
              <w:jc w:val="center"/>
            </w:pPr>
            <w:r>
              <w:t>代理分成</w:t>
            </w:r>
          </w:p>
          <w:p w:rsidR="00307F2F" w:rsidRDefault="00307F2F" w:rsidP="00BB2335">
            <w:pPr>
              <w:jc w:val="center"/>
            </w:pPr>
            <w:r>
              <w:rPr>
                <w:rFonts w:hint="eastAsia"/>
              </w:rPr>
              <w:t>（</w:t>
            </w:r>
            <w:r>
              <w:rPr>
                <w:rFonts w:hint="eastAsia"/>
              </w:rPr>
              <w:t>%</w:t>
            </w:r>
            <w:r>
              <w:rPr>
                <w:rFonts w:hint="eastAsia"/>
              </w:rPr>
              <w:t>）</w:t>
            </w:r>
          </w:p>
        </w:tc>
      </w:tr>
      <w:tr w:rsidR="00157849" w:rsidRPr="00F9487B" w:rsidTr="007020EA">
        <w:tc>
          <w:tcPr>
            <w:tcW w:w="450" w:type="pct"/>
            <w:vAlign w:val="center"/>
          </w:tcPr>
          <w:p w:rsidR="00157849" w:rsidRPr="00F9487B" w:rsidRDefault="00157849" w:rsidP="00157849">
            <w:pPr>
              <w:jc w:val="center"/>
            </w:pPr>
            <w:r w:rsidRPr="00F9487B">
              <w:rPr>
                <w:rFonts w:hint="eastAsia"/>
              </w:rPr>
              <w:t>1</w:t>
            </w:r>
          </w:p>
        </w:tc>
        <w:tc>
          <w:tcPr>
            <w:tcW w:w="1340" w:type="pct"/>
            <w:vAlign w:val="center"/>
          </w:tcPr>
          <w:p w:rsidR="00157849" w:rsidRPr="00F9487B" w:rsidRDefault="00157849" w:rsidP="00157849">
            <w:pPr>
              <w:jc w:val="center"/>
            </w:pPr>
            <w:r w:rsidRPr="00F9487B">
              <w:t>长协交易电量</w:t>
            </w:r>
          </w:p>
        </w:tc>
        <w:tc>
          <w:tcPr>
            <w:tcW w:w="1043" w:type="pct"/>
            <w:vAlign w:val="center"/>
          </w:tcPr>
          <w:p w:rsidR="00157849" w:rsidRPr="00F9487B" w:rsidRDefault="00157849" w:rsidP="00157849">
            <w:pPr>
              <w:jc w:val="center"/>
            </w:pPr>
          </w:p>
        </w:tc>
        <w:tc>
          <w:tcPr>
            <w:tcW w:w="1084" w:type="pct"/>
            <w:vAlign w:val="center"/>
          </w:tcPr>
          <w:p w:rsidR="00157849" w:rsidRPr="00F9487B" w:rsidRDefault="00157849" w:rsidP="00157849">
            <w:pPr>
              <w:jc w:val="center"/>
            </w:pPr>
          </w:p>
        </w:tc>
        <w:tc>
          <w:tcPr>
            <w:tcW w:w="1084" w:type="pct"/>
            <w:tcBorders>
              <w:bottom w:val="single" w:sz="4" w:space="0" w:color="auto"/>
              <w:tl2br w:val="single" w:sz="4" w:space="0" w:color="auto"/>
            </w:tcBorders>
            <w:vAlign w:val="center"/>
          </w:tcPr>
          <w:p w:rsidR="00157849" w:rsidRPr="00F9487B" w:rsidRDefault="00157849" w:rsidP="00157849">
            <w:pPr>
              <w:jc w:val="center"/>
            </w:pPr>
          </w:p>
        </w:tc>
      </w:tr>
      <w:tr w:rsidR="00DD48FF" w:rsidRPr="00F9487B" w:rsidTr="00BB2335">
        <w:tc>
          <w:tcPr>
            <w:tcW w:w="450" w:type="pct"/>
            <w:vAlign w:val="center"/>
          </w:tcPr>
          <w:p w:rsidR="00DD48FF" w:rsidRPr="00F9487B" w:rsidRDefault="00DD48FF" w:rsidP="00157849">
            <w:pPr>
              <w:jc w:val="center"/>
            </w:pPr>
            <w:r>
              <w:rPr>
                <w:rFonts w:hint="eastAsia"/>
              </w:rPr>
              <w:t>2</w:t>
            </w:r>
          </w:p>
        </w:tc>
        <w:tc>
          <w:tcPr>
            <w:tcW w:w="1340" w:type="pct"/>
            <w:vAlign w:val="center"/>
          </w:tcPr>
          <w:p w:rsidR="00DD48FF" w:rsidRPr="00F9487B" w:rsidRDefault="00DD48FF" w:rsidP="00157849">
            <w:pPr>
              <w:jc w:val="center"/>
            </w:pPr>
            <w:r>
              <w:t>增量交易</w:t>
            </w:r>
          </w:p>
        </w:tc>
        <w:tc>
          <w:tcPr>
            <w:tcW w:w="1043" w:type="pct"/>
            <w:vAlign w:val="center"/>
          </w:tcPr>
          <w:p w:rsidR="00DD48FF" w:rsidRPr="00F9487B" w:rsidRDefault="00DD48FF" w:rsidP="00157849">
            <w:pPr>
              <w:jc w:val="center"/>
            </w:pPr>
          </w:p>
        </w:tc>
        <w:tc>
          <w:tcPr>
            <w:tcW w:w="1084" w:type="pct"/>
            <w:vAlign w:val="center"/>
          </w:tcPr>
          <w:p w:rsidR="00DD48FF" w:rsidRPr="00F9487B" w:rsidRDefault="00DD48FF" w:rsidP="00157849">
            <w:pPr>
              <w:jc w:val="center"/>
            </w:pPr>
          </w:p>
        </w:tc>
        <w:tc>
          <w:tcPr>
            <w:tcW w:w="1084" w:type="pct"/>
            <w:tcBorders>
              <w:bottom w:val="single" w:sz="4" w:space="0" w:color="auto"/>
              <w:tl2br w:val="single" w:sz="4" w:space="0" w:color="auto"/>
            </w:tcBorders>
            <w:vAlign w:val="center"/>
          </w:tcPr>
          <w:p w:rsidR="00DD48FF" w:rsidRPr="00F9487B" w:rsidRDefault="00DD48FF" w:rsidP="00157849">
            <w:pPr>
              <w:jc w:val="center"/>
            </w:pPr>
          </w:p>
        </w:tc>
      </w:tr>
      <w:tr w:rsidR="00157849" w:rsidRPr="00F9487B" w:rsidTr="00BB2335">
        <w:tc>
          <w:tcPr>
            <w:tcW w:w="450" w:type="pct"/>
            <w:vAlign w:val="center"/>
          </w:tcPr>
          <w:p w:rsidR="00157849" w:rsidRPr="00F9487B" w:rsidRDefault="00DD48FF" w:rsidP="00157849">
            <w:pPr>
              <w:jc w:val="center"/>
            </w:pPr>
            <w:r>
              <w:t>3</w:t>
            </w:r>
          </w:p>
        </w:tc>
        <w:tc>
          <w:tcPr>
            <w:tcW w:w="1340" w:type="pct"/>
            <w:vAlign w:val="center"/>
          </w:tcPr>
          <w:p w:rsidR="00157849" w:rsidRPr="00F9487B" w:rsidRDefault="00157849" w:rsidP="00157849">
            <w:pPr>
              <w:jc w:val="center"/>
            </w:pPr>
            <w:r w:rsidRPr="00F9487B">
              <w:t>集中竞价交易电量</w:t>
            </w:r>
          </w:p>
        </w:tc>
        <w:tc>
          <w:tcPr>
            <w:tcW w:w="1043" w:type="pct"/>
            <w:vAlign w:val="center"/>
          </w:tcPr>
          <w:p w:rsidR="00157849" w:rsidRPr="00F9487B" w:rsidRDefault="00157849" w:rsidP="00157849">
            <w:pPr>
              <w:jc w:val="center"/>
            </w:pPr>
          </w:p>
        </w:tc>
        <w:tc>
          <w:tcPr>
            <w:tcW w:w="1084" w:type="pct"/>
            <w:tcBorders>
              <w:tl2br w:val="single" w:sz="4" w:space="0" w:color="auto"/>
            </w:tcBorders>
            <w:vAlign w:val="center"/>
          </w:tcPr>
          <w:p w:rsidR="00157849" w:rsidRPr="00F9487B" w:rsidRDefault="00157849" w:rsidP="00157849">
            <w:pPr>
              <w:jc w:val="center"/>
            </w:pPr>
          </w:p>
        </w:tc>
        <w:tc>
          <w:tcPr>
            <w:tcW w:w="1084" w:type="pct"/>
            <w:tcBorders>
              <w:tl2br w:val="nil"/>
            </w:tcBorders>
            <w:vAlign w:val="center"/>
          </w:tcPr>
          <w:p w:rsidR="00157849" w:rsidRDefault="00157849" w:rsidP="00157849">
            <w:pPr>
              <w:jc w:val="center"/>
            </w:pPr>
          </w:p>
        </w:tc>
      </w:tr>
    </w:tbl>
    <w:p w:rsidR="004676F5" w:rsidRPr="007732FC" w:rsidRDefault="004676F5" w:rsidP="00F27AD5">
      <w:pPr>
        <w:pStyle w:val="af4"/>
        <w:numPr>
          <w:ilvl w:val="0"/>
          <w:numId w:val="25"/>
        </w:numPr>
        <w:spacing w:line="360" w:lineRule="auto"/>
        <w:ind w:left="0" w:firstLine="480"/>
        <w:jc w:val="left"/>
        <w:rPr>
          <w:rFonts w:ascii="宋体" w:hAnsi="宋体"/>
          <w:color w:val="000000"/>
          <w:sz w:val="24"/>
          <w:szCs w:val="24"/>
        </w:rPr>
      </w:pPr>
      <w:r w:rsidRPr="00536228">
        <w:rPr>
          <w:rFonts w:ascii="宋体" w:hAnsi="宋体" w:hint="eastAsia"/>
          <w:color w:val="000000"/>
          <w:sz w:val="24"/>
          <w:szCs w:val="24"/>
        </w:rPr>
        <w:t>甲、乙双方达成的市场交易价格，指</w:t>
      </w:r>
      <w:r w:rsidR="002252D2" w:rsidRPr="00536228">
        <w:rPr>
          <w:rFonts w:ascii="宋体" w:hAnsi="宋体" w:hint="eastAsia"/>
          <w:color w:val="000000"/>
          <w:sz w:val="24"/>
          <w:szCs w:val="24"/>
        </w:rPr>
        <w:t>甲、乙</w:t>
      </w:r>
      <w:r w:rsidR="002252D2">
        <w:rPr>
          <w:rFonts w:ascii="宋体" w:hAnsi="宋体" w:hint="eastAsia"/>
          <w:color w:val="000000"/>
          <w:sz w:val="24"/>
          <w:szCs w:val="24"/>
        </w:rPr>
        <w:t>双方在广</w:t>
      </w:r>
      <w:r w:rsidR="008A4713">
        <w:rPr>
          <w:rFonts w:ascii="宋体" w:hAnsi="宋体" w:hint="eastAsia"/>
          <w:color w:val="000000"/>
          <w:sz w:val="24"/>
          <w:szCs w:val="24"/>
        </w:rPr>
        <w:t>西电力交易中心开放</w:t>
      </w:r>
      <w:r w:rsidR="001D4F72">
        <w:rPr>
          <w:rFonts w:ascii="宋体" w:hAnsi="宋体" w:hint="eastAsia"/>
          <w:color w:val="000000"/>
          <w:sz w:val="24"/>
          <w:szCs w:val="24"/>
        </w:rPr>
        <w:t>年度长协交易、</w:t>
      </w:r>
      <w:r w:rsidR="00F67797">
        <w:rPr>
          <w:rFonts w:ascii="宋体" w:hAnsi="宋体" w:hint="eastAsia"/>
          <w:color w:val="000000"/>
          <w:sz w:val="24"/>
          <w:szCs w:val="24"/>
        </w:rPr>
        <w:t>增量交易、</w:t>
      </w:r>
      <w:r w:rsidR="001D4F72">
        <w:rPr>
          <w:rFonts w:ascii="宋体" w:hAnsi="宋体" w:hint="eastAsia"/>
          <w:color w:val="000000"/>
          <w:sz w:val="24"/>
          <w:szCs w:val="24"/>
        </w:rPr>
        <w:t>集中竞价</w:t>
      </w:r>
      <w:r w:rsidR="002252D2">
        <w:rPr>
          <w:rFonts w:ascii="宋体" w:hAnsi="宋体" w:hint="eastAsia"/>
          <w:color w:val="000000"/>
          <w:sz w:val="24"/>
          <w:szCs w:val="24"/>
        </w:rPr>
        <w:t>交易期间达成的最终合作价格</w:t>
      </w:r>
      <w:r w:rsidRPr="00536228">
        <w:rPr>
          <w:rFonts w:ascii="宋体" w:hAnsi="宋体" w:hint="eastAsia"/>
          <w:color w:val="000000"/>
          <w:sz w:val="24"/>
          <w:szCs w:val="24"/>
        </w:rPr>
        <w:t>，不含</w:t>
      </w:r>
      <w:r w:rsidR="008A4713">
        <w:rPr>
          <w:rFonts w:ascii="宋体" w:hAnsi="宋体" w:hint="eastAsia"/>
          <w:color w:val="000000"/>
          <w:sz w:val="24"/>
          <w:szCs w:val="24"/>
        </w:rPr>
        <w:t>输配电价</w:t>
      </w:r>
      <w:r w:rsidR="001F43E7" w:rsidRPr="00536228">
        <w:rPr>
          <w:rFonts w:ascii="宋体" w:hAnsi="宋体" w:hint="eastAsia"/>
          <w:color w:val="000000"/>
          <w:sz w:val="24"/>
          <w:szCs w:val="24"/>
        </w:rPr>
        <w:t>（含线损）</w:t>
      </w:r>
      <w:r w:rsidR="008A4713">
        <w:rPr>
          <w:rFonts w:ascii="宋体" w:hAnsi="宋体" w:hint="eastAsia"/>
          <w:color w:val="000000"/>
          <w:sz w:val="24"/>
          <w:szCs w:val="24"/>
        </w:rPr>
        <w:t>、政府性基金及附加</w:t>
      </w:r>
      <w:r w:rsidRPr="00536228">
        <w:rPr>
          <w:rFonts w:ascii="宋体" w:hAnsi="宋体" w:hint="eastAsia"/>
          <w:color w:val="000000"/>
          <w:sz w:val="24"/>
          <w:szCs w:val="24"/>
        </w:rPr>
        <w:t>。</w:t>
      </w:r>
    </w:p>
    <w:p w:rsidR="00045F88" w:rsidRDefault="001A0269" w:rsidP="00F27AD5">
      <w:pPr>
        <w:pStyle w:val="af4"/>
        <w:numPr>
          <w:ilvl w:val="0"/>
          <w:numId w:val="25"/>
        </w:numPr>
        <w:spacing w:line="360" w:lineRule="auto"/>
        <w:ind w:left="0" w:firstLine="480"/>
        <w:jc w:val="left"/>
        <w:rPr>
          <w:rFonts w:ascii="宋体" w:hAnsi="宋体"/>
          <w:color w:val="000000"/>
          <w:sz w:val="24"/>
          <w:szCs w:val="24"/>
        </w:rPr>
      </w:pPr>
      <w:r w:rsidRPr="00045F88">
        <w:rPr>
          <w:rFonts w:ascii="宋体" w:hAnsi="宋体"/>
          <w:color w:val="000000"/>
          <w:sz w:val="24"/>
          <w:szCs w:val="24"/>
        </w:rPr>
        <w:t>如某月集中竞价交易价格低于</w:t>
      </w:r>
      <w:r w:rsidRPr="00045F88">
        <w:rPr>
          <w:rFonts w:ascii="宋体" w:hAnsi="宋体" w:hint="eastAsia"/>
          <w:color w:val="000000"/>
          <w:sz w:val="24"/>
          <w:szCs w:val="24"/>
        </w:rPr>
        <w:t>长协交易价格，</w:t>
      </w:r>
      <w:r w:rsidR="00AE3AFE" w:rsidRPr="00045F88">
        <w:rPr>
          <w:rFonts w:ascii="宋体" w:hAnsi="宋体" w:hint="eastAsia"/>
          <w:color w:val="000000"/>
          <w:sz w:val="24"/>
          <w:szCs w:val="24"/>
        </w:rPr>
        <w:t>该月长协交易应以</w:t>
      </w:r>
      <w:r w:rsidR="00AE3AFE" w:rsidRPr="00045F88">
        <w:rPr>
          <w:rFonts w:ascii="宋体" w:hAnsi="宋体"/>
          <w:color w:val="000000"/>
          <w:sz w:val="24"/>
          <w:szCs w:val="24"/>
        </w:rPr>
        <w:t>集中竞价交易价格进行结算</w:t>
      </w:r>
      <w:r w:rsidR="003C63FA" w:rsidRPr="003C63FA">
        <w:rPr>
          <w:rFonts w:ascii="宋体" w:hAnsi="宋体" w:hint="eastAsia"/>
          <w:color w:val="000000"/>
          <w:sz w:val="24"/>
          <w:szCs w:val="24"/>
        </w:rPr>
        <w:t>，</w:t>
      </w:r>
      <w:r w:rsidR="003C63FA">
        <w:rPr>
          <w:rFonts w:ascii="宋体" w:hAnsi="宋体" w:hint="eastAsia"/>
          <w:color w:val="000000"/>
          <w:sz w:val="24"/>
          <w:szCs w:val="24"/>
        </w:rPr>
        <w:t>乙方</w:t>
      </w:r>
      <w:r w:rsidR="003C63FA" w:rsidRPr="003C63FA">
        <w:rPr>
          <w:rFonts w:ascii="宋体" w:hAnsi="宋体" w:hint="eastAsia"/>
          <w:color w:val="000000"/>
          <w:sz w:val="24"/>
          <w:szCs w:val="24"/>
        </w:rPr>
        <w:t>按相关规定向电力交易中心申请调整</w:t>
      </w:r>
      <w:r w:rsidR="003C63FA">
        <w:rPr>
          <w:rFonts w:ascii="宋体" w:hAnsi="宋体" w:hint="eastAsia"/>
          <w:color w:val="000000"/>
          <w:sz w:val="24"/>
          <w:szCs w:val="24"/>
        </w:rPr>
        <w:t>该月</w:t>
      </w:r>
      <w:r w:rsidR="003C63FA" w:rsidRPr="003C63FA">
        <w:rPr>
          <w:rFonts w:ascii="宋体" w:hAnsi="宋体" w:hint="eastAsia"/>
          <w:color w:val="000000"/>
          <w:sz w:val="24"/>
          <w:szCs w:val="24"/>
        </w:rPr>
        <w:t>交易结算价格</w:t>
      </w:r>
      <w:r w:rsidR="00AE3AFE" w:rsidRPr="00045F88">
        <w:rPr>
          <w:rFonts w:ascii="宋体" w:hAnsi="宋体" w:hint="eastAsia"/>
          <w:color w:val="000000"/>
          <w:sz w:val="24"/>
          <w:szCs w:val="24"/>
        </w:rPr>
        <w:t>。</w:t>
      </w:r>
    </w:p>
    <w:p w:rsidR="004676F5" w:rsidRPr="00045F88" w:rsidRDefault="004676F5" w:rsidP="00F27AD5">
      <w:pPr>
        <w:pStyle w:val="af4"/>
        <w:numPr>
          <w:ilvl w:val="0"/>
          <w:numId w:val="25"/>
        </w:numPr>
        <w:spacing w:line="360" w:lineRule="auto"/>
        <w:ind w:left="0" w:firstLine="480"/>
        <w:jc w:val="left"/>
        <w:rPr>
          <w:rFonts w:ascii="宋体" w:hAnsi="宋体"/>
          <w:color w:val="000000"/>
          <w:sz w:val="24"/>
          <w:szCs w:val="24"/>
        </w:rPr>
      </w:pPr>
      <w:r w:rsidRPr="00045F88">
        <w:rPr>
          <w:rFonts w:ascii="宋体" w:hAnsi="宋体" w:hint="eastAsia"/>
          <w:color w:val="000000"/>
          <w:sz w:val="24"/>
          <w:szCs w:val="24"/>
        </w:rPr>
        <w:t>以上所指的价格均含税。</w:t>
      </w:r>
    </w:p>
    <w:p w:rsidR="00D64413" w:rsidRDefault="00D64413" w:rsidP="00F27AD5">
      <w:pPr>
        <w:pStyle w:val="af4"/>
        <w:numPr>
          <w:ilvl w:val="0"/>
          <w:numId w:val="23"/>
        </w:numPr>
        <w:spacing w:line="360" w:lineRule="auto"/>
        <w:ind w:left="0" w:firstLine="480"/>
        <w:rPr>
          <w:rFonts w:ascii="宋体" w:hAnsi="宋体"/>
          <w:color w:val="000000"/>
          <w:sz w:val="24"/>
          <w:szCs w:val="24"/>
        </w:rPr>
      </w:pPr>
      <w:r>
        <w:rPr>
          <w:rFonts w:ascii="宋体" w:hAnsi="宋体"/>
          <w:color w:val="000000"/>
          <w:sz w:val="24"/>
          <w:szCs w:val="24"/>
        </w:rPr>
        <w:t>计量与结算</w:t>
      </w:r>
    </w:p>
    <w:p w:rsidR="00D64413" w:rsidRPr="00616F96" w:rsidRDefault="006C4006" w:rsidP="00F27AD5">
      <w:pPr>
        <w:pStyle w:val="af4"/>
        <w:numPr>
          <w:ilvl w:val="0"/>
          <w:numId w:val="26"/>
        </w:numPr>
        <w:spacing w:line="360" w:lineRule="auto"/>
        <w:ind w:left="0" w:firstLine="480"/>
        <w:rPr>
          <w:rFonts w:ascii="宋体" w:hAnsi="宋体"/>
          <w:color w:val="000000"/>
          <w:sz w:val="24"/>
          <w:szCs w:val="24"/>
        </w:rPr>
      </w:pPr>
      <w:r w:rsidRPr="00616F96">
        <w:rPr>
          <w:rFonts w:ascii="宋体" w:hAnsi="宋体" w:hint="eastAsia"/>
          <w:color w:val="000000"/>
          <w:sz w:val="24"/>
          <w:szCs w:val="24"/>
        </w:rPr>
        <w:t>本合同涉及的交易电量，经由甲乙双方分别与地方电网企业签订的协议</w:t>
      </w:r>
      <w:r w:rsidR="007732FC" w:rsidRPr="00616F96">
        <w:rPr>
          <w:rFonts w:ascii="宋体" w:hAnsi="宋体" w:hint="eastAsia"/>
          <w:color w:val="000000"/>
          <w:sz w:val="24"/>
          <w:szCs w:val="24"/>
        </w:rPr>
        <w:t>的约定进行计量</w:t>
      </w:r>
      <w:r w:rsidR="00E31EEE" w:rsidRPr="00616F96">
        <w:rPr>
          <w:rFonts w:ascii="宋体" w:hAnsi="宋体" w:hint="eastAsia"/>
          <w:color w:val="000000"/>
          <w:sz w:val="24"/>
          <w:szCs w:val="24"/>
        </w:rPr>
        <w:t>，</w:t>
      </w:r>
      <w:r w:rsidR="00C56E62" w:rsidRPr="00616F96">
        <w:rPr>
          <w:rFonts w:ascii="宋体" w:hAnsi="宋体" w:hint="eastAsia"/>
          <w:color w:val="000000"/>
          <w:sz w:val="24"/>
          <w:szCs w:val="24"/>
        </w:rPr>
        <w:t>电网企业按照年度市场化实施方案及相关交易规则进行结算，</w:t>
      </w:r>
      <w:r w:rsidR="00C56E62" w:rsidRPr="00616F96">
        <w:rPr>
          <w:rFonts w:ascii="宋体" w:hAnsi="宋体"/>
          <w:color w:val="000000"/>
          <w:sz w:val="24"/>
          <w:szCs w:val="24"/>
        </w:rPr>
        <w:t>对此</w:t>
      </w:r>
      <w:r w:rsidR="00C56E62" w:rsidRPr="00616F96">
        <w:rPr>
          <w:rFonts w:ascii="宋体" w:hAnsi="宋体" w:hint="eastAsia"/>
          <w:color w:val="000000"/>
          <w:sz w:val="24"/>
          <w:szCs w:val="24"/>
        </w:rPr>
        <w:t>甲乙双方</w:t>
      </w:r>
      <w:r w:rsidR="00C56E62" w:rsidRPr="00616F96">
        <w:rPr>
          <w:rFonts w:ascii="宋体" w:hAnsi="宋体"/>
          <w:color w:val="000000"/>
          <w:sz w:val="24"/>
          <w:szCs w:val="24"/>
        </w:rPr>
        <w:t>予以认可</w:t>
      </w:r>
      <w:r w:rsidR="007732FC" w:rsidRPr="00616F96">
        <w:rPr>
          <w:rFonts w:ascii="宋体" w:hAnsi="宋体" w:hint="eastAsia"/>
          <w:color w:val="000000"/>
          <w:sz w:val="24"/>
          <w:szCs w:val="24"/>
        </w:rPr>
        <w:t>。</w:t>
      </w:r>
    </w:p>
    <w:p w:rsidR="007732FC" w:rsidRDefault="007732FC" w:rsidP="00F27AD5">
      <w:pPr>
        <w:pStyle w:val="af4"/>
        <w:numPr>
          <w:ilvl w:val="0"/>
          <w:numId w:val="26"/>
        </w:numPr>
        <w:spacing w:line="360" w:lineRule="auto"/>
        <w:ind w:left="0" w:firstLine="480"/>
        <w:rPr>
          <w:rFonts w:ascii="宋体" w:hAnsi="宋体"/>
          <w:color w:val="000000"/>
          <w:sz w:val="24"/>
          <w:szCs w:val="24"/>
        </w:rPr>
      </w:pPr>
      <w:r w:rsidRPr="00616F96">
        <w:rPr>
          <w:rFonts w:ascii="宋体" w:hAnsi="宋体" w:hint="eastAsia"/>
          <w:color w:val="000000"/>
          <w:sz w:val="24"/>
          <w:szCs w:val="24"/>
        </w:rPr>
        <w:t>甲方电度电价=甲、乙双方达成的市场交易价格+输配电价（含线损）+政府性基金及附加。输配电价（含线损）、政府性基金及附加按照自治区价格主管部门下发的价格文件执行。甲方购电的基本电价按相关政策执行。</w:t>
      </w:r>
    </w:p>
    <w:p w:rsidR="00B105B5" w:rsidRPr="00616F96" w:rsidRDefault="00B105B5" w:rsidP="00F27AD5">
      <w:pPr>
        <w:pStyle w:val="af4"/>
        <w:numPr>
          <w:ilvl w:val="0"/>
          <w:numId w:val="26"/>
        </w:numPr>
        <w:spacing w:line="360" w:lineRule="auto"/>
        <w:ind w:left="0" w:firstLine="480"/>
        <w:rPr>
          <w:rFonts w:ascii="宋体" w:hAnsi="宋体"/>
          <w:color w:val="000000"/>
          <w:sz w:val="24"/>
          <w:szCs w:val="24"/>
        </w:rPr>
      </w:pPr>
      <w:r>
        <w:rPr>
          <w:rFonts w:ascii="宋体" w:hAnsi="宋体"/>
          <w:color w:val="000000"/>
          <w:sz w:val="24"/>
          <w:szCs w:val="24"/>
        </w:rPr>
        <w:t>本合同结算的电量</w:t>
      </w:r>
      <w:r>
        <w:rPr>
          <w:rFonts w:ascii="宋体" w:hAnsi="宋体" w:hint="eastAsia"/>
          <w:color w:val="000000"/>
          <w:sz w:val="24"/>
          <w:szCs w:val="24"/>
        </w:rPr>
        <w:t>、</w:t>
      </w:r>
      <w:r>
        <w:rPr>
          <w:rFonts w:ascii="宋体" w:hAnsi="宋体"/>
          <w:color w:val="000000"/>
          <w:sz w:val="24"/>
          <w:szCs w:val="24"/>
        </w:rPr>
        <w:t>价格不包含乙方交易分成</w:t>
      </w:r>
      <w:r>
        <w:rPr>
          <w:rFonts w:ascii="宋体" w:hAnsi="宋体" w:hint="eastAsia"/>
          <w:color w:val="000000"/>
          <w:sz w:val="24"/>
          <w:szCs w:val="24"/>
        </w:rPr>
        <w:t>，</w:t>
      </w:r>
      <w:r>
        <w:rPr>
          <w:rFonts w:ascii="宋体" w:hAnsi="宋体"/>
          <w:color w:val="000000"/>
          <w:sz w:val="24"/>
          <w:szCs w:val="24"/>
        </w:rPr>
        <w:t>且甲方无须支付乙方服务费用</w:t>
      </w:r>
      <w:r>
        <w:rPr>
          <w:rFonts w:ascii="宋体" w:hAnsi="宋体" w:hint="eastAsia"/>
          <w:color w:val="000000"/>
          <w:sz w:val="24"/>
          <w:szCs w:val="24"/>
        </w:rPr>
        <w:t>，</w:t>
      </w:r>
      <w:r>
        <w:rPr>
          <w:rFonts w:ascii="宋体" w:hAnsi="宋体"/>
          <w:color w:val="000000"/>
          <w:sz w:val="24"/>
          <w:szCs w:val="24"/>
        </w:rPr>
        <w:t>对此乙方予以认可</w:t>
      </w:r>
      <w:r>
        <w:rPr>
          <w:rFonts w:ascii="宋体" w:hAnsi="宋体" w:hint="eastAsia"/>
          <w:color w:val="000000"/>
          <w:sz w:val="24"/>
          <w:szCs w:val="24"/>
        </w:rPr>
        <w:t>。</w:t>
      </w:r>
    </w:p>
    <w:p w:rsidR="004676F5" w:rsidRPr="00404C24" w:rsidRDefault="00B17F46"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t>广西电力交易中心暂未收取交易服务费，</w:t>
      </w:r>
      <w:r w:rsidR="004676F5" w:rsidRPr="00404C24">
        <w:rPr>
          <w:rFonts w:ascii="宋体" w:hAnsi="宋体" w:hint="eastAsia"/>
          <w:color w:val="000000"/>
          <w:sz w:val="24"/>
          <w:szCs w:val="24"/>
        </w:rPr>
        <w:t>如后期出台相关收费</w:t>
      </w:r>
      <w:r w:rsidR="000F1BB6" w:rsidRPr="00404C24">
        <w:rPr>
          <w:rFonts w:ascii="宋体" w:hAnsi="宋体" w:hint="eastAsia"/>
          <w:color w:val="000000"/>
          <w:sz w:val="24"/>
          <w:szCs w:val="24"/>
        </w:rPr>
        <w:t>规则</w:t>
      </w:r>
      <w:r w:rsidR="004676F5" w:rsidRPr="00404C24">
        <w:rPr>
          <w:rFonts w:ascii="宋体" w:hAnsi="宋体" w:hint="eastAsia"/>
          <w:color w:val="000000"/>
          <w:sz w:val="24"/>
          <w:szCs w:val="24"/>
        </w:rPr>
        <w:t>，甲、乙双方需按照收费</w:t>
      </w:r>
      <w:r w:rsidR="000F1BB6" w:rsidRPr="00404C24">
        <w:rPr>
          <w:rFonts w:ascii="宋体" w:hAnsi="宋体" w:hint="eastAsia"/>
          <w:color w:val="000000"/>
          <w:sz w:val="24"/>
          <w:szCs w:val="24"/>
        </w:rPr>
        <w:t>规则</w:t>
      </w:r>
      <w:r w:rsidR="004676F5" w:rsidRPr="00404C24">
        <w:rPr>
          <w:rFonts w:ascii="宋体" w:hAnsi="宋体" w:hint="eastAsia"/>
          <w:color w:val="000000"/>
          <w:sz w:val="24"/>
          <w:szCs w:val="24"/>
        </w:rPr>
        <w:t>，自</w:t>
      </w:r>
      <w:r w:rsidRPr="00404C24">
        <w:rPr>
          <w:rFonts w:ascii="宋体" w:hAnsi="宋体" w:hint="eastAsia"/>
          <w:color w:val="000000"/>
          <w:sz w:val="24"/>
          <w:szCs w:val="24"/>
        </w:rPr>
        <w:t>行</w:t>
      </w:r>
      <w:r w:rsidR="004676F5" w:rsidRPr="00404C24">
        <w:rPr>
          <w:rFonts w:ascii="宋体" w:hAnsi="宋体" w:hint="eastAsia"/>
          <w:color w:val="000000"/>
          <w:sz w:val="24"/>
          <w:szCs w:val="24"/>
        </w:rPr>
        <w:t>缴纳（补缴）交易服务费。</w:t>
      </w:r>
    </w:p>
    <w:p w:rsidR="004676F5" w:rsidRPr="00404C24" w:rsidRDefault="004676F5"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t>本</w:t>
      </w:r>
      <w:r w:rsidR="00BF7E1E" w:rsidRPr="00404C24">
        <w:rPr>
          <w:rFonts w:ascii="宋体" w:hAnsi="宋体" w:hint="eastAsia"/>
          <w:color w:val="000000"/>
          <w:sz w:val="24"/>
          <w:szCs w:val="24"/>
        </w:rPr>
        <w:t>合同</w:t>
      </w:r>
      <w:r w:rsidRPr="00404C24">
        <w:rPr>
          <w:rFonts w:ascii="宋体" w:hAnsi="宋体" w:hint="eastAsia"/>
          <w:color w:val="000000"/>
          <w:sz w:val="24"/>
          <w:szCs w:val="24"/>
        </w:rPr>
        <w:t>签订后，</w:t>
      </w:r>
      <w:r w:rsidR="00643BA9" w:rsidRPr="00404C24">
        <w:rPr>
          <w:rFonts w:ascii="宋体" w:hAnsi="宋体" w:hint="eastAsia"/>
          <w:color w:val="000000"/>
          <w:sz w:val="24"/>
          <w:szCs w:val="24"/>
        </w:rPr>
        <w:t>除甲方事先书面同意外，</w:t>
      </w:r>
      <w:r w:rsidR="00A26AF7" w:rsidRPr="00404C24">
        <w:rPr>
          <w:rFonts w:ascii="宋体" w:hAnsi="宋体" w:hint="eastAsia"/>
          <w:color w:val="000000"/>
          <w:sz w:val="24"/>
          <w:szCs w:val="24"/>
        </w:rPr>
        <w:t>乙方</w:t>
      </w:r>
      <w:r w:rsidRPr="00404C24">
        <w:rPr>
          <w:rFonts w:ascii="宋体" w:hAnsi="宋体" w:hint="eastAsia"/>
          <w:color w:val="000000"/>
          <w:sz w:val="24"/>
          <w:szCs w:val="24"/>
        </w:rPr>
        <w:t>在同一交易周期内不得</w:t>
      </w:r>
      <w:r w:rsidR="00D67431" w:rsidRPr="00404C24">
        <w:rPr>
          <w:rFonts w:ascii="宋体" w:hAnsi="宋体" w:hint="eastAsia"/>
          <w:color w:val="000000"/>
          <w:sz w:val="24"/>
          <w:szCs w:val="24"/>
        </w:rPr>
        <w:t>将其合同权利、责任和义务部分转让或全部转让或转移给第三方。</w:t>
      </w:r>
    </w:p>
    <w:p w:rsidR="007C1DEB" w:rsidRPr="00404C24" w:rsidRDefault="007C1DEB"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color w:val="000000"/>
          <w:sz w:val="24"/>
          <w:szCs w:val="24"/>
        </w:rPr>
        <w:t>本合同签订后</w:t>
      </w:r>
      <w:r w:rsidRPr="00404C24">
        <w:rPr>
          <w:rFonts w:ascii="宋体" w:hAnsi="宋体" w:hint="eastAsia"/>
          <w:color w:val="000000"/>
          <w:sz w:val="24"/>
          <w:szCs w:val="24"/>
        </w:rPr>
        <w:t>，</w:t>
      </w:r>
      <w:r w:rsidRPr="00404C24">
        <w:rPr>
          <w:rFonts w:ascii="宋体" w:hAnsi="宋体"/>
          <w:color w:val="000000"/>
          <w:sz w:val="24"/>
          <w:szCs w:val="24"/>
        </w:rPr>
        <w:t>甲</w:t>
      </w:r>
      <w:r w:rsidRPr="00404C24">
        <w:rPr>
          <w:rFonts w:ascii="宋体" w:hAnsi="宋体" w:hint="eastAsia"/>
          <w:color w:val="000000"/>
          <w:sz w:val="24"/>
          <w:szCs w:val="24"/>
        </w:rPr>
        <w:t>、</w:t>
      </w:r>
      <w:r w:rsidRPr="00404C24">
        <w:rPr>
          <w:rFonts w:ascii="宋体" w:hAnsi="宋体"/>
          <w:color w:val="000000"/>
          <w:sz w:val="24"/>
          <w:szCs w:val="24"/>
        </w:rPr>
        <w:t>乙双方各自承担交易规则约定的义务</w:t>
      </w:r>
      <w:r w:rsidRPr="00404C24">
        <w:rPr>
          <w:rFonts w:ascii="宋体" w:hAnsi="宋体" w:hint="eastAsia"/>
          <w:color w:val="000000"/>
          <w:sz w:val="24"/>
          <w:szCs w:val="24"/>
        </w:rPr>
        <w:t>。</w:t>
      </w:r>
    </w:p>
    <w:p w:rsidR="004676F5" w:rsidRPr="00404C24" w:rsidRDefault="004676F5"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t>本</w:t>
      </w:r>
      <w:r w:rsidR="008018D8" w:rsidRPr="00404C24">
        <w:rPr>
          <w:rFonts w:ascii="宋体" w:hAnsi="宋体" w:hint="eastAsia"/>
          <w:color w:val="000000"/>
          <w:sz w:val="24"/>
          <w:szCs w:val="24"/>
        </w:rPr>
        <w:t>合同签订后</w:t>
      </w:r>
      <w:r w:rsidRPr="00404C24">
        <w:rPr>
          <w:rFonts w:ascii="宋体" w:hAnsi="宋体" w:hint="eastAsia"/>
          <w:color w:val="000000"/>
          <w:sz w:val="24"/>
          <w:szCs w:val="24"/>
        </w:rPr>
        <w:t>，甲、乙双方应履行相应的权利和义务，承担因违约所带来的后果。</w:t>
      </w:r>
      <w:r w:rsidR="00DF018E" w:rsidRPr="00404C24">
        <w:rPr>
          <w:rFonts w:ascii="宋体" w:hAnsi="宋体" w:hint="eastAsia"/>
          <w:color w:val="000000"/>
          <w:sz w:val="24"/>
          <w:szCs w:val="24"/>
        </w:rPr>
        <w:t>除本合同约定或法律规定的情形外，任一方</w:t>
      </w:r>
      <w:r w:rsidR="00DF018E" w:rsidRPr="00404C24">
        <w:rPr>
          <w:rFonts w:ascii="宋体" w:hAnsi="宋体"/>
          <w:color w:val="000000"/>
          <w:sz w:val="24"/>
          <w:szCs w:val="24"/>
        </w:rPr>
        <w:t>均不得擅自解除合同</w:t>
      </w:r>
      <w:r w:rsidR="00DF018E" w:rsidRPr="00404C24">
        <w:rPr>
          <w:rFonts w:ascii="宋体" w:hAnsi="宋体" w:hint="eastAsia"/>
          <w:color w:val="000000"/>
          <w:sz w:val="24"/>
          <w:szCs w:val="24"/>
        </w:rPr>
        <w:t>。</w:t>
      </w:r>
    </w:p>
    <w:p w:rsidR="0046274A" w:rsidRDefault="0046274A" w:rsidP="00F27AD5">
      <w:pPr>
        <w:pStyle w:val="af4"/>
        <w:numPr>
          <w:ilvl w:val="0"/>
          <w:numId w:val="23"/>
        </w:numPr>
        <w:spacing w:line="360" w:lineRule="auto"/>
        <w:ind w:left="0" w:firstLine="480"/>
        <w:rPr>
          <w:rFonts w:ascii="宋体" w:hAnsi="宋体"/>
          <w:color w:val="000000"/>
          <w:sz w:val="24"/>
          <w:szCs w:val="24"/>
        </w:rPr>
      </w:pPr>
      <w:r>
        <w:rPr>
          <w:rFonts w:ascii="宋体" w:hAnsi="宋体"/>
          <w:color w:val="000000"/>
          <w:sz w:val="24"/>
          <w:szCs w:val="24"/>
        </w:rPr>
        <w:t>合同变更</w:t>
      </w:r>
    </w:p>
    <w:p w:rsidR="0046274A" w:rsidRPr="0046274A" w:rsidRDefault="0046274A" w:rsidP="00F27AD5">
      <w:pPr>
        <w:pStyle w:val="af4"/>
        <w:numPr>
          <w:ilvl w:val="0"/>
          <w:numId w:val="27"/>
        </w:numPr>
        <w:spacing w:line="360" w:lineRule="auto"/>
        <w:ind w:left="0" w:firstLine="480"/>
        <w:rPr>
          <w:rFonts w:ascii="宋体" w:hAnsi="宋体"/>
          <w:color w:val="000000"/>
          <w:sz w:val="24"/>
          <w:szCs w:val="24"/>
        </w:rPr>
      </w:pPr>
      <w:r w:rsidRPr="0046274A">
        <w:rPr>
          <w:rFonts w:ascii="宋体" w:hAnsi="宋体" w:hint="eastAsia"/>
          <w:color w:val="000000"/>
          <w:sz w:val="24"/>
          <w:szCs w:val="24"/>
        </w:rPr>
        <w:lastRenderedPageBreak/>
        <w:t>本合同的任何修改、补充或变更必须以书面的形式进行，</w:t>
      </w:r>
      <w:r w:rsidR="0023440F" w:rsidRPr="0023440F">
        <w:rPr>
          <w:rFonts w:ascii="宋体" w:hAnsi="宋体" w:hint="eastAsia"/>
          <w:color w:val="000000"/>
          <w:sz w:val="24"/>
          <w:szCs w:val="24"/>
        </w:rPr>
        <w:t>各方法定代表人或授权代理人签字或盖章并加盖单位公章后方为有效。</w:t>
      </w:r>
    </w:p>
    <w:p w:rsidR="0046274A" w:rsidRPr="0046274A" w:rsidRDefault="0046274A" w:rsidP="00F27AD5">
      <w:pPr>
        <w:pStyle w:val="af4"/>
        <w:numPr>
          <w:ilvl w:val="0"/>
          <w:numId w:val="27"/>
        </w:numPr>
        <w:spacing w:line="360" w:lineRule="auto"/>
        <w:ind w:left="0" w:firstLine="480"/>
        <w:rPr>
          <w:rFonts w:ascii="宋体" w:hAnsi="宋体"/>
          <w:color w:val="000000"/>
          <w:sz w:val="24"/>
          <w:szCs w:val="24"/>
        </w:rPr>
      </w:pPr>
      <w:r w:rsidRPr="0046274A">
        <w:rPr>
          <w:rFonts w:ascii="宋体" w:hAnsi="宋体" w:hint="eastAsia"/>
          <w:color w:val="000000"/>
          <w:sz w:val="24"/>
          <w:szCs w:val="24"/>
        </w:rPr>
        <w:t>因国家法律、法规发生变化或者政府有关部门、监管机构出台有关规定、规则，导致任一方如正常履行合同足以产生违法、违规的不利风险时，由一方提出，经其他方核实，如确实存在上述情形，</w:t>
      </w:r>
      <w:r>
        <w:rPr>
          <w:rFonts w:ascii="宋体" w:hAnsi="宋体" w:hint="eastAsia"/>
          <w:color w:val="000000"/>
          <w:sz w:val="24"/>
          <w:szCs w:val="24"/>
        </w:rPr>
        <w:t>双</w:t>
      </w:r>
      <w:r w:rsidRPr="0046274A">
        <w:rPr>
          <w:rFonts w:ascii="宋体" w:hAnsi="宋体" w:hint="eastAsia"/>
          <w:color w:val="000000"/>
          <w:sz w:val="24"/>
          <w:szCs w:val="24"/>
        </w:rPr>
        <w:t>方应对本合同作相应变更至符合相应法律、法规、规定或规则等。</w:t>
      </w:r>
    </w:p>
    <w:p w:rsidR="0046274A" w:rsidRPr="0046274A" w:rsidRDefault="0046274A" w:rsidP="00F27AD5">
      <w:pPr>
        <w:pStyle w:val="af4"/>
        <w:numPr>
          <w:ilvl w:val="0"/>
          <w:numId w:val="27"/>
        </w:numPr>
        <w:spacing w:line="360" w:lineRule="auto"/>
        <w:ind w:left="0" w:firstLine="480"/>
        <w:rPr>
          <w:rFonts w:ascii="宋体" w:hAnsi="宋体"/>
          <w:color w:val="000000"/>
          <w:sz w:val="24"/>
          <w:szCs w:val="24"/>
        </w:rPr>
      </w:pPr>
      <w:r w:rsidRPr="0046274A">
        <w:rPr>
          <w:rFonts w:ascii="宋体" w:hAnsi="宋体" w:hint="eastAsia"/>
          <w:color w:val="000000"/>
          <w:sz w:val="24"/>
          <w:szCs w:val="24"/>
        </w:rPr>
        <w:t>本合同期内，除法律法规、政府主管部门和能源监管机构相关规定明确不得变更外，本合同一方当事人在事先征得其他方同意后，按照交易规则相关规定，通过</w:t>
      </w:r>
      <w:r w:rsidR="006C1F0A">
        <w:rPr>
          <w:rFonts w:ascii="宋体" w:hAnsi="宋体" w:hint="eastAsia"/>
          <w:color w:val="000000"/>
          <w:sz w:val="24"/>
          <w:szCs w:val="24"/>
        </w:rPr>
        <w:t>广西</w:t>
      </w:r>
      <w:r w:rsidRPr="0046274A">
        <w:rPr>
          <w:rFonts w:ascii="宋体" w:hAnsi="宋体" w:hint="eastAsia"/>
          <w:color w:val="000000"/>
          <w:sz w:val="24"/>
          <w:szCs w:val="24"/>
        </w:rPr>
        <w:t>电力交易中心组织的市场交易对本合同中未执行的电量及相应价格进行变更。</w:t>
      </w:r>
    </w:p>
    <w:p w:rsidR="003A1AB7" w:rsidRPr="00404C24" w:rsidRDefault="003A1AB7"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color w:val="000000"/>
          <w:sz w:val="24"/>
          <w:szCs w:val="24"/>
        </w:rPr>
        <w:t>违约处理</w:t>
      </w:r>
    </w:p>
    <w:p w:rsidR="003A1AB7" w:rsidRDefault="003A1AB7" w:rsidP="00F27AD5">
      <w:pPr>
        <w:pStyle w:val="af4"/>
        <w:numPr>
          <w:ilvl w:val="0"/>
          <w:numId w:val="20"/>
        </w:numPr>
        <w:spacing w:line="360" w:lineRule="auto"/>
        <w:ind w:left="0" w:firstLine="480"/>
        <w:rPr>
          <w:rFonts w:ascii="宋体" w:hAnsi="宋体"/>
          <w:color w:val="000000"/>
          <w:sz w:val="24"/>
          <w:szCs w:val="24"/>
        </w:rPr>
      </w:pPr>
      <w:r w:rsidRPr="003A1AB7">
        <w:rPr>
          <w:rFonts w:ascii="宋体" w:hAnsi="宋体" w:hint="eastAsia"/>
          <w:color w:val="000000"/>
          <w:sz w:val="24"/>
          <w:szCs w:val="24"/>
        </w:rPr>
        <w:t>任何一方未能履行本合同项下的任何义务的情况，应及时向</w:t>
      </w:r>
      <w:r w:rsidR="00B86C6F">
        <w:rPr>
          <w:rFonts w:ascii="宋体" w:hAnsi="宋体" w:hint="eastAsia"/>
          <w:color w:val="000000"/>
          <w:sz w:val="24"/>
          <w:szCs w:val="24"/>
        </w:rPr>
        <w:t>其他</w:t>
      </w:r>
      <w:r w:rsidRPr="003A1AB7">
        <w:rPr>
          <w:rFonts w:ascii="宋体" w:hAnsi="宋体" w:hint="eastAsia"/>
          <w:color w:val="000000"/>
          <w:sz w:val="24"/>
          <w:szCs w:val="24"/>
        </w:rPr>
        <w:t>方送达有关书面通知，</w:t>
      </w:r>
      <w:r w:rsidRPr="003A1AB7">
        <w:rPr>
          <w:rFonts w:ascii="宋体" w:hAnsi="宋体"/>
          <w:color w:val="000000"/>
          <w:sz w:val="24"/>
          <w:szCs w:val="24"/>
        </w:rPr>
        <w:t>并</w:t>
      </w:r>
      <w:r w:rsidRPr="003A1AB7">
        <w:rPr>
          <w:rFonts w:ascii="宋体" w:hAnsi="宋体" w:hint="eastAsia"/>
          <w:color w:val="000000"/>
          <w:sz w:val="24"/>
          <w:szCs w:val="24"/>
        </w:rPr>
        <w:t>在通知发出后</w:t>
      </w:r>
      <w:r w:rsidRPr="003A1AB7">
        <w:rPr>
          <w:rFonts w:ascii="宋体" w:hAnsi="宋体"/>
          <w:color w:val="000000"/>
          <w:sz w:val="24"/>
          <w:szCs w:val="24"/>
        </w:rPr>
        <w:t>3个工作</w:t>
      </w:r>
      <w:r w:rsidRPr="003A1AB7">
        <w:rPr>
          <w:rFonts w:ascii="宋体" w:hAnsi="宋体" w:hint="eastAsia"/>
          <w:color w:val="000000"/>
          <w:sz w:val="24"/>
          <w:szCs w:val="24"/>
        </w:rPr>
        <w:t>日内采取补救措施纠正其违约</w:t>
      </w:r>
      <w:r w:rsidRPr="003A1AB7">
        <w:rPr>
          <w:rFonts w:ascii="宋体" w:hAnsi="宋体"/>
          <w:color w:val="000000"/>
          <w:sz w:val="24"/>
          <w:szCs w:val="24"/>
        </w:rPr>
        <w:t>行为。违约行为发生后，除非</w:t>
      </w:r>
      <w:r w:rsidR="00B86C6F">
        <w:rPr>
          <w:rFonts w:ascii="宋体" w:hAnsi="宋体" w:hint="eastAsia"/>
          <w:color w:val="000000"/>
          <w:sz w:val="24"/>
          <w:szCs w:val="24"/>
        </w:rPr>
        <w:t>其他</w:t>
      </w:r>
      <w:r w:rsidRPr="003A1AB7">
        <w:rPr>
          <w:rFonts w:ascii="宋体" w:hAnsi="宋体"/>
          <w:color w:val="000000"/>
          <w:sz w:val="24"/>
          <w:szCs w:val="24"/>
        </w:rPr>
        <w:t>方提出书面要求解除合同，否则违约方应继续履行合同。在继续履约或者采取补救措施后，仍对</w:t>
      </w:r>
      <w:r w:rsidR="00B86C6F">
        <w:rPr>
          <w:rFonts w:ascii="宋体" w:hAnsi="宋体" w:hint="eastAsia"/>
          <w:color w:val="000000"/>
          <w:sz w:val="24"/>
          <w:szCs w:val="24"/>
        </w:rPr>
        <w:t>其他</w:t>
      </w:r>
      <w:r w:rsidRPr="003A1AB7">
        <w:rPr>
          <w:rFonts w:ascii="宋体" w:hAnsi="宋体"/>
          <w:color w:val="000000"/>
          <w:sz w:val="24"/>
          <w:szCs w:val="24"/>
        </w:rPr>
        <w:t>方造成其他损失的，违约方应当赔偿损失。</w:t>
      </w:r>
    </w:p>
    <w:p w:rsidR="007F1BD3" w:rsidRPr="003A1AB7" w:rsidRDefault="007F1BD3" w:rsidP="00F27AD5">
      <w:pPr>
        <w:pStyle w:val="af4"/>
        <w:numPr>
          <w:ilvl w:val="0"/>
          <w:numId w:val="20"/>
        </w:numPr>
        <w:spacing w:line="360" w:lineRule="auto"/>
        <w:ind w:left="0" w:firstLine="480"/>
        <w:rPr>
          <w:rFonts w:ascii="宋体" w:hAnsi="宋体"/>
          <w:color w:val="000000"/>
          <w:sz w:val="24"/>
          <w:szCs w:val="24"/>
        </w:rPr>
      </w:pPr>
      <w:r>
        <w:rPr>
          <w:rFonts w:ascii="宋体" w:hAnsi="宋体"/>
          <w:color w:val="000000"/>
          <w:sz w:val="24"/>
          <w:szCs w:val="24"/>
        </w:rPr>
        <w:t>如乙方未按本合同</w:t>
      </w:r>
      <w:r>
        <w:rPr>
          <w:rFonts w:ascii="宋体" w:hAnsi="宋体" w:hint="eastAsia"/>
          <w:color w:val="000000"/>
          <w:sz w:val="24"/>
          <w:szCs w:val="24"/>
        </w:rPr>
        <w:t>履约，</w:t>
      </w:r>
      <w:r>
        <w:rPr>
          <w:rFonts w:ascii="宋体" w:hAnsi="宋体"/>
          <w:color w:val="000000"/>
          <w:sz w:val="24"/>
          <w:szCs w:val="24"/>
        </w:rPr>
        <w:t>甲方有权</w:t>
      </w:r>
      <w:r w:rsidRPr="00D00EC3">
        <w:rPr>
          <w:rFonts w:ascii="宋体" w:hAnsi="宋体" w:hint="eastAsia"/>
          <w:color w:val="000000"/>
          <w:sz w:val="24"/>
          <w:szCs w:val="24"/>
        </w:rPr>
        <w:t>单方</w:t>
      </w:r>
      <w:r>
        <w:rPr>
          <w:rFonts w:ascii="宋体" w:hAnsi="宋体" w:hint="eastAsia"/>
          <w:color w:val="000000"/>
          <w:sz w:val="24"/>
          <w:szCs w:val="24"/>
        </w:rPr>
        <w:t>面</w:t>
      </w:r>
      <w:r w:rsidRPr="00D00EC3">
        <w:rPr>
          <w:rFonts w:ascii="宋体" w:hAnsi="宋体" w:hint="eastAsia"/>
          <w:color w:val="000000"/>
          <w:sz w:val="24"/>
          <w:szCs w:val="24"/>
        </w:rPr>
        <w:t>解除合同</w:t>
      </w:r>
      <w:r>
        <w:rPr>
          <w:rFonts w:ascii="宋体" w:hAnsi="宋体" w:hint="eastAsia"/>
          <w:color w:val="000000"/>
          <w:sz w:val="24"/>
          <w:szCs w:val="24"/>
        </w:rPr>
        <w:t>并提报广西电力交易中心列入黑名单。</w:t>
      </w:r>
    </w:p>
    <w:p w:rsidR="003A1AB7" w:rsidRPr="003A1AB7" w:rsidRDefault="003A1AB7" w:rsidP="00F27AD5">
      <w:pPr>
        <w:pStyle w:val="af4"/>
        <w:numPr>
          <w:ilvl w:val="0"/>
          <w:numId w:val="20"/>
        </w:numPr>
        <w:spacing w:line="360" w:lineRule="auto"/>
        <w:ind w:left="0" w:firstLine="480"/>
        <w:rPr>
          <w:rFonts w:ascii="宋体" w:hAnsi="宋体"/>
          <w:color w:val="000000"/>
          <w:sz w:val="24"/>
          <w:szCs w:val="24"/>
        </w:rPr>
      </w:pPr>
      <w:r w:rsidRPr="003A1AB7">
        <w:rPr>
          <w:rFonts w:ascii="宋体" w:hAnsi="宋体" w:hint="eastAsia"/>
          <w:color w:val="000000"/>
          <w:sz w:val="24"/>
          <w:szCs w:val="24"/>
        </w:rPr>
        <w:t>如乙方由于非不可抗力</w:t>
      </w:r>
      <w:r w:rsidR="002F7F6D">
        <w:rPr>
          <w:rFonts w:ascii="宋体" w:hAnsi="宋体" w:hint="eastAsia"/>
          <w:color w:val="000000"/>
          <w:sz w:val="24"/>
          <w:szCs w:val="24"/>
        </w:rPr>
        <w:t>、客观过失等原因</w:t>
      </w:r>
      <w:r w:rsidRPr="003A1AB7">
        <w:rPr>
          <w:rFonts w:ascii="宋体" w:hAnsi="宋体" w:hint="eastAsia"/>
          <w:color w:val="000000"/>
          <w:sz w:val="24"/>
          <w:szCs w:val="24"/>
        </w:rPr>
        <w:t>而不能履约的，甲方有权将其列入不良行为记录名单，1年内禁止其参加甲方的任何采购活动、2024年前禁止其参加甲方的广西电力市场化交易项目采购活动。</w:t>
      </w:r>
    </w:p>
    <w:p w:rsidR="00A010C0" w:rsidRPr="00404C24" w:rsidRDefault="00A010C0"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color w:val="000000"/>
          <w:sz w:val="24"/>
          <w:szCs w:val="24"/>
        </w:rPr>
        <w:t>违约</w:t>
      </w:r>
      <w:r w:rsidR="00AD7C78" w:rsidRPr="00404C24">
        <w:rPr>
          <w:rFonts w:ascii="宋体" w:hAnsi="宋体" w:hint="eastAsia"/>
          <w:color w:val="000000"/>
          <w:sz w:val="24"/>
          <w:szCs w:val="24"/>
        </w:rPr>
        <w:t>赔偿</w:t>
      </w:r>
    </w:p>
    <w:p w:rsidR="002445DF" w:rsidRDefault="0024607F" w:rsidP="00F27AD5">
      <w:pPr>
        <w:pStyle w:val="af4"/>
        <w:numPr>
          <w:ilvl w:val="0"/>
          <w:numId w:val="16"/>
        </w:numPr>
        <w:spacing w:line="360" w:lineRule="auto"/>
        <w:ind w:left="0" w:firstLine="480"/>
        <w:rPr>
          <w:rFonts w:ascii="宋体" w:hAnsi="宋体"/>
          <w:color w:val="000000"/>
          <w:sz w:val="24"/>
          <w:szCs w:val="24"/>
        </w:rPr>
      </w:pPr>
      <w:r>
        <w:rPr>
          <w:rFonts w:ascii="宋体" w:hAnsi="宋体"/>
          <w:color w:val="000000"/>
          <w:sz w:val="24"/>
          <w:szCs w:val="24"/>
        </w:rPr>
        <w:t>由于</w:t>
      </w:r>
      <w:r w:rsidR="00FD71EA">
        <w:rPr>
          <w:rFonts w:ascii="宋体" w:hAnsi="宋体" w:hint="eastAsia"/>
          <w:color w:val="000000"/>
          <w:sz w:val="24"/>
          <w:szCs w:val="24"/>
        </w:rPr>
        <w:t>甲</w:t>
      </w:r>
      <w:r>
        <w:rPr>
          <w:rFonts w:ascii="宋体" w:hAnsi="宋体"/>
          <w:color w:val="000000"/>
          <w:sz w:val="24"/>
          <w:szCs w:val="24"/>
        </w:rPr>
        <w:t>方原因</w:t>
      </w:r>
      <w:r>
        <w:rPr>
          <w:rFonts w:ascii="宋体" w:hAnsi="宋体" w:hint="eastAsia"/>
          <w:color w:val="000000"/>
          <w:sz w:val="24"/>
          <w:szCs w:val="24"/>
        </w:rPr>
        <w:t>，</w:t>
      </w:r>
      <w:r>
        <w:rPr>
          <w:rFonts w:ascii="宋体" w:hAnsi="宋体"/>
          <w:color w:val="000000"/>
          <w:sz w:val="24"/>
          <w:szCs w:val="24"/>
        </w:rPr>
        <w:t>造成</w:t>
      </w:r>
      <w:r w:rsidR="00FD71EA">
        <w:rPr>
          <w:rFonts w:ascii="宋体" w:hAnsi="宋体"/>
          <w:color w:val="000000"/>
          <w:sz w:val="24"/>
          <w:szCs w:val="24"/>
        </w:rPr>
        <w:t>乙</w:t>
      </w:r>
      <w:r w:rsidR="003E243D">
        <w:rPr>
          <w:rFonts w:ascii="宋体" w:hAnsi="宋体"/>
          <w:color w:val="000000"/>
          <w:sz w:val="24"/>
          <w:szCs w:val="24"/>
        </w:rPr>
        <w:t>方实际结算</w:t>
      </w:r>
      <w:r w:rsidR="00E84478">
        <w:rPr>
          <w:rFonts w:ascii="宋体" w:hAnsi="宋体"/>
          <w:color w:val="000000"/>
          <w:sz w:val="24"/>
          <w:szCs w:val="24"/>
        </w:rPr>
        <w:t>电量</w:t>
      </w:r>
      <w:r w:rsidR="003E243D">
        <w:rPr>
          <w:rFonts w:ascii="宋体" w:hAnsi="宋体"/>
          <w:color w:val="000000"/>
          <w:sz w:val="24"/>
          <w:szCs w:val="24"/>
        </w:rPr>
        <w:t>低于</w:t>
      </w:r>
      <w:r w:rsidR="00AB3BFA">
        <w:rPr>
          <w:rFonts w:ascii="宋体" w:hAnsi="宋体"/>
          <w:color w:val="000000"/>
          <w:sz w:val="24"/>
          <w:szCs w:val="24"/>
        </w:rPr>
        <w:t>合同电量的</w:t>
      </w:r>
      <w:r w:rsidR="00AD0EB5">
        <w:rPr>
          <w:rFonts w:ascii="宋体" w:hAnsi="宋体"/>
          <w:color w:val="000000"/>
          <w:sz w:val="24"/>
          <w:szCs w:val="24"/>
        </w:rPr>
        <w:t>100</w:t>
      </w:r>
      <w:r w:rsidR="00AB3BFA">
        <w:rPr>
          <w:rFonts w:ascii="宋体" w:hAnsi="宋体" w:hint="eastAsia"/>
          <w:color w:val="000000"/>
          <w:sz w:val="24"/>
          <w:szCs w:val="24"/>
        </w:rPr>
        <w:t>%</w:t>
      </w:r>
      <w:r w:rsidR="00AB3BFA">
        <w:rPr>
          <w:rFonts w:ascii="宋体" w:hAnsi="宋体"/>
          <w:color w:val="000000"/>
          <w:sz w:val="24"/>
          <w:szCs w:val="24"/>
        </w:rPr>
        <w:t>时</w:t>
      </w:r>
      <w:r w:rsidR="00AB3BFA">
        <w:rPr>
          <w:rFonts w:ascii="宋体" w:hAnsi="宋体" w:hint="eastAsia"/>
          <w:color w:val="000000"/>
          <w:sz w:val="24"/>
          <w:szCs w:val="24"/>
        </w:rPr>
        <w:t>，合同电量</w:t>
      </w:r>
      <w:r w:rsidR="00AD0EB5">
        <w:rPr>
          <w:rFonts w:ascii="宋体" w:hAnsi="宋体"/>
          <w:color w:val="000000"/>
          <w:sz w:val="24"/>
          <w:szCs w:val="24"/>
        </w:rPr>
        <w:t>100</w:t>
      </w:r>
      <w:r w:rsidR="00AB3BFA">
        <w:rPr>
          <w:rFonts w:ascii="宋体" w:hAnsi="宋体" w:hint="eastAsia"/>
          <w:color w:val="000000"/>
          <w:sz w:val="24"/>
          <w:szCs w:val="24"/>
        </w:rPr>
        <w:t>%与</w:t>
      </w:r>
      <w:r w:rsidR="00BF760C">
        <w:rPr>
          <w:rFonts w:ascii="宋体" w:hAnsi="宋体" w:hint="eastAsia"/>
          <w:color w:val="000000"/>
          <w:sz w:val="24"/>
          <w:szCs w:val="24"/>
        </w:rPr>
        <w:t>乙</w:t>
      </w:r>
      <w:r w:rsidR="00AB3BFA">
        <w:rPr>
          <w:rFonts w:ascii="宋体" w:hAnsi="宋体" w:hint="eastAsia"/>
          <w:color w:val="000000"/>
          <w:sz w:val="24"/>
          <w:szCs w:val="24"/>
        </w:rPr>
        <w:t>方实际结算电量的差额</w:t>
      </w:r>
      <w:r w:rsidR="00A53BA2">
        <w:rPr>
          <w:rFonts w:ascii="宋体" w:hAnsi="宋体" w:hint="eastAsia"/>
          <w:color w:val="000000"/>
          <w:sz w:val="24"/>
          <w:szCs w:val="24"/>
        </w:rPr>
        <w:t>电量</w:t>
      </w:r>
      <w:r w:rsidR="00AB3BFA">
        <w:rPr>
          <w:rFonts w:ascii="宋体" w:hAnsi="宋体" w:hint="eastAsia"/>
          <w:color w:val="000000"/>
          <w:sz w:val="24"/>
          <w:szCs w:val="24"/>
        </w:rPr>
        <w:t>，由</w:t>
      </w:r>
      <w:r w:rsidR="00FD71EA">
        <w:rPr>
          <w:rFonts w:ascii="宋体" w:hAnsi="宋体" w:hint="eastAsia"/>
          <w:color w:val="000000"/>
          <w:sz w:val="24"/>
          <w:szCs w:val="24"/>
        </w:rPr>
        <w:t>甲</w:t>
      </w:r>
      <w:r w:rsidR="00AB3BFA">
        <w:rPr>
          <w:rFonts w:ascii="宋体" w:hAnsi="宋体" w:hint="eastAsia"/>
          <w:color w:val="000000"/>
          <w:sz w:val="24"/>
          <w:szCs w:val="24"/>
        </w:rPr>
        <w:t>方按</w:t>
      </w:r>
      <w:r w:rsidR="0039258D">
        <w:rPr>
          <w:rFonts w:ascii="宋体" w:hAnsi="宋体" w:hint="eastAsia"/>
          <w:color w:val="000000"/>
          <w:sz w:val="24"/>
          <w:szCs w:val="24"/>
        </w:rPr>
        <w:t>合同</w:t>
      </w:r>
      <w:r w:rsidR="00AB3BFA">
        <w:rPr>
          <w:rFonts w:ascii="宋体" w:hAnsi="宋体" w:hint="eastAsia"/>
          <w:color w:val="000000"/>
          <w:sz w:val="24"/>
          <w:szCs w:val="24"/>
        </w:rPr>
        <w:t>价格向</w:t>
      </w:r>
      <w:r w:rsidR="00FD71EA">
        <w:rPr>
          <w:rFonts w:ascii="宋体" w:hAnsi="宋体"/>
          <w:color w:val="000000"/>
          <w:sz w:val="24"/>
          <w:szCs w:val="24"/>
        </w:rPr>
        <w:t>乙</w:t>
      </w:r>
      <w:r w:rsidR="00AB3BFA">
        <w:rPr>
          <w:rFonts w:ascii="宋体" w:hAnsi="宋体" w:hint="eastAsia"/>
          <w:color w:val="000000"/>
          <w:sz w:val="24"/>
          <w:szCs w:val="24"/>
        </w:rPr>
        <w:t>方进行赔偿。</w:t>
      </w:r>
    </w:p>
    <w:p w:rsidR="00766FE9" w:rsidRPr="002445DF" w:rsidRDefault="00766FE9" w:rsidP="00F27AD5">
      <w:pPr>
        <w:pStyle w:val="af4"/>
        <w:numPr>
          <w:ilvl w:val="0"/>
          <w:numId w:val="16"/>
        </w:numPr>
        <w:spacing w:line="360" w:lineRule="auto"/>
        <w:ind w:left="0" w:firstLine="480"/>
        <w:rPr>
          <w:rFonts w:ascii="宋体" w:hAnsi="宋体"/>
          <w:color w:val="000000"/>
          <w:sz w:val="24"/>
          <w:szCs w:val="24"/>
        </w:rPr>
      </w:pPr>
      <w:r w:rsidRPr="002445DF">
        <w:rPr>
          <w:rFonts w:ascii="宋体" w:hAnsi="宋体"/>
          <w:color w:val="000000"/>
          <w:sz w:val="24"/>
          <w:szCs w:val="24"/>
        </w:rPr>
        <w:t>由于乙方原因</w:t>
      </w:r>
      <w:r w:rsidRPr="002445DF">
        <w:rPr>
          <w:rFonts w:ascii="宋体" w:hAnsi="宋体" w:hint="eastAsia"/>
          <w:color w:val="000000"/>
          <w:sz w:val="24"/>
          <w:szCs w:val="24"/>
        </w:rPr>
        <w:t>，</w:t>
      </w:r>
      <w:r w:rsidRPr="002445DF">
        <w:rPr>
          <w:rFonts w:ascii="宋体" w:hAnsi="宋体"/>
          <w:color w:val="000000"/>
          <w:sz w:val="24"/>
          <w:szCs w:val="24"/>
        </w:rPr>
        <w:t>造成甲方</w:t>
      </w:r>
      <w:r w:rsidR="00EC0DA9">
        <w:rPr>
          <w:rFonts w:ascii="宋体" w:hAnsi="宋体" w:hint="eastAsia"/>
          <w:color w:val="000000"/>
          <w:sz w:val="24"/>
          <w:szCs w:val="24"/>
        </w:rPr>
        <w:t>按合同价格</w:t>
      </w:r>
      <w:r w:rsidRPr="002445DF">
        <w:rPr>
          <w:rFonts w:ascii="宋体" w:hAnsi="宋体"/>
          <w:color w:val="000000"/>
          <w:sz w:val="24"/>
          <w:szCs w:val="24"/>
        </w:rPr>
        <w:t>实际结算电量低于合同电量的</w:t>
      </w:r>
      <w:r w:rsidR="00AD0EB5">
        <w:rPr>
          <w:rFonts w:ascii="宋体" w:hAnsi="宋体"/>
          <w:color w:val="000000"/>
          <w:sz w:val="24"/>
          <w:szCs w:val="24"/>
        </w:rPr>
        <w:t>100</w:t>
      </w:r>
      <w:r w:rsidRPr="002445DF">
        <w:rPr>
          <w:rFonts w:ascii="宋体" w:hAnsi="宋体" w:hint="eastAsia"/>
          <w:color w:val="000000"/>
          <w:sz w:val="24"/>
          <w:szCs w:val="24"/>
        </w:rPr>
        <w:t>%</w:t>
      </w:r>
      <w:r w:rsidRPr="002445DF">
        <w:rPr>
          <w:rFonts w:ascii="宋体" w:hAnsi="宋体"/>
          <w:color w:val="000000"/>
          <w:sz w:val="24"/>
          <w:szCs w:val="24"/>
        </w:rPr>
        <w:t>时</w:t>
      </w:r>
      <w:r w:rsidRPr="002445DF">
        <w:rPr>
          <w:rFonts w:ascii="宋体" w:hAnsi="宋体" w:hint="eastAsia"/>
          <w:color w:val="000000"/>
          <w:sz w:val="24"/>
          <w:szCs w:val="24"/>
        </w:rPr>
        <w:t>，合同电量</w:t>
      </w:r>
      <w:r w:rsidR="00AD0EB5">
        <w:rPr>
          <w:rFonts w:ascii="宋体" w:hAnsi="宋体"/>
          <w:color w:val="000000"/>
          <w:sz w:val="24"/>
          <w:szCs w:val="24"/>
        </w:rPr>
        <w:t>100</w:t>
      </w:r>
      <w:r w:rsidRPr="002445DF">
        <w:rPr>
          <w:rFonts w:ascii="宋体" w:hAnsi="宋体" w:hint="eastAsia"/>
          <w:color w:val="000000"/>
          <w:sz w:val="24"/>
          <w:szCs w:val="24"/>
        </w:rPr>
        <w:t>%与甲方</w:t>
      </w:r>
      <w:r w:rsidR="00EC0DA9">
        <w:rPr>
          <w:rFonts w:ascii="宋体" w:hAnsi="宋体" w:hint="eastAsia"/>
          <w:color w:val="000000"/>
          <w:sz w:val="24"/>
          <w:szCs w:val="24"/>
        </w:rPr>
        <w:t>按合同价格</w:t>
      </w:r>
      <w:r w:rsidRPr="002445DF">
        <w:rPr>
          <w:rFonts w:ascii="宋体" w:hAnsi="宋体" w:hint="eastAsia"/>
          <w:color w:val="000000"/>
          <w:sz w:val="24"/>
          <w:szCs w:val="24"/>
        </w:rPr>
        <w:t>实际</w:t>
      </w:r>
      <w:r w:rsidR="007442AF" w:rsidRPr="002445DF">
        <w:rPr>
          <w:rFonts w:ascii="宋体" w:hAnsi="宋体"/>
          <w:color w:val="000000"/>
          <w:sz w:val="24"/>
          <w:szCs w:val="24"/>
        </w:rPr>
        <w:t>结算</w:t>
      </w:r>
      <w:r w:rsidRPr="002445DF">
        <w:rPr>
          <w:rFonts w:ascii="宋体" w:hAnsi="宋体" w:hint="eastAsia"/>
          <w:color w:val="000000"/>
          <w:sz w:val="24"/>
          <w:szCs w:val="24"/>
        </w:rPr>
        <w:t>电量的差额</w:t>
      </w:r>
      <w:r w:rsidR="00A53BA2">
        <w:rPr>
          <w:rFonts w:ascii="宋体" w:hAnsi="宋体" w:hint="eastAsia"/>
          <w:color w:val="000000"/>
          <w:sz w:val="24"/>
          <w:szCs w:val="24"/>
        </w:rPr>
        <w:t>电量</w:t>
      </w:r>
      <w:r w:rsidRPr="002445DF">
        <w:rPr>
          <w:rFonts w:ascii="宋体" w:hAnsi="宋体" w:hint="eastAsia"/>
          <w:color w:val="000000"/>
          <w:sz w:val="24"/>
          <w:szCs w:val="24"/>
        </w:rPr>
        <w:t>，由乙方按违约价格向甲方进行赔偿，</w:t>
      </w:r>
      <w:r w:rsidR="002A48B9" w:rsidRPr="002445DF">
        <w:rPr>
          <w:rFonts w:ascii="宋体" w:hAnsi="宋体" w:hint="eastAsia"/>
          <w:color w:val="000000"/>
          <w:sz w:val="24"/>
          <w:szCs w:val="24"/>
        </w:rPr>
        <w:t>违约价格</w:t>
      </w:r>
      <w:r w:rsidR="00815C6D">
        <w:rPr>
          <w:rFonts w:ascii="宋体" w:hAnsi="宋体" w:hint="eastAsia"/>
          <w:color w:val="000000"/>
          <w:sz w:val="24"/>
          <w:szCs w:val="24"/>
        </w:rPr>
        <w:t>=</w:t>
      </w:r>
      <w:r w:rsidR="004131CE">
        <w:rPr>
          <w:rFonts w:ascii="宋体" w:hAnsi="宋体" w:hint="eastAsia"/>
          <w:color w:val="000000"/>
          <w:sz w:val="24"/>
          <w:szCs w:val="24"/>
        </w:rPr>
        <w:t>（</w:t>
      </w:r>
      <w:r w:rsidR="00815C6D">
        <w:rPr>
          <w:rFonts w:ascii="宋体" w:hAnsi="宋体" w:hint="eastAsia"/>
          <w:color w:val="000000"/>
          <w:sz w:val="24"/>
          <w:szCs w:val="24"/>
        </w:rPr>
        <w:t>乙方结算单价-合同价格</w:t>
      </w:r>
      <w:r w:rsidR="004131CE">
        <w:rPr>
          <w:rFonts w:ascii="宋体" w:hAnsi="宋体" w:hint="eastAsia"/>
          <w:color w:val="000000"/>
          <w:sz w:val="24"/>
          <w:szCs w:val="24"/>
        </w:rPr>
        <w:t>）*</w:t>
      </w:r>
      <w:r w:rsidR="004131CE" w:rsidRPr="002445DF">
        <w:rPr>
          <w:rFonts w:ascii="宋体" w:hAnsi="宋体" w:hint="eastAsia"/>
          <w:color w:val="000000"/>
          <w:sz w:val="24"/>
          <w:szCs w:val="24"/>
        </w:rPr>
        <w:t>差额</w:t>
      </w:r>
      <w:r w:rsidR="004131CE">
        <w:rPr>
          <w:rFonts w:ascii="宋体" w:hAnsi="宋体" w:hint="eastAsia"/>
          <w:color w:val="000000"/>
          <w:sz w:val="24"/>
          <w:szCs w:val="24"/>
        </w:rPr>
        <w:t>电量</w:t>
      </w:r>
      <w:r w:rsidR="002A48B9" w:rsidRPr="002445DF">
        <w:rPr>
          <w:rFonts w:ascii="宋体" w:hAnsi="宋体" w:hint="eastAsia"/>
          <w:color w:val="000000"/>
          <w:sz w:val="24"/>
          <w:szCs w:val="24"/>
        </w:rPr>
        <w:t>。</w:t>
      </w:r>
    </w:p>
    <w:p w:rsidR="00766FE9" w:rsidRPr="00CA6B31" w:rsidRDefault="00843E6A" w:rsidP="00F27AD5">
      <w:pPr>
        <w:pStyle w:val="af4"/>
        <w:numPr>
          <w:ilvl w:val="0"/>
          <w:numId w:val="16"/>
        </w:numPr>
        <w:spacing w:line="360" w:lineRule="auto"/>
        <w:ind w:left="0" w:firstLine="480"/>
        <w:rPr>
          <w:rFonts w:ascii="宋体" w:hAnsi="宋体"/>
          <w:color w:val="000000"/>
          <w:sz w:val="24"/>
          <w:szCs w:val="24"/>
        </w:rPr>
      </w:pPr>
      <w:r>
        <w:rPr>
          <w:rFonts w:ascii="宋体" w:hAnsi="宋体" w:hint="eastAsia"/>
          <w:color w:val="000000"/>
          <w:sz w:val="24"/>
          <w:szCs w:val="24"/>
        </w:rPr>
        <w:t>由于乙方原因，造成连续</w:t>
      </w:r>
      <w:r w:rsidR="00C0534C">
        <w:rPr>
          <w:rFonts w:ascii="宋体" w:hAnsi="宋体"/>
          <w:color w:val="000000"/>
          <w:sz w:val="24"/>
          <w:szCs w:val="24"/>
        </w:rPr>
        <w:t>2</w:t>
      </w:r>
      <w:r w:rsidRPr="00D00EC3">
        <w:rPr>
          <w:rFonts w:ascii="宋体" w:hAnsi="宋体" w:hint="eastAsia"/>
          <w:color w:val="000000"/>
          <w:sz w:val="24"/>
          <w:szCs w:val="24"/>
        </w:rPr>
        <w:t>个月度</w:t>
      </w:r>
      <w:r w:rsidR="00C0534C">
        <w:rPr>
          <w:rFonts w:ascii="宋体" w:hAnsi="宋体" w:hint="eastAsia"/>
          <w:color w:val="000000"/>
          <w:sz w:val="24"/>
          <w:szCs w:val="24"/>
        </w:rPr>
        <w:t>或合计</w:t>
      </w:r>
      <w:r w:rsidR="00C0534C">
        <w:rPr>
          <w:rFonts w:ascii="宋体" w:hAnsi="宋体"/>
          <w:color w:val="000000"/>
          <w:sz w:val="24"/>
          <w:szCs w:val="24"/>
        </w:rPr>
        <w:t>3</w:t>
      </w:r>
      <w:r w:rsidR="00C0534C">
        <w:rPr>
          <w:rFonts w:ascii="宋体" w:hAnsi="宋体" w:hint="eastAsia"/>
          <w:color w:val="000000"/>
          <w:sz w:val="24"/>
          <w:szCs w:val="24"/>
        </w:rPr>
        <w:t>个月度</w:t>
      </w:r>
      <w:r w:rsidRPr="00D00EC3">
        <w:rPr>
          <w:rFonts w:ascii="宋体" w:hAnsi="宋体" w:hint="eastAsia"/>
          <w:color w:val="000000"/>
          <w:sz w:val="24"/>
          <w:szCs w:val="24"/>
        </w:rPr>
        <w:t>结算期内均未按约定为甲方结算</w:t>
      </w:r>
      <w:r>
        <w:rPr>
          <w:rFonts w:ascii="宋体" w:hAnsi="宋体"/>
          <w:color w:val="000000"/>
          <w:sz w:val="24"/>
          <w:szCs w:val="24"/>
        </w:rPr>
        <w:t>交易</w:t>
      </w:r>
      <w:r w:rsidRPr="00D00EC3">
        <w:rPr>
          <w:rFonts w:ascii="宋体" w:hAnsi="宋体" w:hint="eastAsia"/>
          <w:color w:val="000000"/>
          <w:sz w:val="24"/>
          <w:szCs w:val="24"/>
        </w:rPr>
        <w:t>计划电量的，甲方有权单方</w:t>
      </w:r>
      <w:r>
        <w:rPr>
          <w:rFonts w:ascii="宋体" w:hAnsi="宋体" w:hint="eastAsia"/>
          <w:color w:val="000000"/>
          <w:sz w:val="24"/>
          <w:szCs w:val="24"/>
        </w:rPr>
        <w:t>面</w:t>
      </w:r>
      <w:r w:rsidRPr="00D00EC3">
        <w:rPr>
          <w:rFonts w:ascii="宋体" w:hAnsi="宋体" w:hint="eastAsia"/>
          <w:color w:val="000000"/>
          <w:sz w:val="24"/>
          <w:szCs w:val="24"/>
        </w:rPr>
        <w:t>解除合同，乙方</w:t>
      </w:r>
      <w:r w:rsidR="00531707">
        <w:rPr>
          <w:rFonts w:ascii="宋体" w:hAnsi="宋体" w:hint="eastAsia"/>
          <w:color w:val="000000"/>
          <w:sz w:val="24"/>
          <w:szCs w:val="24"/>
        </w:rPr>
        <w:t>就</w:t>
      </w:r>
      <w:r w:rsidR="00531707" w:rsidRPr="00D00EC3">
        <w:rPr>
          <w:rFonts w:ascii="宋体" w:hAnsi="宋体" w:hint="eastAsia"/>
          <w:color w:val="000000"/>
          <w:sz w:val="24"/>
          <w:szCs w:val="24"/>
        </w:rPr>
        <w:t>合同</w:t>
      </w:r>
      <w:r w:rsidR="000E6F75">
        <w:rPr>
          <w:rFonts w:ascii="宋体" w:hAnsi="宋体" w:hint="eastAsia"/>
          <w:color w:val="000000"/>
          <w:sz w:val="24"/>
          <w:szCs w:val="24"/>
        </w:rPr>
        <w:t>未</w:t>
      </w:r>
      <w:r w:rsidR="008B07EC" w:rsidRPr="00D00EC3">
        <w:rPr>
          <w:rFonts w:ascii="宋体" w:hAnsi="宋体" w:hint="eastAsia"/>
          <w:color w:val="000000"/>
          <w:sz w:val="24"/>
          <w:szCs w:val="24"/>
        </w:rPr>
        <w:t>按约定</w:t>
      </w:r>
      <w:r w:rsidR="000E6F75">
        <w:rPr>
          <w:rFonts w:ascii="宋体" w:hAnsi="宋体" w:hint="eastAsia"/>
          <w:color w:val="000000"/>
          <w:sz w:val="24"/>
          <w:szCs w:val="24"/>
        </w:rPr>
        <w:t>执行的</w:t>
      </w:r>
      <w:r w:rsidR="00531707">
        <w:rPr>
          <w:rFonts w:ascii="宋体" w:hAnsi="宋体" w:hint="eastAsia"/>
          <w:color w:val="000000"/>
          <w:sz w:val="24"/>
          <w:szCs w:val="24"/>
        </w:rPr>
        <w:t>计划电量</w:t>
      </w:r>
      <w:r w:rsidR="00F52040">
        <w:rPr>
          <w:rFonts w:ascii="宋体" w:hAnsi="宋体" w:hint="eastAsia"/>
          <w:color w:val="000000"/>
          <w:sz w:val="24"/>
          <w:szCs w:val="24"/>
        </w:rPr>
        <w:t>按</w:t>
      </w:r>
      <w:r w:rsidR="00442B97">
        <w:rPr>
          <w:rFonts w:ascii="宋体" w:hAnsi="宋体" w:hint="eastAsia"/>
          <w:color w:val="000000"/>
          <w:sz w:val="24"/>
          <w:szCs w:val="24"/>
        </w:rPr>
        <w:t>合同</w:t>
      </w:r>
      <w:r w:rsidR="00F52040">
        <w:rPr>
          <w:rFonts w:ascii="宋体" w:hAnsi="宋体" w:hint="eastAsia"/>
          <w:color w:val="000000"/>
          <w:sz w:val="24"/>
          <w:szCs w:val="24"/>
        </w:rPr>
        <w:t>价格</w:t>
      </w:r>
      <w:r w:rsidRPr="00D00EC3">
        <w:rPr>
          <w:rFonts w:ascii="宋体" w:hAnsi="宋体" w:hint="eastAsia"/>
          <w:color w:val="000000"/>
          <w:sz w:val="24"/>
          <w:szCs w:val="24"/>
        </w:rPr>
        <w:t>向甲方</w:t>
      </w:r>
      <w:r w:rsidR="0084717C">
        <w:rPr>
          <w:rFonts w:ascii="宋体" w:hAnsi="宋体" w:hint="eastAsia"/>
          <w:color w:val="000000"/>
          <w:sz w:val="24"/>
          <w:szCs w:val="24"/>
        </w:rPr>
        <w:t>进行赔偿</w:t>
      </w:r>
      <w:r w:rsidRPr="00D00EC3">
        <w:rPr>
          <w:rFonts w:ascii="宋体" w:hAnsi="宋体" w:hint="eastAsia"/>
          <w:color w:val="000000"/>
          <w:sz w:val="24"/>
          <w:szCs w:val="24"/>
        </w:rPr>
        <w:t>。</w:t>
      </w:r>
    </w:p>
    <w:p w:rsidR="00766FE9" w:rsidRPr="00F37CC6" w:rsidRDefault="00192C39" w:rsidP="00F27AD5">
      <w:pPr>
        <w:pStyle w:val="af4"/>
        <w:numPr>
          <w:ilvl w:val="0"/>
          <w:numId w:val="16"/>
        </w:numPr>
        <w:spacing w:line="360" w:lineRule="auto"/>
        <w:ind w:left="0" w:firstLine="480"/>
        <w:rPr>
          <w:rFonts w:ascii="宋体" w:hAnsi="宋体"/>
          <w:color w:val="000000"/>
          <w:sz w:val="24"/>
          <w:szCs w:val="24"/>
        </w:rPr>
      </w:pPr>
      <w:r w:rsidRPr="00F37CC6">
        <w:rPr>
          <w:rFonts w:ascii="宋体" w:hAnsi="宋体"/>
          <w:color w:val="000000"/>
          <w:sz w:val="24"/>
          <w:szCs w:val="24"/>
        </w:rPr>
        <w:t>如因任何</w:t>
      </w:r>
      <w:r w:rsidRPr="00F37CC6">
        <w:rPr>
          <w:rFonts w:ascii="宋体" w:hAnsi="宋体" w:hint="eastAsia"/>
          <w:color w:val="000000"/>
          <w:sz w:val="24"/>
          <w:szCs w:val="24"/>
        </w:rPr>
        <w:t>一</w:t>
      </w:r>
      <w:r w:rsidRPr="00F37CC6">
        <w:rPr>
          <w:rFonts w:ascii="宋体" w:hAnsi="宋体"/>
          <w:color w:val="000000"/>
          <w:sz w:val="24"/>
          <w:szCs w:val="24"/>
        </w:rPr>
        <w:t>方行为造成当期交易计划不能完成或对方经济损失的</w:t>
      </w:r>
      <w:r w:rsidRPr="00F37CC6">
        <w:rPr>
          <w:rFonts w:ascii="宋体" w:hAnsi="宋体" w:hint="eastAsia"/>
          <w:color w:val="000000"/>
          <w:sz w:val="24"/>
          <w:szCs w:val="24"/>
        </w:rPr>
        <w:t>，</w:t>
      </w:r>
      <w:r w:rsidRPr="00F37CC6">
        <w:rPr>
          <w:rFonts w:ascii="宋体" w:hAnsi="宋体"/>
          <w:color w:val="000000"/>
          <w:sz w:val="24"/>
          <w:szCs w:val="24"/>
        </w:rPr>
        <w:t>行为方应当承担相应责任或赔偿责任</w:t>
      </w:r>
      <w:r w:rsidRPr="00F37CC6">
        <w:rPr>
          <w:rFonts w:ascii="宋体" w:hAnsi="宋体" w:hint="eastAsia"/>
          <w:color w:val="000000"/>
          <w:sz w:val="24"/>
          <w:szCs w:val="24"/>
        </w:rPr>
        <w:t>，</w:t>
      </w:r>
      <w:r w:rsidRPr="00F37CC6">
        <w:rPr>
          <w:rFonts w:ascii="宋体" w:hAnsi="宋体"/>
          <w:color w:val="000000"/>
          <w:sz w:val="24"/>
          <w:szCs w:val="24"/>
        </w:rPr>
        <w:t>该经济损失包括但不限于对方为实现权力而支付的诉讼费</w:t>
      </w:r>
      <w:r w:rsidRPr="00F37CC6">
        <w:rPr>
          <w:rFonts w:ascii="宋体" w:hAnsi="宋体" w:hint="eastAsia"/>
          <w:color w:val="000000"/>
          <w:sz w:val="24"/>
          <w:szCs w:val="24"/>
        </w:rPr>
        <w:t>、</w:t>
      </w:r>
      <w:r w:rsidRPr="00F37CC6">
        <w:rPr>
          <w:rFonts w:ascii="宋体" w:hAnsi="宋体"/>
          <w:color w:val="000000"/>
          <w:sz w:val="24"/>
          <w:szCs w:val="24"/>
        </w:rPr>
        <w:t>申请费</w:t>
      </w:r>
      <w:r w:rsidRPr="00F37CC6">
        <w:rPr>
          <w:rFonts w:ascii="宋体" w:hAnsi="宋体" w:hint="eastAsia"/>
          <w:color w:val="000000"/>
          <w:sz w:val="24"/>
          <w:szCs w:val="24"/>
        </w:rPr>
        <w:t>、</w:t>
      </w:r>
      <w:r w:rsidRPr="00F37CC6">
        <w:rPr>
          <w:rFonts w:ascii="宋体" w:hAnsi="宋体"/>
          <w:color w:val="000000"/>
          <w:sz w:val="24"/>
          <w:szCs w:val="24"/>
        </w:rPr>
        <w:t>差率费</w:t>
      </w:r>
      <w:r w:rsidRPr="00F37CC6">
        <w:rPr>
          <w:rFonts w:ascii="宋体" w:hAnsi="宋体" w:hint="eastAsia"/>
          <w:color w:val="000000"/>
          <w:sz w:val="24"/>
          <w:szCs w:val="24"/>
        </w:rPr>
        <w:t>和律师费等费用。</w:t>
      </w:r>
    </w:p>
    <w:p w:rsidR="00CA6B31" w:rsidRPr="00404C24" w:rsidRDefault="00CA6B31"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lastRenderedPageBreak/>
        <w:t>由于任何一方行为，造成月度实际结算电量低于月度市场交易总计划电量95%时，行为方应根据交易规则自行承担偏差考核电费。</w:t>
      </w:r>
    </w:p>
    <w:p w:rsidR="007343C7" w:rsidRPr="00404C24" w:rsidRDefault="00E01C3B"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t>免责条款</w:t>
      </w:r>
    </w:p>
    <w:p w:rsidR="00A82EF6" w:rsidRPr="00E01C3B" w:rsidRDefault="00AE089E" w:rsidP="00F27AD5">
      <w:pPr>
        <w:pStyle w:val="af4"/>
        <w:numPr>
          <w:ilvl w:val="0"/>
          <w:numId w:val="21"/>
        </w:numPr>
        <w:spacing w:line="360" w:lineRule="auto"/>
        <w:ind w:left="0" w:firstLine="480"/>
        <w:rPr>
          <w:sz w:val="24"/>
        </w:rPr>
      </w:pPr>
      <w:r w:rsidRPr="00E01C3B">
        <w:rPr>
          <w:rFonts w:hint="eastAsia"/>
          <w:sz w:val="24"/>
        </w:rPr>
        <w:t>如甲、乙双方在缔结合同期内发生诸如战争、严重</w:t>
      </w:r>
      <w:r w:rsidR="0023417E">
        <w:rPr>
          <w:rFonts w:hint="eastAsia"/>
          <w:sz w:val="24"/>
        </w:rPr>
        <w:t>自然灾害、瘟疫</w:t>
      </w:r>
      <w:r w:rsidRPr="00E01C3B">
        <w:rPr>
          <w:rFonts w:hint="eastAsia"/>
          <w:sz w:val="24"/>
        </w:rPr>
        <w:t>等无法避免和无法克服的不可抗力事件，双方应各自承担不可抗力事件对其造成的损失</w:t>
      </w:r>
      <w:r w:rsidR="00D300A6">
        <w:rPr>
          <w:rFonts w:hint="eastAsia"/>
          <w:sz w:val="24"/>
        </w:rPr>
        <w:t>。</w:t>
      </w:r>
    </w:p>
    <w:p w:rsidR="008B24F0" w:rsidRDefault="007C1DEB" w:rsidP="00F27AD5">
      <w:pPr>
        <w:pStyle w:val="af4"/>
        <w:numPr>
          <w:ilvl w:val="0"/>
          <w:numId w:val="21"/>
        </w:numPr>
        <w:spacing w:line="360" w:lineRule="auto"/>
        <w:ind w:left="0" w:firstLine="480"/>
        <w:rPr>
          <w:rFonts w:ascii="宋体" w:hAnsi="宋体"/>
          <w:color w:val="000000"/>
          <w:sz w:val="24"/>
          <w:szCs w:val="24"/>
        </w:rPr>
      </w:pPr>
      <w:r w:rsidRPr="00E01C3B">
        <w:rPr>
          <w:rFonts w:hint="eastAsia"/>
          <w:sz w:val="24"/>
        </w:rPr>
        <w:t>如</w:t>
      </w:r>
      <w:r w:rsidR="00A82EF6" w:rsidRPr="00E01C3B">
        <w:rPr>
          <w:rFonts w:hint="eastAsia"/>
          <w:sz w:val="24"/>
        </w:rPr>
        <w:t>不可抗力导致</w:t>
      </w:r>
      <w:r w:rsidR="00B86C6F" w:rsidRPr="00E01C3B">
        <w:rPr>
          <w:rFonts w:hint="eastAsia"/>
          <w:sz w:val="24"/>
        </w:rPr>
        <w:t>任</w:t>
      </w:r>
      <w:r w:rsidR="00B86C6F" w:rsidRPr="00E01C3B">
        <w:rPr>
          <w:rFonts w:ascii="宋体" w:hAnsi="宋体"/>
          <w:color w:val="000000"/>
          <w:sz w:val="24"/>
          <w:szCs w:val="24"/>
        </w:rPr>
        <w:t>何</w:t>
      </w:r>
      <w:r w:rsidR="00B86C6F" w:rsidRPr="00E01C3B">
        <w:rPr>
          <w:rFonts w:hint="eastAsia"/>
          <w:sz w:val="24"/>
        </w:rPr>
        <w:t>一</w:t>
      </w:r>
      <w:r w:rsidRPr="00E01C3B">
        <w:rPr>
          <w:rFonts w:hint="eastAsia"/>
          <w:sz w:val="24"/>
        </w:rPr>
        <w:t>方已</w:t>
      </w:r>
      <w:r w:rsidRPr="00E01C3B">
        <w:rPr>
          <w:rFonts w:ascii="宋体" w:hAnsi="宋体" w:hint="eastAsia"/>
          <w:color w:val="000000"/>
          <w:sz w:val="24"/>
          <w:szCs w:val="24"/>
        </w:rPr>
        <w:t>明显缺乏继续履行合同的能力，</w:t>
      </w:r>
      <w:r w:rsidR="00B86C6F" w:rsidRPr="00E01C3B">
        <w:rPr>
          <w:rFonts w:ascii="宋体" w:hAnsi="宋体"/>
          <w:color w:val="000000"/>
          <w:sz w:val="24"/>
          <w:szCs w:val="24"/>
        </w:rPr>
        <w:t>任一方有权书面通知</w:t>
      </w:r>
      <w:r w:rsidR="00B86C6F" w:rsidRPr="00E01C3B">
        <w:rPr>
          <w:rFonts w:ascii="宋体" w:hAnsi="宋体" w:hint="eastAsia"/>
          <w:color w:val="000000"/>
          <w:sz w:val="24"/>
          <w:szCs w:val="24"/>
        </w:rPr>
        <w:t>其他</w:t>
      </w:r>
      <w:r w:rsidR="00B86C6F" w:rsidRPr="00E01C3B">
        <w:rPr>
          <w:rFonts w:ascii="宋体" w:hAnsi="宋体"/>
          <w:color w:val="000000"/>
          <w:sz w:val="24"/>
          <w:szCs w:val="24"/>
        </w:rPr>
        <w:t>方解除本合同，并报</w:t>
      </w:r>
      <w:r w:rsidR="00B86C6F" w:rsidRPr="00E01C3B">
        <w:rPr>
          <w:rFonts w:ascii="宋体" w:hAnsi="宋体" w:hint="eastAsia"/>
          <w:color w:val="000000"/>
          <w:sz w:val="24"/>
          <w:szCs w:val="24"/>
        </w:rPr>
        <w:t>电力交易中心、</w:t>
      </w:r>
      <w:r w:rsidR="00B86C6F" w:rsidRPr="00E01C3B">
        <w:rPr>
          <w:rFonts w:ascii="宋体" w:hAnsi="宋体"/>
          <w:color w:val="000000"/>
          <w:sz w:val="24"/>
          <w:szCs w:val="24"/>
        </w:rPr>
        <w:t>电力监管机构</w:t>
      </w:r>
      <w:r w:rsidR="00B86C6F" w:rsidRPr="00E01C3B">
        <w:rPr>
          <w:rFonts w:ascii="宋体" w:hAnsi="宋体" w:hint="eastAsia"/>
          <w:color w:val="000000"/>
          <w:sz w:val="24"/>
          <w:szCs w:val="24"/>
        </w:rPr>
        <w:t>和政府相关部门</w:t>
      </w:r>
      <w:r w:rsidR="00B86C6F" w:rsidRPr="00E01C3B">
        <w:rPr>
          <w:rFonts w:ascii="宋体" w:hAnsi="宋体"/>
          <w:color w:val="000000"/>
          <w:sz w:val="24"/>
          <w:szCs w:val="24"/>
        </w:rPr>
        <w:t>备案。</w:t>
      </w:r>
    </w:p>
    <w:p w:rsidR="00AF03F2" w:rsidRPr="00E01C3B" w:rsidRDefault="00AF03F2" w:rsidP="00F27AD5">
      <w:pPr>
        <w:pStyle w:val="af4"/>
        <w:numPr>
          <w:ilvl w:val="0"/>
          <w:numId w:val="21"/>
        </w:numPr>
        <w:spacing w:line="360" w:lineRule="auto"/>
        <w:ind w:left="0" w:firstLine="480"/>
        <w:rPr>
          <w:rFonts w:ascii="宋体" w:hAnsi="宋体"/>
          <w:color w:val="000000"/>
          <w:sz w:val="24"/>
          <w:szCs w:val="24"/>
        </w:rPr>
      </w:pPr>
      <w:r w:rsidRPr="00AF03F2">
        <w:rPr>
          <w:rFonts w:ascii="宋体" w:hAnsi="宋体" w:hint="eastAsia"/>
          <w:color w:val="000000"/>
          <w:sz w:val="24"/>
          <w:szCs w:val="24"/>
        </w:rPr>
        <w:t>若因国家法律、政策变化或发生政府行为造成任一方不能履行本合同的，</w:t>
      </w:r>
      <w:r>
        <w:rPr>
          <w:rFonts w:ascii="宋体" w:hAnsi="宋体" w:hint="eastAsia"/>
          <w:color w:val="000000"/>
          <w:sz w:val="24"/>
          <w:szCs w:val="24"/>
        </w:rPr>
        <w:t>违约方应充分举证，</w:t>
      </w:r>
      <w:r w:rsidRPr="00AF03F2">
        <w:rPr>
          <w:rFonts w:ascii="宋体" w:hAnsi="宋体" w:hint="eastAsia"/>
          <w:color w:val="000000"/>
          <w:sz w:val="24"/>
          <w:szCs w:val="24"/>
        </w:rPr>
        <w:t>经各方</w:t>
      </w:r>
      <w:r w:rsidRPr="00AF03F2">
        <w:rPr>
          <w:rFonts w:ascii="宋体" w:hAnsi="宋体"/>
          <w:color w:val="000000"/>
          <w:sz w:val="24"/>
          <w:szCs w:val="24"/>
        </w:rPr>
        <w:t>达成一致意见且</w:t>
      </w:r>
      <w:r w:rsidRPr="00AF03F2">
        <w:rPr>
          <w:rFonts w:ascii="宋体" w:hAnsi="宋体" w:hint="eastAsia"/>
          <w:color w:val="000000"/>
          <w:sz w:val="24"/>
          <w:szCs w:val="24"/>
        </w:rPr>
        <w:t>书面确认后可以解除本合同</w:t>
      </w:r>
      <w:r w:rsidRPr="00AF03F2">
        <w:rPr>
          <w:rFonts w:ascii="宋体" w:hAnsi="宋体"/>
          <w:color w:val="000000"/>
          <w:sz w:val="24"/>
          <w:szCs w:val="24"/>
        </w:rPr>
        <w:t>。</w:t>
      </w:r>
    </w:p>
    <w:p w:rsidR="00FE1CF0" w:rsidRPr="00404C24" w:rsidRDefault="00FE1CF0"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hint="eastAsia"/>
          <w:color w:val="000000"/>
          <w:sz w:val="24"/>
          <w:szCs w:val="24"/>
        </w:rPr>
        <w:t>中国政府向乙方征收的与履行本合同有关的一切税费由乙方支付。</w:t>
      </w:r>
    </w:p>
    <w:p w:rsidR="0061553A" w:rsidRPr="00404C24" w:rsidRDefault="0061553A" w:rsidP="00F27AD5">
      <w:pPr>
        <w:pStyle w:val="af4"/>
        <w:numPr>
          <w:ilvl w:val="0"/>
          <w:numId w:val="23"/>
        </w:numPr>
        <w:spacing w:line="360" w:lineRule="auto"/>
        <w:ind w:left="0" w:firstLine="480"/>
        <w:rPr>
          <w:rFonts w:ascii="宋体" w:hAnsi="宋体"/>
          <w:color w:val="000000"/>
          <w:sz w:val="24"/>
          <w:szCs w:val="24"/>
        </w:rPr>
      </w:pPr>
      <w:r w:rsidRPr="00404C24">
        <w:rPr>
          <w:rFonts w:ascii="宋体" w:hAnsi="宋体"/>
          <w:color w:val="000000"/>
          <w:sz w:val="24"/>
          <w:szCs w:val="24"/>
        </w:rPr>
        <w:t>争议解决</w:t>
      </w:r>
    </w:p>
    <w:p w:rsidR="00DA1D7B" w:rsidRPr="00717F5D" w:rsidRDefault="00DA1D7B" w:rsidP="00F27AD5">
      <w:pPr>
        <w:pStyle w:val="af4"/>
        <w:numPr>
          <w:ilvl w:val="0"/>
          <w:numId w:val="22"/>
        </w:numPr>
        <w:spacing w:line="360" w:lineRule="auto"/>
        <w:ind w:left="0" w:firstLine="480"/>
        <w:rPr>
          <w:rFonts w:ascii="宋体" w:hAnsi="宋体"/>
          <w:color w:val="000000"/>
          <w:sz w:val="24"/>
          <w:szCs w:val="24"/>
        </w:rPr>
      </w:pPr>
      <w:r w:rsidRPr="00717F5D">
        <w:rPr>
          <w:rFonts w:ascii="宋体" w:hAnsi="宋体" w:hint="eastAsia"/>
          <w:color w:val="000000"/>
          <w:sz w:val="24"/>
          <w:szCs w:val="24"/>
        </w:rPr>
        <w:t>因本合同发生的争议，双方应友好协商解决，</w:t>
      </w:r>
      <w:r w:rsidR="0061553A" w:rsidRPr="00717F5D">
        <w:rPr>
          <w:rFonts w:ascii="宋体" w:hAnsi="宋体"/>
          <w:color w:val="000000"/>
          <w:sz w:val="24"/>
          <w:szCs w:val="24"/>
        </w:rPr>
        <w:t>也可提请</w:t>
      </w:r>
      <w:r w:rsidR="0061553A" w:rsidRPr="00717F5D">
        <w:rPr>
          <w:rFonts w:ascii="宋体" w:hAnsi="宋体" w:hint="eastAsia"/>
          <w:color w:val="000000"/>
          <w:sz w:val="24"/>
          <w:szCs w:val="24"/>
        </w:rPr>
        <w:t>电力监管机构和自治区工业和信息化厅进行</w:t>
      </w:r>
      <w:r w:rsidR="0061553A" w:rsidRPr="00717F5D">
        <w:rPr>
          <w:rFonts w:ascii="宋体" w:hAnsi="宋体"/>
          <w:color w:val="000000"/>
          <w:sz w:val="24"/>
          <w:szCs w:val="24"/>
        </w:rPr>
        <w:t>调解。</w:t>
      </w:r>
      <w:r w:rsidRPr="00717F5D">
        <w:rPr>
          <w:rFonts w:ascii="宋体" w:hAnsi="宋体" w:hint="eastAsia"/>
          <w:color w:val="000000"/>
          <w:sz w:val="24"/>
          <w:szCs w:val="24"/>
        </w:rPr>
        <w:t>协商不成，</w:t>
      </w:r>
      <w:r w:rsidR="00717F5D" w:rsidRPr="00717F5D">
        <w:rPr>
          <w:rFonts w:ascii="宋体" w:hAnsi="宋体" w:hint="eastAsia"/>
          <w:color w:val="000000"/>
          <w:sz w:val="24"/>
          <w:szCs w:val="24"/>
        </w:rPr>
        <w:t>任一方可依法</w:t>
      </w:r>
      <w:r w:rsidRPr="00717F5D">
        <w:rPr>
          <w:rFonts w:ascii="宋体" w:hAnsi="宋体" w:hint="eastAsia"/>
          <w:color w:val="000000"/>
          <w:sz w:val="24"/>
          <w:szCs w:val="24"/>
        </w:rPr>
        <w:t>向甲方所在地人民法院提起诉讼。</w:t>
      </w:r>
    </w:p>
    <w:p w:rsidR="00717F5D" w:rsidRPr="00717F5D" w:rsidRDefault="00717F5D" w:rsidP="00F27AD5">
      <w:pPr>
        <w:pStyle w:val="af4"/>
        <w:numPr>
          <w:ilvl w:val="0"/>
          <w:numId w:val="22"/>
        </w:numPr>
        <w:spacing w:line="360" w:lineRule="auto"/>
        <w:ind w:left="0" w:firstLine="480"/>
        <w:rPr>
          <w:rFonts w:ascii="宋体" w:hAnsi="宋体"/>
          <w:color w:val="000000"/>
          <w:sz w:val="24"/>
          <w:szCs w:val="24"/>
        </w:rPr>
      </w:pPr>
      <w:r w:rsidRPr="00717F5D">
        <w:rPr>
          <w:rFonts w:ascii="宋体" w:hAnsi="宋体" w:hint="eastAsia"/>
          <w:color w:val="000000"/>
          <w:sz w:val="24"/>
          <w:szCs w:val="24"/>
        </w:rPr>
        <w:t>在争议解决期间，合同中未涉及争议部分的条款仍需履行。</w:t>
      </w:r>
    </w:p>
    <w:p w:rsidR="00842BD4" w:rsidRDefault="00842BD4" w:rsidP="00F27AD5">
      <w:pPr>
        <w:pStyle w:val="af4"/>
        <w:numPr>
          <w:ilvl w:val="0"/>
          <w:numId w:val="23"/>
        </w:numPr>
        <w:spacing w:line="360" w:lineRule="auto"/>
        <w:ind w:left="0" w:firstLine="480"/>
        <w:rPr>
          <w:rFonts w:ascii="宋体" w:hAnsi="宋体"/>
          <w:color w:val="000000"/>
          <w:sz w:val="24"/>
          <w:szCs w:val="24"/>
        </w:rPr>
      </w:pPr>
      <w:r>
        <w:rPr>
          <w:rFonts w:ascii="宋体" w:hAnsi="宋体"/>
          <w:color w:val="000000"/>
          <w:sz w:val="24"/>
          <w:szCs w:val="24"/>
        </w:rPr>
        <w:t>其他</w:t>
      </w:r>
    </w:p>
    <w:p w:rsidR="00842BD4" w:rsidRPr="008104E9" w:rsidRDefault="00842BD4" w:rsidP="00F27AD5">
      <w:pPr>
        <w:pStyle w:val="af4"/>
        <w:numPr>
          <w:ilvl w:val="0"/>
          <w:numId w:val="28"/>
        </w:numPr>
        <w:spacing w:line="360" w:lineRule="auto"/>
        <w:ind w:left="0" w:firstLine="480"/>
        <w:rPr>
          <w:rFonts w:ascii="宋体" w:hAnsi="宋体"/>
          <w:color w:val="000000"/>
          <w:sz w:val="24"/>
          <w:szCs w:val="24"/>
        </w:rPr>
      </w:pPr>
      <w:r w:rsidRPr="008104E9">
        <w:rPr>
          <w:rFonts w:ascii="宋体" w:hAnsi="宋体"/>
          <w:color w:val="000000"/>
          <w:sz w:val="24"/>
          <w:szCs w:val="24"/>
        </w:rPr>
        <w:t>本合同</w:t>
      </w:r>
      <w:r w:rsidRPr="008104E9">
        <w:rPr>
          <w:rFonts w:ascii="宋体" w:hAnsi="宋体" w:hint="eastAsia"/>
          <w:color w:val="000000"/>
          <w:sz w:val="24"/>
          <w:szCs w:val="24"/>
        </w:rPr>
        <w:t>由合同条款、</w:t>
      </w:r>
      <w:r w:rsidRPr="008104E9">
        <w:rPr>
          <w:rFonts w:ascii="宋体" w:hAnsi="宋体"/>
          <w:color w:val="000000"/>
          <w:sz w:val="24"/>
          <w:szCs w:val="24"/>
        </w:rPr>
        <w:t>附件</w:t>
      </w:r>
      <w:r w:rsidRPr="008104E9">
        <w:rPr>
          <w:rFonts w:ascii="宋体" w:hAnsi="宋体" w:hint="eastAsia"/>
          <w:color w:val="000000"/>
          <w:sz w:val="24"/>
          <w:szCs w:val="24"/>
        </w:rPr>
        <w:t>及补充协议三部分</w:t>
      </w:r>
      <w:r w:rsidRPr="008104E9">
        <w:rPr>
          <w:rFonts w:ascii="宋体" w:hAnsi="宋体"/>
          <w:color w:val="000000"/>
          <w:sz w:val="24"/>
          <w:szCs w:val="24"/>
        </w:rPr>
        <w:t>构成</w:t>
      </w:r>
      <w:r w:rsidRPr="008104E9">
        <w:rPr>
          <w:rFonts w:ascii="宋体" w:hAnsi="宋体" w:hint="eastAsia"/>
          <w:color w:val="000000"/>
          <w:sz w:val="24"/>
          <w:szCs w:val="24"/>
        </w:rPr>
        <w:t>，三者具有相同的法律效力，本合同双方如在本合同签订前已经达成其他约定与本合同有冲突的，则以本合同为准。</w:t>
      </w:r>
    </w:p>
    <w:p w:rsidR="00CB2B8B" w:rsidRPr="008104E9" w:rsidRDefault="00CB2B8B" w:rsidP="00F27AD5">
      <w:pPr>
        <w:pStyle w:val="af4"/>
        <w:numPr>
          <w:ilvl w:val="0"/>
          <w:numId w:val="28"/>
        </w:numPr>
        <w:spacing w:line="360" w:lineRule="auto"/>
        <w:ind w:left="0" w:firstLine="480"/>
        <w:rPr>
          <w:rFonts w:ascii="宋体" w:hAnsi="宋体"/>
          <w:color w:val="000000"/>
          <w:sz w:val="24"/>
          <w:szCs w:val="24"/>
        </w:rPr>
      </w:pPr>
      <w:r w:rsidRPr="008104E9">
        <w:rPr>
          <w:rFonts w:ascii="宋体" w:hAnsi="宋体"/>
          <w:color w:val="000000"/>
          <w:sz w:val="24"/>
          <w:szCs w:val="24"/>
        </w:rPr>
        <w:t>本合同未尽事宜，由</w:t>
      </w:r>
      <w:r w:rsidRPr="008104E9">
        <w:rPr>
          <w:rFonts w:ascii="宋体" w:hAnsi="宋体" w:hint="eastAsia"/>
          <w:color w:val="000000"/>
          <w:sz w:val="24"/>
          <w:szCs w:val="24"/>
        </w:rPr>
        <w:t>各</w:t>
      </w:r>
      <w:r w:rsidRPr="008104E9">
        <w:rPr>
          <w:rFonts w:ascii="宋体" w:hAnsi="宋体"/>
          <w:color w:val="000000"/>
          <w:sz w:val="24"/>
          <w:szCs w:val="24"/>
        </w:rPr>
        <w:t>方按照</w:t>
      </w:r>
      <w:r w:rsidRPr="008104E9">
        <w:rPr>
          <w:rFonts w:ascii="宋体" w:hAnsi="宋体" w:hint="eastAsia"/>
          <w:color w:val="000000"/>
          <w:sz w:val="24"/>
          <w:szCs w:val="24"/>
        </w:rPr>
        <w:t>交易规则另行协商并签订补充协议，本合同补充协议与本合同具有同等法律效力。</w:t>
      </w:r>
    </w:p>
    <w:p w:rsidR="004676F5" w:rsidRPr="008104E9" w:rsidRDefault="000C7C23" w:rsidP="00F27AD5">
      <w:pPr>
        <w:pStyle w:val="af4"/>
        <w:numPr>
          <w:ilvl w:val="0"/>
          <w:numId w:val="28"/>
        </w:numPr>
        <w:spacing w:line="360" w:lineRule="auto"/>
        <w:ind w:left="0" w:firstLine="480"/>
        <w:rPr>
          <w:rFonts w:ascii="宋体" w:hAnsi="宋体"/>
          <w:color w:val="000000"/>
          <w:sz w:val="24"/>
          <w:szCs w:val="24"/>
        </w:rPr>
      </w:pPr>
      <w:r w:rsidRPr="008104E9">
        <w:rPr>
          <w:rFonts w:ascii="宋体" w:hAnsi="宋体" w:hint="eastAsia"/>
          <w:color w:val="000000"/>
          <w:sz w:val="24"/>
          <w:szCs w:val="24"/>
        </w:rPr>
        <w:t>本合同正本</w:t>
      </w:r>
      <w:r w:rsidRPr="008104E9">
        <w:rPr>
          <w:rFonts w:ascii="宋体" w:hAnsi="宋体"/>
          <w:color w:val="000000"/>
          <w:sz w:val="24"/>
          <w:szCs w:val="24"/>
        </w:rPr>
        <w:t>2</w:t>
      </w:r>
      <w:r w:rsidRPr="008104E9">
        <w:rPr>
          <w:rFonts w:ascii="宋体" w:hAnsi="宋体" w:hint="eastAsia"/>
          <w:color w:val="000000"/>
          <w:sz w:val="24"/>
          <w:szCs w:val="24"/>
        </w:rPr>
        <w:t>份，甲、乙双方各</w:t>
      </w:r>
      <w:r w:rsidRPr="008104E9">
        <w:rPr>
          <w:rFonts w:ascii="宋体" w:hAnsi="宋体"/>
          <w:color w:val="000000"/>
          <w:sz w:val="24"/>
          <w:szCs w:val="24"/>
        </w:rPr>
        <w:t>1</w:t>
      </w:r>
      <w:r w:rsidRPr="008104E9">
        <w:rPr>
          <w:rFonts w:ascii="宋体" w:hAnsi="宋体" w:hint="eastAsia"/>
          <w:color w:val="000000"/>
          <w:sz w:val="24"/>
          <w:szCs w:val="24"/>
        </w:rPr>
        <w:t>份；副本6份，甲方5份，乙方1份。均具有同等的法律效力。当正本与副本内容有偏离时，以正本为准。</w:t>
      </w:r>
    </w:p>
    <w:p w:rsidR="00137350" w:rsidRPr="00536228" w:rsidRDefault="00137350" w:rsidP="002A41DE">
      <w:pPr>
        <w:spacing w:line="360" w:lineRule="auto"/>
        <w:ind w:firstLineChars="200" w:firstLine="480"/>
        <w:rPr>
          <w:rFonts w:ascii="宋体" w:hAnsi="宋体" w:cs="仿宋_GB2312"/>
          <w:sz w:val="24"/>
          <w:szCs w:val="24"/>
        </w:rPr>
      </w:pPr>
    </w:p>
    <w:p w:rsidR="004676F5" w:rsidRPr="00536228" w:rsidRDefault="004676F5" w:rsidP="002A41DE">
      <w:pPr>
        <w:spacing w:line="360" w:lineRule="auto"/>
        <w:ind w:firstLineChars="200" w:firstLine="480"/>
        <w:rPr>
          <w:rFonts w:ascii="宋体" w:hAnsi="宋体" w:cs="仿宋_GB2312"/>
          <w:sz w:val="24"/>
          <w:szCs w:val="24"/>
        </w:rPr>
      </w:pPr>
      <w:r w:rsidRPr="00536228">
        <w:rPr>
          <w:rFonts w:ascii="宋体" w:hAnsi="宋体" w:cs="仿宋_GB2312" w:hint="eastAsia"/>
          <w:sz w:val="24"/>
          <w:szCs w:val="24"/>
        </w:rPr>
        <w:t>甲方</w:t>
      </w:r>
      <w:r w:rsidR="00137350">
        <w:rPr>
          <w:rFonts w:ascii="宋体" w:hAnsi="宋体" w:cs="仿宋_GB2312" w:hint="eastAsia"/>
          <w:sz w:val="24"/>
          <w:szCs w:val="24"/>
        </w:rPr>
        <w:t>：</w:t>
      </w:r>
      <w:r w:rsidR="00467D79">
        <w:rPr>
          <w:rFonts w:ascii="宋体" w:hAnsi="宋体" w:cs="仿宋_GB2312" w:hint="eastAsia"/>
          <w:sz w:val="24"/>
          <w:szCs w:val="24"/>
        </w:rPr>
        <w:t>____________________________________</w:t>
      </w:r>
    </w:p>
    <w:p w:rsidR="004676F5" w:rsidRDefault="004676F5" w:rsidP="002A41DE">
      <w:pPr>
        <w:spacing w:line="360" w:lineRule="auto"/>
        <w:ind w:firstLineChars="200" w:firstLine="480"/>
        <w:rPr>
          <w:rFonts w:ascii="宋体" w:hAnsi="宋体" w:cs="仿宋_GB2312"/>
          <w:sz w:val="24"/>
          <w:szCs w:val="24"/>
        </w:rPr>
      </w:pPr>
      <w:r w:rsidRPr="00536228">
        <w:rPr>
          <w:rFonts w:ascii="宋体" w:hAnsi="宋体" w:cs="仿宋_GB2312" w:hint="eastAsia"/>
          <w:sz w:val="24"/>
          <w:szCs w:val="24"/>
        </w:rPr>
        <w:t>法定代表人</w:t>
      </w:r>
      <w:r w:rsidR="00137350">
        <w:rPr>
          <w:rFonts w:ascii="宋体" w:hAnsi="宋体" w:cs="仿宋_GB2312" w:hint="eastAsia"/>
          <w:sz w:val="24"/>
          <w:szCs w:val="24"/>
        </w:rPr>
        <w:t>：</w:t>
      </w:r>
    </w:p>
    <w:p w:rsidR="00FD71EA" w:rsidRDefault="00964C9C" w:rsidP="00280658">
      <w:pPr>
        <w:spacing w:line="360" w:lineRule="auto"/>
        <w:ind w:firstLineChars="200" w:firstLine="480"/>
        <w:rPr>
          <w:rFonts w:ascii="宋体" w:hAnsi="宋体" w:cs="仿宋_GB2312"/>
          <w:sz w:val="24"/>
          <w:szCs w:val="24"/>
        </w:rPr>
      </w:pPr>
      <w:r>
        <w:rPr>
          <w:rFonts w:ascii="宋体" w:hAnsi="宋体" w:cs="仿宋_GB2312" w:hint="eastAsia"/>
          <w:sz w:val="24"/>
          <w:szCs w:val="24"/>
        </w:rPr>
        <w:t>盖章日期</w:t>
      </w:r>
      <w:r w:rsidR="00137350">
        <w:rPr>
          <w:rFonts w:ascii="宋体" w:hAnsi="宋体" w:cs="仿宋_GB2312" w:hint="eastAsia"/>
          <w:sz w:val="24"/>
          <w:szCs w:val="24"/>
        </w:rPr>
        <w:t>：</w:t>
      </w:r>
      <w:r>
        <w:rPr>
          <w:rFonts w:ascii="宋体" w:hAnsi="宋体" w:cs="仿宋_GB2312" w:hint="eastAsia"/>
          <w:sz w:val="24"/>
          <w:szCs w:val="24"/>
        </w:rPr>
        <w:t>______年____月____日</w:t>
      </w:r>
    </w:p>
    <w:p w:rsidR="00964C9C" w:rsidRDefault="00964C9C" w:rsidP="00280658">
      <w:pPr>
        <w:spacing w:line="360" w:lineRule="auto"/>
        <w:ind w:firstLineChars="200" w:firstLine="480"/>
        <w:rPr>
          <w:rFonts w:ascii="宋体" w:hAnsi="宋体" w:cs="仿宋_GB2312"/>
          <w:sz w:val="24"/>
          <w:szCs w:val="24"/>
        </w:rPr>
      </w:pPr>
    </w:p>
    <w:p w:rsidR="00467D79" w:rsidRDefault="00467D79" w:rsidP="00280658">
      <w:pPr>
        <w:spacing w:line="360" w:lineRule="auto"/>
        <w:ind w:firstLineChars="200" w:firstLine="480"/>
        <w:rPr>
          <w:rFonts w:ascii="宋体" w:hAnsi="宋体" w:cs="仿宋_GB2312"/>
          <w:sz w:val="24"/>
          <w:szCs w:val="24"/>
        </w:rPr>
      </w:pPr>
    </w:p>
    <w:p w:rsidR="00964C9C" w:rsidRPr="00536228" w:rsidRDefault="00964C9C" w:rsidP="00964C9C">
      <w:pPr>
        <w:spacing w:line="360" w:lineRule="auto"/>
        <w:ind w:firstLineChars="200" w:firstLine="480"/>
        <w:rPr>
          <w:rFonts w:ascii="宋体" w:hAnsi="宋体" w:cs="仿宋_GB2312"/>
          <w:sz w:val="24"/>
          <w:szCs w:val="24"/>
        </w:rPr>
      </w:pPr>
      <w:r w:rsidRPr="00536228">
        <w:rPr>
          <w:rFonts w:ascii="宋体" w:hAnsi="宋体" w:cs="仿宋_GB2312" w:hint="eastAsia"/>
          <w:sz w:val="24"/>
          <w:szCs w:val="24"/>
        </w:rPr>
        <w:t>甲方</w:t>
      </w:r>
      <w:r>
        <w:rPr>
          <w:rFonts w:ascii="宋体" w:hAnsi="宋体" w:cs="仿宋_GB2312" w:hint="eastAsia"/>
          <w:sz w:val="24"/>
          <w:szCs w:val="24"/>
        </w:rPr>
        <w:t>：</w:t>
      </w:r>
      <w:r w:rsidR="00467D79">
        <w:rPr>
          <w:rFonts w:ascii="宋体" w:hAnsi="宋体" w:cs="仿宋_GB2312" w:hint="eastAsia"/>
          <w:sz w:val="24"/>
          <w:szCs w:val="24"/>
        </w:rPr>
        <w:t>____________________________________</w:t>
      </w:r>
    </w:p>
    <w:p w:rsidR="00964C9C" w:rsidRDefault="00964C9C" w:rsidP="00964C9C">
      <w:pPr>
        <w:spacing w:line="360" w:lineRule="auto"/>
        <w:ind w:firstLineChars="200" w:firstLine="480"/>
        <w:rPr>
          <w:rFonts w:ascii="宋体" w:hAnsi="宋体" w:cs="仿宋_GB2312"/>
          <w:sz w:val="24"/>
          <w:szCs w:val="24"/>
        </w:rPr>
      </w:pPr>
      <w:r w:rsidRPr="00536228">
        <w:rPr>
          <w:rFonts w:ascii="宋体" w:hAnsi="宋体" w:cs="仿宋_GB2312" w:hint="eastAsia"/>
          <w:sz w:val="24"/>
          <w:szCs w:val="24"/>
        </w:rPr>
        <w:t>法定代表人</w:t>
      </w:r>
      <w:r>
        <w:rPr>
          <w:rFonts w:ascii="宋体" w:hAnsi="宋体" w:cs="仿宋_GB2312" w:hint="eastAsia"/>
          <w:sz w:val="24"/>
          <w:szCs w:val="24"/>
        </w:rPr>
        <w:t>：</w:t>
      </w:r>
    </w:p>
    <w:p w:rsidR="00964C9C" w:rsidRDefault="00964C9C" w:rsidP="00964C9C">
      <w:pPr>
        <w:spacing w:line="360" w:lineRule="auto"/>
        <w:ind w:firstLineChars="200" w:firstLine="480"/>
        <w:rPr>
          <w:rFonts w:ascii="宋体" w:hAnsi="宋体" w:cs="仿宋_GB2312"/>
          <w:sz w:val="24"/>
          <w:szCs w:val="24"/>
        </w:rPr>
      </w:pPr>
      <w:r>
        <w:rPr>
          <w:rFonts w:ascii="宋体" w:hAnsi="宋体" w:cs="仿宋_GB2312" w:hint="eastAsia"/>
          <w:sz w:val="24"/>
          <w:szCs w:val="24"/>
        </w:rPr>
        <w:t>盖章日期：______年____月____日</w:t>
      </w:r>
    </w:p>
    <w:p w:rsidR="00FD71EA" w:rsidRDefault="00FD71EA">
      <w:pPr>
        <w:widowControl/>
        <w:jc w:val="left"/>
        <w:rPr>
          <w:rFonts w:ascii="宋体" w:hAnsi="宋体" w:cs="仿宋_GB2312"/>
          <w:sz w:val="24"/>
          <w:szCs w:val="24"/>
        </w:rPr>
      </w:pPr>
      <w:r>
        <w:rPr>
          <w:rFonts w:ascii="宋体" w:hAnsi="宋体" w:cs="仿宋_GB2312"/>
          <w:sz w:val="24"/>
          <w:szCs w:val="24"/>
        </w:rPr>
        <w:br w:type="page"/>
      </w:r>
    </w:p>
    <w:p w:rsidR="00E728D9" w:rsidRPr="008E33A2" w:rsidRDefault="00E728D9" w:rsidP="008E33A2">
      <w:pPr>
        <w:pStyle w:val="1"/>
        <w:jc w:val="center"/>
        <w:rPr>
          <w:sz w:val="28"/>
          <w:szCs w:val="28"/>
        </w:rPr>
      </w:pPr>
      <w:bookmarkStart w:id="153" w:name="_Toc512247112"/>
      <w:r w:rsidRPr="008E33A2">
        <w:rPr>
          <w:rFonts w:hint="eastAsia"/>
          <w:sz w:val="28"/>
          <w:szCs w:val="28"/>
        </w:rPr>
        <w:lastRenderedPageBreak/>
        <w:t>第五章</w:t>
      </w:r>
      <w:r w:rsidR="00B314B2">
        <w:rPr>
          <w:rFonts w:hint="eastAsia"/>
          <w:sz w:val="28"/>
          <w:szCs w:val="28"/>
        </w:rPr>
        <w:t xml:space="preserve"> </w:t>
      </w:r>
      <w:r w:rsidRPr="008E33A2">
        <w:rPr>
          <w:rFonts w:hint="eastAsia"/>
          <w:sz w:val="28"/>
          <w:szCs w:val="28"/>
        </w:rPr>
        <w:t>比选申请文件（格式）</w:t>
      </w:r>
      <w:bookmarkEnd w:id="153"/>
    </w:p>
    <w:p w:rsidR="00E728D9" w:rsidRPr="00923D14" w:rsidRDefault="00E728D9">
      <w:pPr>
        <w:jc w:val="center"/>
        <w:rPr>
          <w:rFonts w:ascii="宋体" w:hAnsi="宋体"/>
          <w:b/>
          <w:kern w:val="0"/>
          <w:sz w:val="28"/>
        </w:rPr>
      </w:pPr>
      <w:bookmarkStart w:id="154" w:name="_Toc114052388"/>
      <w:bookmarkStart w:id="155" w:name="_Toc114052452"/>
      <w:r w:rsidRPr="00923D14">
        <w:rPr>
          <w:rFonts w:ascii="宋体" w:hAnsi="宋体" w:hint="eastAsia"/>
          <w:b/>
          <w:sz w:val="28"/>
        </w:rPr>
        <w:t>（格式</w:t>
      </w:r>
      <w:bookmarkEnd w:id="154"/>
      <w:bookmarkEnd w:id="155"/>
      <w:r w:rsidRPr="00923D14">
        <w:rPr>
          <w:rFonts w:ascii="宋体" w:hAnsi="宋体" w:hint="eastAsia"/>
          <w:b/>
          <w:sz w:val="28"/>
        </w:rPr>
        <w:t>）</w:t>
      </w:r>
    </w:p>
    <w:p w:rsidR="00E728D9" w:rsidRPr="00923D14" w:rsidRDefault="00E728D9">
      <w:pPr>
        <w:autoSpaceDE w:val="0"/>
        <w:autoSpaceDN w:val="0"/>
        <w:adjustRightInd w:val="0"/>
        <w:jc w:val="center"/>
        <w:rPr>
          <w:rFonts w:ascii="楷体_GB2312" w:eastAsia="楷体_GB2312"/>
          <w:b/>
          <w:kern w:val="0"/>
          <w:sz w:val="24"/>
        </w:rPr>
      </w:pPr>
    </w:p>
    <w:p w:rsidR="00E728D9" w:rsidRPr="00923D14" w:rsidRDefault="00E728D9">
      <w:pPr>
        <w:rPr>
          <w:rFonts w:ascii="宋体" w:hAnsi="宋体"/>
          <w:kern w:val="0"/>
          <w:sz w:val="84"/>
        </w:rPr>
      </w:pPr>
      <w:bookmarkStart w:id="156" w:name="_Toc114052390"/>
    </w:p>
    <w:bookmarkEnd w:id="156"/>
    <w:p w:rsidR="00E728D9" w:rsidRPr="00923D14" w:rsidRDefault="00E728D9">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E728D9" w:rsidP="0010545C">
      <w:pPr>
        <w:autoSpaceDE w:val="0"/>
        <w:autoSpaceDN w:val="0"/>
        <w:adjustRightInd w:val="0"/>
        <w:jc w:val="center"/>
        <w:outlineLvl w:val="1"/>
        <w:rPr>
          <w:rFonts w:ascii="华文中宋" w:eastAsia="华文中宋"/>
          <w:kern w:val="0"/>
          <w:sz w:val="48"/>
          <w:szCs w:val="48"/>
        </w:rPr>
      </w:pPr>
      <w:bookmarkStart w:id="157" w:name="_Toc512247113"/>
      <w:r w:rsidRPr="00923D14">
        <w:rPr>
          <w:rFonts w:ascii="华文中宋" w:eastAsia="华文中宋" w:hint="eastAsia"/>
          <w:kern w:val="0"/>
          <w:sz w:val="48"/>
          <w:szCs w:val="48"/>
        </w:rPr>
        <w:t>资格审查部分</w:t>
      </w:r>
      <w:bookmarkEnd w:id="157"/>
    </w:p>
    <w:p w:rsidR="00E728D9" w:rsidRPr="00923D14" w:rsidRDefault="00E728D9">
      <w:pPr>
        <w:autoSpaceDE w:val="0"/>
        <w:autoSpaceDN w:val="0"/>
        <w:adjustRightInd w:val="0"/>
        <w:jc w:val="center"/>
        <w:rPr>
          <w:rFonts w:ascii="楷体_GB2312" w:eastAsia="楷体_GB2312"/>
          <w:kern w:val="0"/>
          <w:sz w:val="36"/>
          <w:szCs w:val="36"/>
        </w:rPr>
      </w:pPr>
      <w:r w:rsidRPr="00923D14">
        <w:rPr>
          <w:rFonts w:ascii="楷体_GB2312" w:eastAsia="楷体_GB2312" w:hint="eastAsia"/>
          <w:kern w:val="0"/>
          <w:sz w:val="36"/>
          <w:szCs w:val="36"/>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bookmarkStart w:id="158" w:name="_Toc114052391"/>
      <w:r w:rsidRPr="00923D14">
        <w:rPr>
          <w:rFonts w:ascii="宋体" w:hAnsi="宋体" w:hint="eastAsia"/>
          <w:kern w:val="0"/>
          <w:sz w:val="28"/>
          <w:szCs w:val="28"/>
        </w:rPr>
        <w:t>比选申请人：（ 加盖单位公章）</w:t>
      </w:r>
      <w:bookmarkEnd w:id="158"/>
    </w:p>
    <w:p w:rsidR="00E728D9" w:rsidRPr="00923D14" w:rsidRDefault="00E728D9">
      <w:pPr>
        <w:autoSpaceDE w:val="0"/>
        <w:autoSpaceDN w:val="0"/>
        <w:adjustRightInd w:val="0"/>
        <w:rPr>
          <w:rFonts w:ascii="宋体" w:hAnsi="宋体"/>
          <w:kern w:val="0"/>
          <w:sz w:val="28"/>
          <w:szCs w:val="28"/>
        </w:rPr>
      </w:pPr>
      <w:bookmarkStart w:id="159" w:name="_Toc114052392"/>
      <w:r w:rsidRPr="00923D14">
        <w:rPr>
          <w:rFonts w:ascii="宋体" w:hAnsi="宋体" w:hint="eastAsia"/>
          <w:kern w:val="0"/>
          <w:sz w:val="28"/>
          <w:szCs w:val="28"/>
        </w:rPr>
        <w:t>法定代表人或授权委托代理人：（签字或盖章）</w:t>
      </w:r>
      <w:bookmarkEnd w:id="159"/>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地址：</w:t>
      </w: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p>
    <w:p w:rsidR="00E728D9" w:rsidRPr="00923D14" w:rsidRDefault="00E728D9" w:rsidP="00BB3514">
      <w:pPr>
        <w:autoSpaceDE w:val="0"/>
        <w:autoSpaceDN w:val="0"/>
        <w:adjustRightInd w:val="0"/>
        <w:jc w:val="center"/>
        <w:rPr>
          <w:rFonts w:ascii="楷体_GB2312" w:eastAsia="楷体_GB2312"/>
          <w:kern w:val="0"/>
          <w:sz w:val="32"/>
        </w:rPr>
      </w:pPr>
      <w:r w:rsidRPr="00923D14">
        <w:rPr>
          <w:rFonts w:ascii="宋体" w:hAnsi="宋体" w:hint="eastAsia"/>
          <w:kern w:val="0"/>
          <w:sz w:val="28"/>
          <w:szCs w:val="28"/>
        </w:rPr>
        <w:t>年</w:t>
      </w:r>
      <w:r w:rsidR="00AD0DB8">
        <w:rPr>
          <w:rFonts w:ascii="宋体" w:hAnsi="宋体" w:hint="eastAsia"/>
          <w:kern w:val="0"/>
          <w:sz w:val="28"/>
          <w:szCs w:val="28"/>
        </w:rPr>
        <w:t xml:space="preserve"> </w:t>
      </w:r>
      <w:r w:rsidR="00BB6B1D">
        <w:rPr>
          <w:rFonts w:ascii="宋体" w:hAnsi="宋体"/>
          <w:kern w:val="0"/>
          <w:sz w:val="28"/>
          <w:szCs w:val="28"/>
        </w:rPr>
        <w:t xml:space="preserve"> </w:t>
      </w:r>
      <w:r w:rsidRPr="00923D14">
        <w:rPr>
          <w:rFonts w:ascii="宋体" w:hAnsi="宋体" w:hint="eastAsia"/>
          <w:kern w:val="0"/>
          <w:sz w:val="28"/>
          <w:szCs w:val="28"/>
        </w:rPr>
        <w:t xml:space="preserve">月 </w:t>
      </w:r>
      <w:r w:rsidR="00BB6B1D">
        <w:rPr>
          <w:rFonts w:ascii="宋体" w:hAnsi="宋体"/>
          <w:kern w:val="0"/>
          <w:sz w:val="28"/>
          <w:szCs w:val="28"/>
        </w:rPr>
        <w:t xml:space="preserve"> </w:t>
      </w:r>
      <w:r w:rsidRPr="00923D14">
        <w:rPr>
          <w:rFonts w:ascii="宋体" w:hAnsi="宋体" w:hint="eastAsia"/>
          <w:kern w:val="0"/>
          <w:sz w:val="28"/>
          <w:szCs w:val="28"/>
        </w:rPr>
        <w:t>日</w:t>
      </w: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rsidP="008A09A6">
      <w:pPr>
        <w:spacing w:line="360" w:lineRule="auto"/>
        <w:ind w:firstLineChars="196" w:firstLine="708"/>
        <w:jc w:val="center"/>
        <w:outlineLvl w:val="2"/>
        <w:rPr>
          <w:b/>
          <w:sz w:val="18"/>
          <w:szCs w:val="18"/>
        </w:rPr>
      </w:pPr>
      <w:r w:rsidRPr="00923D14">
        <w:rPr>
          <w:b/>
          <w:sz w:val="36"/>
          <w:szCs w:val="36"/>
        </w:rPr>
        <w:br w:type="page"/>
      </w:r>
      <w:r w:rsidRPr="00923D14">
        <w:rPr>
          <w:rFonts w:hint="eastAsia"/>
          <w:b/>
          <w:sz w:val="30"/>
          <w:szCs w:val="30"/>
        </w:rPr>
        <w:lastRenderedPageBreak/>
        <w:t>目录</w:t>
      </w:r>
    </w:p>
    <w:p w:rsidR="00E728D9" w:rsidRPr="00923D14" w:rsidRDefault="00E728D9">
      <w:pPr>
        <w:spacing w:line="360" w:lineRule="auto"/>
        <w:ind w:firstLineChars="196" w:firstLine="354"/>
        <w:jc w:val="center"/>
        <w:rPr>
          <w:b/>
          <w:sz w:val="18"/>
          <w:szCs w:val="18"/>
        </w:rPr>
      </w:pPr>
    </w:p>
    <w:p w:rsidR="00E728D9" w:rsidRPr="00923D14" w:rsidRDefault="00E728D9" w:rsidP="00F27AD5">
      <w:pPr>
        <w:pStyle w:val="af4"/>
        <w:numPr>
          <w:ilvl w:val="0"/>
          <w:numId w:val="3"/>
        </w:numPr>
        <w:tabs>
          <w:tab w:val="left" w:pos="826"/>
        </w:tabs>
        <w:spacing w:line="560" w:lineRule="exact"/>
        <w:ind w:firstLineChars="0"/>
        <w:rPr>
          <w:rFonts w:ascii="宋体" w:hAnsi="宋体"/>
          <w:kern w:val="0"/>
          <w:sz w:val="24"/>
        </w:rPr>
      </w:pPr>
      <w:r w:rsidRPr="00923D14">
        <w:rPr>
          <w:rFonts w:ascii="宋体" w:hAnsi="宋体" w:hint="eastAsia"/>
          <w:kern w:val="0"/>
          <w:sz w:val="24"/>
        </w:rPr>
        <w:t>诚信声明（原件）</w:t>
      </w:r>
      <w:r w:rsidR="00CD042D">
        <w:rPr>
          <w:rFonts w:ascii="宋体" w:hAnsi="宋体" w:hint="eastAsia"/>
          <w:kern w:val="0"/>
          <w:sz w:val="24"/>
        </w:rPr>
        <w:t>；</w:t>
      </w:r>
    </w:p>
    <w:p w:rsidR="00E728D9" w:rsidRPr="00923D14" w:rsidRDefault="00E728D9" w:rsidP="00F27AD5">
      <w:pPr>
        <w:pStyle w:val="af4"/>
        <w:numPr>
          <w:ilvl w:val="0"/>
          <w:numId w:val="3"/>
        </w:numPr>
        <w:tabs>
          <w:tab w:val="left" w:pos="826"/>
        </w:tabs>
        <w:spacing w:line="560" w:lineRule="exact"/>
        <w:ind w:firstLineChars="0"/>
        <w:rPr>
          <w:rFonts w:ascii="宋体" w:hAnsi="宋体"/>
          <w:sz w:val="24"/>
          <w:szCs w:val="24"/>
        </w:rPr>
      </w:pPr>
      <w:r w:rsidRPr="00923D14">
        <w:rPr>
          <w:rFonts w:ascii="宋体" w:hAnsi="宋体" w:hint="eastAsia"/>
          <w:sz w:val="24"/>
          <w:szCs w:val="24"/>
        </w:rPr>
        <w:t>法定代表人资格证明书（原件）</w:t>
      </w:r>
      <w:r w:rsidR="00CD042D">
        <w:rPr>
          <w:rFonts w:ascii="宋体" w:hAnsi="宋体" w:hint="eastAsia"/>
          <w:sz w:val="24"/>
          <w:szCs w:val="24"/>
        </w:rPr>
        <w:t>；</w:t>
      </w:r>
    </w:p>
    <w:p w:rsidR="00E728D9" w:rsidRPr="00923D14" w:rsidRDefault="00E728D9" w:rsidP="00F27AD5">
      <w:pPr>
        <w:pStyle w:val="af4"/>
        <w:numPr>
          <w:ilvl w:val="0"/>
          <w:numId w:val="3"/>
        </w:numPr>
        <w:tabs>
          <w:tab w:val="left" w:pos="826"/>
        </w:tabs>
        <w:spacing w:line="560" w:lineRule="exact"/>
        <w:ind w:firstLineChars="0"/>
        <w:rPr>
          <w:rFonts w:ascii="宋体" w:hAnsi="宋体"/>
          <w:kern w:val="0"/>
          <w:sz w:val="24"/>
        </w:rPr>
      </w:pPr>
      <w:r w:rsidRPr="00923D14">
        <w:rPr>
          <w:rFonts w:ascii="宋体" w:hAnsi="宋体" w:hint="eastAsia"/>
          <w:kern w:val="0"/>
          <w:sz w:val="24"/>
        </w:rPr>
        <w:t>授权委托书（原件）</w:t>
      </w:r>
      <w:r w:rsidR="00CD042D">
        <w:rPr>
          <w:rFonts w:ascii="宋体" w:hAnsi="宋体" w:hint="eastAsia"/>
          <w:kern w:val="0"/>
          <w:sz w:val="24"/>
        </w:rPr>
        <w:t>；</w:t>
      </w:r>
    </w:p>
    <w:p w:rsidR="00E728D9" w:rsidRPr="00D031EE" w:rsidRDefault="00E728D9" w:rsidP="00F27AD5">
      <w:pPr>
        <w:pStyle w:val="af4"/>
        <w:numPr>
          <w:ilvl w:val="0"/>
          <w:numId w:val="3"/>
        </w:numPr>
        <w:tabs>
          <w:tab w:val="left" w:pos="826"/>
        </w:tabs>
        <w:spacing w:line="560" w:lineRule="exact"/>
        <w:ind w:firstLineChars="0"/>
        <w:rPr>
          <w:rFonts w:ascii="宋体" w:hAnsi="宋体"/>
          <w:kern w:val="0"/>
          <w:sz w:val="24"/>
        </w:rPr>
      </w:pPr>
      <w:r w:rsidRPr="00D031EE">
        <w:rPr>
          <w:rFonts w:ascii="宋体" w:hAnsi="宋体" w:hint="eastAsia"/>
          <w:kern w:val="0"/>
          <w:sz w:val="24"/>
        </w:rPr>
        <w:t>营业执照副本复印件（原件备查）</w:t>
      </w:r>
      <w:r w:rsidR="00CD042D" w:rsidRPr="00D031EE">
        <w:rPr>
          <w:rFonts w:ascii="宋体" w:hAnsi="宋体" w:hint="eastAsia"/>
          <w:kern w:val="0"/>
          <w:sz w:val="24"/>
        </w:rPr>
        <w:t>；</w:t>
      </w:r>
    </w:p>
    <w:p w:rsidR="00E728D9" w:rsidRPr="00D031EE" w:rsidRDefault="00E728D9" w:rsidP="00F27AD5">
      <w:pPr>
        <w:pStyle w:val="af4"/>
        <w:numPr>
          <w:ilvl w:val="0"/>
          <w:numId w:val="3"/>
        </w:numPr>
        <w:tabs>
          <w:tab w:val="left" w:pos="826"/>
        </w:tabs>
        <w:spacing w:line="560" w:lineRule="exact"/>
        <w:ind w:firstLineChars="0"/>
        <w:rPr>
          <w:rFonts w:ascii="宋体" w:hAnsi="宋体"/>
          <w:kern w:val="0"/>
          <w:sz w:val="24"/>
        </w:rPr>
      </w:pPr>
      <w:r w:rsidRPr="00D031EE">
        <w:rPr>
          <w:rFonts w:ascii="宋体" w:hAnsi="宋体" w:hint="eastAsia"/>
          <w:kern w:val="0"/>
          <w:sz w:val="24"/>
        </w:rPr>
        <w:t>组织机构代码证复印件（已“三证合一”的可不提供；原件备查）</w:t>
      </w:r>
      <w:r w:rsidR="00CD042D" w:rsidRPr="00D031EE">
        <w:rPr>
          <w:rFonts w:ascii="宋体" w:hAnsi="宋体" w:hint="eastAsia"/>
          <w:kern w:val="0"/>
          <w:sz w:val="24"/>
        </w:rPr>
        <w:t>；</w:t>
      </w:r>
    </w:p>
    <w:p w:rsidR="00E728D9" w:rsidRPr="00D031EE" w:rsidRDefault="00E728D9" w:rsidP="00F27AD5">
      <w:pPr>
        <w:pStyle w:val="af4"/>
        <w:numPr>
          <w:ilvl w:val="0"/>
          <w:numId w:val="3"/>
        </w:numPr>
        <w:tabs>
          <w:tab w:val="left" w:pos="826"/>
        </w:tabs>
        <w:spacing w:line="560" w:lineRule="exact"/>
        <w:ind w:firstLineChars="0"/>
        <w:rPr>
          <w:rFonts w:ascii="宋体" w:hAnsi="宋体"/>
          <w:kern w:val="0"/>
          <w:sz w:val="24"/>
        </w:rPr>
      </w:pPr>
      <w:r w:rsidRPr="00D031EE">
        <w:rPr>
          <w:rFonts w:ascii="宋体" w:hAnsi="宋体" w:hint="eastAsia"/>
          <w:kern w:val="0"/>
          <w:sz w:val="24"/>
        </w:rPr>
        <w:t>保密承诺书</w:t>
      </w:r>
      <w:r w:rsidR="00CD042D" w:rsidRPr="00D031EE">
        <w:rPr>
          <w:rFonts w:ascii="宋体" w:hAnsi="宋体" w:hint="eastAsia"/>
          <w:kern w:val="0"/>
          <w:sz w:val="24"/>
        </w:rPr>
        <w:t>；</w:t>
      </w:r>
    </w:p>
    <w:p w:rsidR="00FE7408" w:rsidRDefault="00FE7408" w:rsidP="00F27AD5">
      <w:pPr>
        <w:pStyle w:val="af4"/>
        <w:numPr>
          <w:ilvl w:val="0"/>
          <w:numId w:val="3"/>
        </w:numPr>
        <w:tabs>
          <w:tab w:val="left" w:pos="826"/>
        </w:tabs>
        <w:spacing w:line="560" w:lineRule="exact"/>
        <w:ind w:firstLineChars="0"/>
        <w:rPr>
          <w:rFonts w:ascii="宋体" w:hAnsi="宋体"/>
          <w:kern w:val="0"/>
          <w:sz w:val="24"/>
        </w:rPr>
      </w:pPr>
      <w:r>
        <w:rPr>
          <w:rFonts w:ascii="宋体" w:hAnsi="宋体"/>
          <w:kern w:val="0"/>
          <w:sz w:val="24"/>
        </w:rPr>
        <w:t>广西电力市场化交易履约保函复印件</w:t>
      </w:r>
      <w:r w:rsidR="00CD042D">
        <w:rPr>
          <w:rFonts w:ascii="宋体" w:hAnsi="宋体" w:hint="eastAsia"/>
          <w:kern w:val="0"/>
          <w:sz w:val="24"/>
        </w:rPr>
        <w:t>；</w:t>
      </w:r>
    </w:p>
    <w:p w:rsidR="00D35E0E" w:rsidRDefault="00D35E0E" w:rsidP="00D35E0E">
      <w:pPr>
        <w:pStyle w:val="af4"/>
        <w:numPr>
          <w:ilvl w:val="0"/>
          <w:numId w:val="3"/>
        </w:numPr>
        <w:spacing w:line="560" w:lineRule="exact"/>
        <w:ind w:firstLineChars="0"/>
        <w:rPr>
          <w:rFonts w:ascii="宋体" w:hAnsi="宋体"/>
          <w:kern w:val="0"/>
          <w:sz w:val="24"/>
        </w:rPr>
      </w:pPr>
      <w:r w:rsidRPr="00D35E0E">
        <w:rPr>
          <w:rFonts w:ascii="宋体" w:hAnsi="宋体" w:hint="eastAsia"/>
          <w:kern w:val="0"/>
          <w:sz w:val="24"/>
        </w:rPr>
        <w:t>项目业绩证明材料（2020年“年度长协交易+增量交易”总电量），以2020年项目合同为准；</w:t>
      </w:r>
    </w:p>
    <w:p w:rsidR="00B27A48" w:rsidRPr="00923D14" w:rsidRDefault="00B27A48" w:rsidP="00F27AD5">
      <w:pPr>
        <w:pStyle w:val="af4"/>
        <w:numPr>
          <w:ilvl w:val="0"/>
          <w:numId w:val="3"/>
        </w:numPr>
        <w:tabs>
          <w:tab w:val="left" w:pos="826"/>
        </w:tabs>
        <w:spacing w:line="560" w:lineRule="exact"/>
        <w:ind w:firstLineChars="0"/>
        <w:rPr>
          <w:rFonts w:ascii="宋体" w:hAnsi="宋体"/>
          <w:kern w:val="0"/>
          <w:sz w:val="24"/>
        </w:rPr>
      </w:pPr>
      <w:r>
        <w:rPr>
          <w:rFonts w:ascii="宋体" w:hAnsi="宋体"/>
          <w:kern w:val="0"/>
          <w:sz w:val="24"/>
        </w:rPr>
        <w:t>其他</w:t>
      </w:r>
      <w:r w:rsidR="00CD042D">
        <w:rPr>
          <w:rFonts w:ascii="宋体" w:hAnsi="宋体" w:hint="eastAsia"/>
          <w:kern w:val="0"/>
          <w:sz w:val="24"/>
        </w:rPr>
        <w:t>。</w:t>
      </w:r>
    </w:p>
    <w:p w:rsidR="00E728D9" w:rsidRPr="00923D14" w:rsidRDefault="00E728D9">
      <w:pPr>
        <w:tabs>
          <w:tab w:val="left" w:pos="826"/>
        </w:tabs>
        <w:spacing w:line="560" w:lineRule="exact"/>
        <w:rPr>
          <w:rFonts w:ascii="宋体" w:hAnsi="宋体"/>
          <w:kern w:val="0"/>
          <w:sz w:val="28"/>
          <w:szCs w:val="28"/>
        </w:rPr>
        <w:sectPr w:rsidR="00E728D9" w:rsidRPr="00923D14">
          <w:pgSz w:w="11906" w:h="16838"/>
          <w:pgMar w:top="1134" w:right="1418" w:bottom="1134" w:left="1418" w:header="851" w:footer="567" w:gutter="0"/>
          <w:cols w:space="720"/>
          <w:docGrid w:type="lines" w:linePitch="312"/>
        </w:sectPr>
      </w:pPr>
    </w:p>
    <w:p w:rsidR="00E728D9" w:rsidRPr="00923D14" w:rsidRDefault="00E728D9" w:rsidP="00F27AD5">
      <w:pPr>
        <w:pStyle w:val="af4"/>
        <w:numPr>
          <w:ilvl w:val="0"/>
          <w:numId w:val="4"/>
        </w:numPr>
        <w:spacing w:before="100" w:beforeAutospacing="1" w:after="100" w:afterAutospacing="1"/>
        <w:ind w:left="562" w:hangingChars="200" w:hanging="562"/>
        <w:jc w:val="center"/>
        <w:outlineLvl w:val="2"/>
        <w:rPr>
          <w:rFonts w:ascii="宋体" w:hAnsi="宋体"/>
          <w:b/>
          <w:sz w:val="28"/>
        </w:rPr>
      </w:pPr>
      <w:r w:rsidRPr="00923D14">
        <w:rPr>
          <w:rFonts w:hint="eastAsia"/>
          <w:b/>
          <w:sz w:val="28"/>
        </w:rPr>
        <w:lastRenderedPageBreak/>
        <w:t>诚信声明</w:t>
      </w:r>
    </w:p>
    <w:p w:rsidR="00E728D9" w:rsidRPr="00923D14" w:rsidRDefault="00E728D9" w:rsidP="00A80F00">
      <w:pPr>
        <w:spacing w:afterLines="50" w:after="120" w:line="560" w:lineRule="exact"/>
        <w:ind w:firstLineChars="200" w:firstLine="480"/>
        <w:rPr>
          <w:rFonts w:ascii="宋体" w:hAnsi="宋体"/>
          <w:sz w:val="24"/>
        </w:rPr>
      </w:pPr>
      <w:r w:rsidRPr="00923D14">
        <w:rPr>
          <w:rFonts w:ascii="宋体" w:hAnsi="宋体" w:hint="eastAsia"/>
          <w:sz w:val="24"/>
        </w:rPr>
        <w:t>本人</w:t>
      </w:r>
      <w:r w:rsidRPr="00923D14">
        <w:rPr>
          <w:rFonts w:ascii="宋体" w:hAnsi="宋体" w:hint="eastAsia"/>
          <w:sz w:val="24"/>
          <w:u w:val="single"/>
        </w:rPr>
        <w:t xml:space="preserve">       （法定代表人、身份证号码</w:t>
      </w:r>
      <w:r w:rsidRPr="00923D14">
        <w:rPr>
          <w:rFonts w:ascii="宋体" w:hAnsi="宋体" w:hint="eastAsia"/>
          <w:sz w:val="24"/>
        </w:rPr>
        <w:t>）郑重声明：</w:t>
      </w:r>
    </w:p>
    <w:p w:rsidR="00E728D9" w:rsidRPr="00923D14" w:rsidRDefault="00E728D9" w:rsidP="00F27AD5">
      <w:pPr>
        <w:pStyle w:val="af4"/>
        <w:numPr>
          <w:ilvl w:val="0"/>
          <w:numId w:val="5"/>
        </w:numPr>
        <w:spacing w:beforeLines="100" w:before="240" w:line="360" w:lineRule="auto"/>
        <w:ind w:left="0" w:firstLineChars="0" w:firstLine="454"/>
        <w:rPr>
          <w:rFonts w:ascii="宋体" w:hAnsi="宋体"/>
          <w:sz w:val="24"/>
        </w:rPr>
      </w:pPr>
      <w:r w:rsidRPr="00923D14">
        <w:rPr>
          <w:rFonts w:ascii="宋体" w:hAnsi="宋体" w:hint="eastAsia"/>
          <w:sz w:val="24"/>
        </w:rPr>
        <w:t>本企业参加</w:t>
      </w:r>
      <w:r w:rsidRPr="00E27D30">
        <w:rPr>
          <w:rFonts w:ascii="宋体" w:hAnsi="宋体" w:cs="宋体" w:hint="eastAsia"/>
          <w:kern w:val="0"/>
          <w:sz w:val="24"/>
          <w:szCs w:val="24"/>
        </w:rPr>
        <w:t>南宁轨道交通集团有限责任公司</w:t>
      </w:r>
      <w:r w:rsidR="00705F95" w:rsidRPr="00E27D30">
        <w:rPr>
          <w:rFonts w:ascii="宋体" w:hAnsi="宋体" w:cs="宋体" w:hint="eastAsia"/>
          <w:kern w:val="0"/>
          <w:sz w:val="24"/>
          <w:szCs w:val="24"/>
        </w:rPr>
        <w:t>2</w:t>
      </w:r>
      <w:r w:rsidR="00705F95" w:rsidRPr="00E27D30">
        <w:rPr>
          <w:rFonts w:ascii="宋体" w:hAnsi="宋体" w:cs="宋体"/>
          <w:kern w:val="0"/>
          <w:sz w:val="24"/>
          <w:szCs w:val="24"/>
        </w:rPr>
        <w:t>02</w:t>
      </w:r>
      <w:r w:rsidR="00796628" w:rsidRPr="00E27D30">
        <w:rPr>
          <w:rFonts w:ascii="宋体" w:hAnsi="宋体" w:cs="宋体"/>
          <w:kern w:val="0"/>
          <w:sz w:val="24"/>
          <w:szCs w:val="24"/>
        </w:rPr>
        <w:t>1</w:t>
      </w:r>
      <w:r w:rsidR="00705F95" w:rsidRPr="00E27D30">
        <w:rPr>
          <w:rFonts w:ascii="宋体" w:hAnsi="宋体" w:cs="宋体"/>
          <w:kern w:val="0"/>
          <w:sz w:val="24"/>
          <w:szCs w:val="24"/>
        </w:rPr>
        <w:t>年广西电力市场化交易</w:t>
      </w:r>
      <w:r w:rsidRPr="00E27D30">
        <w:rPr>
          <w:rFonts w:ascii="宋体" w:hAnsi="宋体" w:hint="eastAsia"/>
          <w:sz w:val="24"/>
        </w:rPr>
        <w:t>项目</w:t>
      </w:r>
      <w:r w:rsidRPr="00923D14">
        <w:rPr>
          <w:rFonts w:ascii="宋体" w:hAnsi="宋体" w:hint="eastAsia"/>
          <w:sz w:val="24"/>
        </w:rPr>
        <w:t>比选活动所提交的所有资料、填写数据及所包含的附件资料内容是真实的、合法的、有效的；</w:t>
      </w:r>
    </w:p>
    <w:p w:rsidR="00E728D9" w:rsidRDefault="00E728D9" w:rsidP="00F27AD5">
      <w:pPr>
        <w:pStyle w:val="af4"/>
        <w:numPr>
          <w:ilvl w:val="0"/>
          <w:numId w:val="5"/>
        </w:numPr>
        <w:spacing w:beforeLines="100" w:before="240" w:line="360" w:lineRule="auto"/>
        <w:ind w:left="0" w:firstLineChars="0" w:firstLine="454"/>
        <w:rPr>
          <w:rFonts w:ascii="宋体" w:hAnsi="宋体"/>
          <w:sz w:val="24"/>
        </w:rPr>
      </w:pPr>
      <w:r w:rsidRPr="00923D14">
        <w:rPr>
          <w:rFonts w:ascii="宋体" w:hAnsi="宋体" w:hint="eastAsia"/>
          <w:sz w:val="24"/>
        </w:rPr>
        <w:t>本企业未被国家、广西壮族自治区、南宁市相关行政主管部门通报停止投标活动，无犯罪行贿记录；</w:t>
      </w:r>
    </w:p>
    <w:p w:rsidR="000776DE" w:rsidRPr="00923D14" w:rsidRDefault="000776DE" w:rsidP="00F27AD5">
      <w:pPr>
        <w:pStyle w:val="af4"/>
        <w:numPr>
          <w:ilvl w:val="0"/>
          <w:numId w:val="5"/>
        </w:numPr>
        <w:spacing w:beforeLines="100" w:before="240" w:line="360" w:lineRule="auto"/>
        <w:ind w:left="0" w:firstLineChars="0" w:firstLine="454"/>
        <w:rPr>
          <w:rFonts w:ascii="宋体" w:hAnsi="宋体"/>
          <w:sz w:val="24"/>
        </w:rPr>
      </w:pPr>
      <w:r>
        <w:rPr>
          <w:rFonts w:ascii="宋体" w:hAnsi="宋体"/>
          <w:sz w:val="24"/>
        </w:rPr>
        <w:t>本企业近</w:t>
      </w:r>
      <w:r>
        <w:rPr>
          <w:rFonts w:ascii="宋体" w:hAnsi="宋体" w:hint="eastAsia"/>
          <w:sz w:val="24"/>
        </w:rPr>
        <w:t>3年内</w:t>
      </w:r>
      <w:r>
        <w:rPr>
          <w:rFonts w:ascii="宋体" w:hAnsi="宋体"/>
          <w:sz w:val="24"/>
        </w:rPr>
        <w:t>未</w:t>
      </w:r>
      <w:r>
        <w:rPr>
          <w:rFonts w:ascii="宋体" w:hAnsi="宋体" w:hint="eastAsia"/>
          <w:sz w:val="24"/>
        </w:rPr>
        <w:t>发生</w:t>
      </w:r>
      <w:r>
        <w:rPr>
          <w:rFonts w:ascii="宋体" w:hAnsi="宋体"/>
          <w:sz w:val="24"/>
        </w:rPr>
        <w:t>合同履约纠纷</w:t>
      </w:r>
      <w:r>
        <w:rPr>
          <w:rFonts w:ascii="宋体" w:hAnsi="宋体" w:hint="eastAsia"/>
          <w:sz w:val="24"/>
        </w:rPr>
        <w:t>；</w:t>
      </w:r>
    </w:p>
    <w:p w:rsidR="00E728D9" w:rsidRPr="00923D14" w:rsidRDefault="00E728D9" w:rsidP="00F27AD5">
      <w:pPr>
        <w:pStyle w:val="af4"/>
        <w:numPr>
          <w:ilvl w:val="0"/>
          <w:numId w:val="5"/>
        </w:numPr>
        <w:spacing w:beforeLines="100" w:before="240" w:line="360" w:lineRule="auto"/>
        <w:ind w:left="0" w:firstLineChars="0" w:firstLine="454"/>
        <w:rPr>
          <w:rFonts w:ascii="宋体" w:hAnsi="宋体"/>
          <w:sz w:val="24"/>
        </w:rPr>
      </w:pPr>
      <w:r w:rsidRPr="00923D14">
        <w:rPr>
          <w:rFonts w:ascii="宋体" w:hAnsi="宋体" w:hint="eastAsia"/>
          <w:sz w:val="24"/>
        </w:rPr>
        <w:t>同时，我在此所作的声明也是真实有效的，并愿意对在比选过程中有关部门的调查结果承担责任；</w:t>
      </w:r>
    </w:p>
    <w:p w:rsidR="00E728D9" w:rsidRPr="00923D14" w:rsidRDefault="00E728D9" w:rsidP="00F27AD5">
      <w:pPr>
        <w:pStyle w:val="af4"/>
        <w:numPr>
          <w:ilvl w:val="0"/>
          <w:numId w:val="5"/>
        </w:numPr>
        <w:spacing w:beforeLines="100" w:before="240" w:line="360" w:lineRule="auto"/>
        <w:ind w:left="0" w:firstLineChars="0" w:firstLine="454"/>
        <w:rPr>
          <w:rFonts w:ascii="宋体" w:hAnsi="宋体"/>
          <w:sz w:val="24"/>
        </w:rPr>
      </w:pPr>
      <w:r w:rsidRPr="00923D14">
        <w:rPr>
          <w:rFonts w:ascii="宋体" w:hAnsi="宋体" w:hint="eastAsia"/>
          <w:sz w:val="24"/>
        </w:rPr>
        <w:t>本企业提交的所有比选申请资料如有不实，愿接受相关部门依据有关法律法规给予的处罚。</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（公章）</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法定代表人：（签字）</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日期：　　年月日</w:t>
      </w:r>
    </w:p>
    <w:p w:rsidR="00E728D9" w:rsidRPr="00923D14" w:rsidRDefault="00E728D9">
      <w:pPr>
        <w:jc w:val="center"/>
        <w:rPr>
          <w:rFonts w:ascii="宋体" w:hAnsi="宋体"/>
          <w:kern w:val="0"/>
          <w:sz w:val="84"/>
        </w:rPr>
        <w:sectPr w:rsidR="00E728D9" w:rsidRPr="00923D14">
          <w:pgSz w:w="11906" w:h="16838"/>
          <w:pgMar w:top="1134" w:right="851" w:bottom="1134" w:left="1134" w:header="851" w:footer="992" w:gutter="0"/>
          <w:cols w:space="720"/>
          <w:docGrid w:linePitch="312"/>
        </w:sectPr>
      </w:pPr>
    </w:p>
    <w:p w:rsidR="00E728D9" w:rsidRPr="00923D14" w:rsidRDefault="00E728D9" w:rsidP="00F27AD5">
      <w:pPr>
        <w:pStyle w:val="af4"/>
        <w:numPr>
          <w:ilvl w:val="0"/>
          <w:numId w:val="4"/>
        </w:numPr>
        <w:spacing w:before="100" w:beforeAutospacing="1" w:after="100" w:afterAutospacing="1"/>
        <w:ind w:left="562" w:hangingChars="200" w:hanging="562"/>
        <w:jc w:val="center"/>
        <w:outlineLvl w:val="2"/>
        <w:rPr>
          <w:b/>
          <w:sz w:val="28"/>
        </w:rPr>
      </w:pPr>
      <w:r w:rsidRPr="00923D14">
        <w:rPr>
          <w:rFonts w:hint="eastAsia"/>
          <w:b/>
          <w:sz w:val="28"/>
        </w:rPr>
        <w:lastRenderedPageBreak/>
        <w:t>法定代表人资格证明书</w:t>
      </w:r>
    </w:p>
    <w:p w:rsidR="00E728D9" w:rsidRPr="00923D14" w:rsidRDefault="00E728D9">
      <w:pPr>
        <w:spacing w:line="360" w:lineRule="auto"/>
        <w:ind w:firstLine="612"/>
        <w:rPr>
          <w:rFonts w:ascii="宋体" w:hAnsi="宋体"/>
          <w:sz w:val="24"/>
        </w:rPr>
      </w:pPr>
      <w:r w:rsidRPr="00923D14">
        <w:rPr>
          <w:rFonts w:ascii="宋体" w:hAnsi="宋体" w:hint="eastAsia"/>
          <w:sz w:val="24"/>
        </w:rPr>
        <w:t>单位名称：</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2"/>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单位性质：</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地    址：</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rPr>
      </w:pPr>
      <w:r w:rsidRPr="00923D14">
        <w:rPr>
          <w:rFonts w:ascii="宋体" w:hAnsi="宋体" w:hint="eastAsia"/>
          <w:sz w:val="24"/>
        </w:rPr>
        <w:t>成立时间：年月日</w:t>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经营期限：</w:t>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姓    名： 性别：年龄： 职务：</w:t>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rPr>
      </w:pPr>
      <w:r w:rsidRPr="00923D14">
        <w:rPr>
          <w:rFonts w:ascii="宋体" w:hAnsi="宋体" w:hint="eastAsia"/>
          <w:sz w:val="24"/>
        </w:rPr>
        <w:t>系</w:t>
      </w:r>
      <w:r w:rsidRPr="00923D14">
        <w:rPr>
          <w:rFonts w:ascii="宋体" w:hAnsi="宋体" w:hint="eastAsia"/>
          <w:sz w:val="24"/>
          <w:u w:val="single"/>
        </w:rPr>
        <w:t xml:space="preserve">          （比选申请人单位名称）         </w:t>
      </w:r>
      <w:r w:rsidRPr="00923D14">
        <w:rPr>
          <w:rFonts w:ascii="宋体" w:hAnsi="宋体" w:hint="eastAsia"/>
          <w:sz w:val="24"/>
        </w:rPr>
        <w:t>的法定代表人。</w:t>
      </w:r>
    </w:p>
    <w:p w:rsidR="00E728D9" w:rsidRPr="00923D14" w:rsidRDefault="00E728D9">
      <w:pPr>
        <w:spacing w:line="360" w:lineRule="auto"/>
        <w:ind w:firstLine="610"/>
        <w:rPr>
          <w:rFonts w:ascii="宋体" w:hAnsi="宋体"/>
          <w:sz w:val="24"/>
        </w:rPr>
      </w:pPr>
      <w:r w:rsidRPr="00923D14">
        <w:rPr>
          <w:rFonts w:ascii="宋体" w:hAnsi="宋体" w:hint="eastAsia"/>
          <w:sz w:val="24"/>
        </w:rPr>
        <w:t>特此证明。</w:t>
      </w:r>
    </w:p>
    <w:p w:rsidR="00E728D9" w:rsidRPr="00923D14" w:rsidRDefault="00E728D9">
      <w:pPr>
        <w:tabs>
          <w:tab w:val="left" w:pos="720"/>
          <w:tab w:val="left" w:pos="900"/>
        </w:tabs>
        <w:spacing w:before="100" w:beforeAutospacing="1" w:after="100" w:afterAutospacing="1" w:line="360" w:lineRule="auto"/>
        <w:jc w:val="center"/>
        <w:rPr>
          <w:rFonts w:ascii="宋体" w:hAnsi="宋体"/>
          <w:sz w:val="24"/>
        </w:rPr>
      </w:pPr>
      <w:r w:rsidRPr="00923D14">
        <w:rPr>
          <w:rFonts w:ascii="宋体" w:hAnsi="宋体" w:hint="eastAsia"/>
          <w:sz w:val="24"/>
        </w:rPr>
        <w:t xml:space="preserve">                           比选申请人：</w:t>
      </w:r>
      <w:r w:rsidRPr="00923D14">
        <w:rPr>
          <w:rFonts w:ascii="宋体" w:hAnsi="宋体" w:hint="eastAsia"/>
          <w:sz w:val="24"/>
          <w:u w:val="single"/>
        </w:rPr>
        <w:t xml:space="preserve">     （盖公章）        </w:t>
      </w:r>
    </w:p>
    <w:p w:rsidR="00E728D9" w:rsidRPr="00923D14" w:rsidRDefault="00E728D9">
      <w:pPr>
        <w:spacing w:before="100" w:beforeAutospacing="1" w:after="100" w:afterAutospacing="1"/>
        <w:jc w:val="center"/>
        <w:rPr>
          <w:rFonts w:ascii="宋体" w:hAnsi="宋体"/>
          <w:sz w:val="24"/>
        </w:rPr>
      </w:pPr>
      <w:r w:rsidRPr="00923D14">
        <w:rPr>
          <w:rFonts w:ascii="宋体" w:hAnsi="宋体" w:hint="eastAsia"/>
          <w:sz w:val="24"/>
        </w:rPr>
        <w:t xml:space="preserve">                                  日  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E728D9" w:rsidRPr="00923D14">
        <w:trPr>
          <w:trHeight w:val="4055"/>
          <w:jc w:val="center"/>
        </w:trPr>
        <w:tc>
          <w:tcPr>
            <w:tcW w:w="8862" w:type="dxa"/>
          </w:tcPr>
          <w:p w:rsidR="00E728D9" w:rsidRPr="00923D14"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923D14">
              <w:rPr>
                <w:rFonts w:ascii="楷体_GB2312" w:eastAsia="楷体_GB2312" w:hint="eastAsia"/>
                <w:kern w:val="0"/>
                <w:sz w:val="24"/>
              </w:rPr>
              <w:t>法定代表人身份证复印件（正反两面；也可另附页身份证复印件）：</w:t>
            </w:r>
          </w:p>
        </w:tc>
      </w:tr>
    </w:tbl>
    <w:p w:rsidR="00E728D9" w:rsidRPr="00923D14" w:rsidRDefault="00E728D9">
      <w:pPr>
        <w:spacing w:before="100" w:beforeAutospacing="1" w:after="100" w:afterAutospacing="1"/>
        <w:jc w:val="left"/>
        <w:rPr>
          <w:rFonts w:ascii="宋体" w:hAnsi="宋体"/>
          <w:sz w:val="24"/>
        </w:rPr>
      </w:pPr>
    </w:p>
    <w:p w:rsidR="00E728D9" w:rsidRPr="00923D14" w:rsidRDefault="00E728D9" w:rsidP="00F27AD5">
      <w:pPr>
        <w:pStyle w:val="af4"/>
        <w:numPr>
          <w:ilvl w:val="0"/>
          <w:numId w:val="4"/>
        </w:numPr>
        <w:spacing w:before="100" w:beforeAutospacing="1" w:after="100" w:afterAutospacing="1"/>
        <w:ind w:left="482" w:hangingChars="200" w:hanging="482"/>
        <w:jc w:val="center"/>
        <w:outlineLvl w:val="2"/>
        <w:rPr>
          <w:rFonts w:ascii="宋体" w:hAnsi="宋体"/>
          <w:b/>
          <w:kern w:val="0"/>
          <w:sz w:val="30"/>
          <w:szCs w:val="30"/>
        </w:rPr>
      </w:pPr>
      <w:r w:rsidRPr="00923D14">
        <w:rPr>
          <w:rFonts w:ascii="楷体_GB2312" w:eastAsia="楷体_GB2312" w:hint="eastAsia"/>
          <w:b/>
          <w:kern w:val="0"/>
          <w:sz w:val="24"/>
        </w:rPr>
        <w:br w:type="page"/>
      </w:r>
      <w:r w:rsidRPr="00923D14">
        <w:rPr>
          <w:rFonts w:hint="eastAsia"/>
          <w:b/>
          <w:sz w:val="28"/>
        </w:rPr>
        <w:lastRenderedPageBreak/>
        <w:t>授权委托书</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本授权委托书声明：我</w:t>
      </w:r>
      <w:r w:rsidRPr="00923D14">
        <w:rPr>
          <w:rFonts w:ascii="宋体" w:hAnsi="宋体" w:hint="eastAsia"/>
          <w:kern w:val="0"/>
          <w:sz w:val="24"/>
          <w:u w:val="single"/>
        </w:rPr>
        <w:t xml:space="preserve">   （姓名）    </w:t>
      </w:r>
      <w:r w:rsidRPr="00923D14">
        <w:rPr>
          <w:rFonts w:ascii="宋体" w:hAnsi="宋体" w:hint="eastAsia"/>
          <w:kern w:val="0"/>
          <w:sz w:val="24"/>
        </w:rPr>
        <w:t>系</w:t>
      </w:r>
      <w:r w:rsidRPr="00923D14">
        <w:rPr>
          <w:rFonts w:ascii="宋体" w:hAnsi="宋体" w:hint="eastAsia"/>
          <w:kern w:val="0"/>
          <w:sz w:val="24"/>
          <w:u w:val="single"/>
        </w:rPr>
        <w:t>（比选申请人名称）</w:t>
      </w:r>
      <w:r w:rsidRPr="00923D14">
        <w:rPr>
          <w:rFonts w:ascii="宋体" w:hAnsi="宋体" w:hint="eastAsia"/>
          <w:kern w:val="0"/>
          <w:sz w:val="24"/>
        </w:rPr>
        <w:t>的法定代表人，现授权委托</w:t>
      </w:r>
      <w:r w:rsidRPr="00923D14">
        <w:rPr>
          <w:rFonts w:ascii="宋体" w:hAnsi="宋体"/>
          <w:kern w:val="0"/>
          <w:sz w:val="24"/>
          <w:u w:val="single"/>
        </w:rPr>
        <w:t>(</w:t>
      </w:r>
      <w:r w:rsidRPr="00923D14">
        <w:rPr>
          <w:rFonts w:ascii="宋体" w:hAnsi="宋体" w:hint="eastAsia"/>
          <w:kern w:val="0"/>
          <w:sz w:val="24"/>
          <w:u w:val="single"/>
        </w:rPr>
        <w:t xml:space="preserve">比选申请人名称)        </w:t>
      </w:r>
      <w:r w:rsidRPr="00923D14">
        <w:rPr>
          <w:rFonts w:ascii="宋体" w:hAnsi="宋体" w:hint="eastAsia"/>
          <w:kern w:val="0"/>
          <w:sz w:val="24"/>
        </w:rPr>
        <w:t>的</w:t>
      </w:r>
      <w:r w:rsidRPr="00923D14">
        <w:rPr>
          <w:rFonts w:ascii="宋体" w:hAnsi="宋体" w:hint="eastAsia"/>
          <w:kern w:val="0"/>
          <w:sz w:val="24"/>
          <w:u w:val="single"/>
        </w:rPr>
        <w:t xml:space="preserve">   （姓名）  </w:t>
      </w:r>
      <w:r w:rsidRPr="00923D14">
        <w:rPr>
          <w:rFonts w:ascii="宋体" w:hAnsi="宋体" w:hint="eastAsia"/>
          <w:kern w:val="0"/>
          <w:sz w:val="24"/>
        </w:rPr>
        <w:t>为我公司代理人，以本公司名义参加</w:t>
      </w:r>
      <w:r w:rsidRPr="00E27D30">
        <w:rPr>
          <w:rFonts w:ascii="宋体" w:hAnsi="宋体" w:cs="宋体" w:hint="eastAsia"/>
          <w:kern w:val="0"/>
          <w:sz w:val="24"/>
          <w:szCs w:val="24"/>
          <w:u w:val="single"/>
        </w:rPr>
        <w:t>南宁轨道交通集团有限责任公司</w:t>
      </w:r>
      <w:r w:rsidR="00705F95" w:rsidRPr="00E27D30">
        <w:rPr>
          <w:rFonts w:ascii="宋体" w:hAnsi="宋体" w:cs="宋体" w:hint="eastAsia"/>
          <w:kern w:val="0"/>
          <w:sz w:val="24"/>
          <w:szCs w:val="24"/>
          <w:u w:val="single"/>
        </w:rPr>
        <w:t>2</w:t>
      </w:r>
      <w:r w:rsidR="00705F95" w:rsidRPr="00E27D30">
        <w:rPr>
          <w:rFonts w:ascii="宋体" w:hAnsi="宋体" w:cs="宋体"/>
          <w:kern w:val="0"/>
          <w:sz w:val="24"/>
          <w:szCs w:val="24"/>
          <w:u w:val="single"/>
        </w:rPr>
        <w:t>02</w:t>
      </w:r>
      <w:r w:rsidR="00796628" w:rsidRPr="00E27D30">
        <w:rPr>
          <w:rFonts w:ascii="宋体" w:hAnsi="宋体" w:cs="宋体"/>
          <w:kern w:val="0"/>
          <w:sz w:val="24"/>
          <w:szCs w:val="24"/>
          <w:u w:val="single"/>
        </w:rPr>
        <w:t>1</w:t>
      </w:r>
      <w:r w:rsidR="00705F95" w:rsidRPr="00E27D30">
        <w:rPr>
          <w:rFonts w:ascii="宋体" w:hAnsi="宋体" w:cs="宋体"/>
          <w:kern w:val="0"/>
          <w:sz w:val="24"/>
          <w:szCs w:val="24"/>
          <w:u w:val="single"/>
        </w:rPr>
        <w:t>年广西电力市场化交易</w:t>
      </w:r>
      <w:r w:rsidRPr="00E27D30">
        <w:rPr>
          <w:rFonts w:ascii="宋体" w:hAnsi="宋体" w:hint="eastAsia"/>
          <w:kern w:val="0"/>
          <w:sz w:val="24"/>
          <w:u w:val="single"/>
        </w:rPr>
        <w:t>项目</w:t>
      </w:r>
      <w:r w:rsidRPr="00923D14">
        <w:rPr>
          <w:rFonts w:ascii="宋体" w:hAnsi="宋体" w:hint="eastAsia"/>
          <w:kern w:val="0"/>
          <w:sz w:val="24"/>
        </w:rPr>
        <w:t>比选活动。代理人在评审、合同过程中所签署的一切文件和处理与之有关的一切事务，我均予以确认。</w:t>
      </w:r>
    </w:p>
    <w:p w:rsidR="00E728D9" w:rsidRPr="00923D14" w:rsidRDefault="00E728D9" w:rsidP="00C65263">
      <w:pPr>
        <w:autoSpaceDE w:val="0"/>
        <w:autoSpaceDN w:val="0"/>
        <w:adjustRightInd w:val="0"/>
        <w:spacing w:line="480" w:lineRule="auto"/>
        <w:ind w:firstLineChars="200" w:firstLine="480"/>
        <w:rPr>
          <w:rFonts w:ascii="宋体" w:hAnsi="宋体"/>
          <w:kern w:val="0"/>
          <w:sz w:val="24"/>
        </w:rPr>
      </w:pPr>
      <w:r w:rsidRPr="00923D14">
        <w:rPr>
          <w:rFonts w:ascii="宋体" w:hAnsi="宋体" w:hint="eastAsia"/>
          <w:kern w:val="0"/>
          <w:sz w:val="24"/>
        </w:rPr>
        <w:t>代理人无转委权。特此委托。</w:t>
      </w:r>
    </w:p>
    <w:p w:rsidR="00E728D9" w:rsidRPr="00923D14" w:rsidRDefault="00E728D9">
      <w:pPr>
        <w:spacing w:line="480" w:lineRule="exact"/>
        <w:ind w:firstLineChars="200" w:firstLine="480"/>
        <w:rPr>
          <w:rFonts w:ascii="Arial" w:hAnsi="Arial" w:cs="Arial"/>
          <w:sz w:val="24"/>
        </w:rPr>
      </w:pPr>
      <w:r w:rsidRPr="00923D14">
        <w:rPr>
          <w:rFonts w:ascii="Arial" w:hAnsi="Arial" w:cs="Arial"/>
          <w:sz w:val="24"/>
        </w:rPr>
        <w:t>代理期限从</w:t>
      </w:r>
      <w:r w:rsidR="00253C14">
        <w:rPr>
          <w:rFonts w:ascii="Arial" w:hAnsi="Arial" w:cs="Arial" w:hint="eastAsia"/>
          <w:sz w:val="24"/>
        </w:rPr>
        <w:t xml:space="preserve">  </w:t>
      </w:r>
      <w:r w:rsidRPr="00923D14">
        <w:rPr>
          <w:rFonts w:ascii="Arial" w:hAnsi="Arial" w:cs="Arial"/>
          <w:sz w:val="24"/>
        </w:rPr>
        <w:t>年</w:t>
      </w:r>
      <w:r w:rsidR="00253C14">
        <w:rPr>
          <w:rFonts w:ascii="Arial" w:hAnsi="Arial" w:cs="Arial" w:hint="eastAsia"/>
          <w:sz w:val="24"/>
        </w:rPr>
        <w:t xml:space="preserve">  </w:t>
      </w:r>
      <w:r w:rsidRPr="00923D14">
        <w:rPr>
          <w:rFonts w:ascii="Arial" w:hAnsi="Arial" w:cs="Arial"/>
          <w:sz w:val="24"/>
        </w:rPr>
        <w:t>月</w:t>
      </w:r>
      <w:r w:rsidR="00253C14">
        <w:rPr>
          <w:rFonts w:ascii="Arial" w:hAnsi="Arial" w:cs="Arial" w:hint="eastAsia"/>
          <w:sz w:val="24"/>
        </w:rPr>
        <w:t xml:space="preserve">  </w:t>
      </w:r>
      <w:r w:rsidRPr="00923D14">
        <w:rPr>
          <w:rFonts w:ascii="Arial" w:hAnsi="Arial" w:cs="Arial"/>
          <w:sz w:val="24"/>
        </w:rPr>
        <w:t>日至</w:t>
      </w:r>
      <w:r w:rsidR="00253C14">
        <w:rPr>
          <w:rFonts w:ascii="Arial" w:hAnsi="Arial" w:cs="Arial" w:hint="eastAsia"/>
          <w:sz w:val="24"/>
        </w:rPr>
        <w:t xml:space="preserve">  </w:t>
      </w:r>
      <w:r w:rsidRPr="00923D14">
        <w:rPr>
          <w:rFonts w:ascii="Arial" w:hAnsi="Arial" w:cs="Arial"/>
          <w:sz w:val="24"/>
        </w:rPr>
        <w:t>年</w:t>
      </w:r>
      <w:r w:rsidR="00253C14">
        <w:rPr>
          <w:rFonts w:ascii="Arial" w:hAnsi="Arial" w:cs="Arial" w:hint="eastAsia"/>
          <w:sz w:val="24"/>
        </w:rPr>
        <w:t xml:space="preserve">  </w:t>
      </w:r>
      <w:r w:rsidRPr="00923D14">
        <w:rPr>
          <w:rFonts w:ascii="Arial" w:hAnsi="Arial" w:cs="Arial"/>
          <w:sz w:val="24"/>
        </w:rPr>
        <w:t>月</w:t>
      </w:r>
      <w:r w:rsidR="00253C14">
        <w:rPr>
          <w:rFonts w:ascii="Arial" w:hAnsi="Arial" w:cs="Arial" w:hint="eastAsia"/>
          <w:sz w:val="24"/>
        </w:rPr>
        <w:t xml:space="preserve">  </w:t>
      </w:r>
      <w:r w:rsidRPr="00923D14">
        <w:rPr>
          <w:rFonts w:ascii="Arial" w:hAnsi="Arial" w:cs="Arial"/>
          <w:sz w:val="24"/>
        </w:rPr>
        <w:t>日止</w:t>
      </w:r>
    </w:p>
    <w:p w:rsidR="00E728D9" w:rsidRPr="00923D14" w:rsidRDefault="00E728D9">
      <w:pPr>
        <w:autoSpaceDE w:val="0"/>
        <w:autoSpaceDN w:val="0"/>
        <w:adjustRightInd w:val="0"/>
        <w:spacing w:line="480" w:lineRule="auto"/>
        <w:ind w:firstLineChars="256" w:firstLine="614"/>
        <w:rPr>
          <w:rFonts w:ascii="宋体" w:hAnsi="宋体"/>
          <w:kern w:val="0"/>
          <w:sz w:val="24"/>
        </w:rPr>
      </w:pP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代理人：性别：年龄：</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单位：部门：职务：</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比选申请人：（盖章）</w:t>
      </w:r>
    </w:p>
    <w:p w:rsidR="00E728D9" w:rsidRPr="00923D14" w:rsidRDefault="00E728D9">
      <w:pPr>
        <w:autoSpaceDE w:val="0"/>
        <w:autoSpaceDN w:val="0"/>
        <w:adjustRightInd w:val="0"/>
        <w:spacing w:line="480" w:lineRule="auto"/>
        <w:ind w:firstLineChars="256" w:firstLine="614"/>
        <w:rPr>
          <w:rFonts w:ascii="宋体" w:hAnsi="宋体"/>
          <w:kern w:val="0"/>
          <w:sz w:val="24"/>
        </w:rPr>
      </w:pP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法定代表人：（签字、盖章）</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日期：年月日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E728D9" w:rsidRPr="00923D14">
        <w:trPr>
          <w:trHeight w:val="3457"/>
          <w:jc w:val="center"/>
        </w:trPr>
        <w:tc>
          <w:tcPr>
            <w:tcW w:w="9286" w:type="dxa"/>
          </w:tcPr>
          <w:p w:rsidR="00E728D9" w:rsidRPr="00923D14"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923D14">
              <w:rPr>
                <w:rFonts w:ascii="楷体_GB2312" w:eastAsia="楷体_GB2312" w:hint="eastAsia"/>
                <w:kern w:val="0"/>
                <w:sz w:val="24"/>
              </w:rPr>
              <w:t>代理人身份证复印件（正反两面；也可另附页身份证复印件）：</w:t>
            </w:r>
          </w:p>
        </w:tc>
      </w:tr>
    </w:tbl>
    <w:p w:rsidR="00E728D9" w:rsidRPr="00923D14" w:rsidRDefault="00E728D9">
      <w:pPr>
        <w:spacing w:line="480" w:lineRule="exact"/>
        <w:ind w:firstLine="420"/>
        <w:rPr>
          <w:rFonts w:ascii="Arial" w:hAnsi="Arial" w:cs="Arial"/>
          <w:szCs w:val="20"/>
        </w:rPr>
      </w:pPr>
      <w:r w:rsidRPr="00923D14">
        <w:rPr>
          <w:rFonts w:ascii="Arial" w:hAnsi="Arial" w:cs="Arial"/>
          <w:szCs w:val="20"/>
        </w:rPr>
        <w:t>说明：</w:t>
      </w:r>
    </w:p>
    <w:p w:rsidR="00E728D9" w:rsidRPr="00923D14" w:rsidRDefault="00E728D9">
      <w:pPr>
        <w:spacing w:line="480" w:lineRule="exact"/>
        <w:ind w:firstLine="735"/>
        <w:rPr>
          <w:rFonts w:ascii="Arial" w:hAnsi="Arial" w:cs="Arial"/>
          <w:szCs w:val="20"/>
        </w:rPr>
      </w:pPr>
      <w:r w:rsidRPr="00923D14">
        <w:rPr>
          <w:rFonts w:ascii="Arial" w:hAnsi="Arial" w:cs="Arial" w:hint="eastAsia"/>
          <w:szCs w:val="20"/>
        </w:rPr>
        <w:t>（</w:t>
      </w:r>
      <w:r w:rsidRPr="00923D14">
        <w:rPr>
          <w:rFonts w:ascii="Arial" w:hAnsi="Arial" w:cs="Arial"/>
          <w:szCs w:val="20"/>
        </w:rPr>
        <w:t>1</w:t>
      </w:r>
      <w:r w:rsidRPr="00923D14">
        <w:rPr>
          <w:rFonts w:ascii="Arial" w:hAnsi="Arial" w:cs="Arial" w:hint="eastAsia"/>
          <w:szCs w:val="20"/>
        </w:rPr>
        <w:t>）</w:t>
      </w:r>
      <w:r w:rsidRPr="00923D14">
        <w:rPr>
          <w:rFonts w:ascii="Arial" w:hAnsi="Arial" w:cs="Arial"/>
          <w:bCs/>
          <w:szCs w:val="20"/>
        </w:rPr>
        <w:t>法人授权委托书所签发的</w:t>
      </w:r>
      <w:r w:rsidRPr="00923D14">
        <w:rPr>
          <w:rFonts w:ascii="Arial" w:hAnsi="Arial" w:cs="Arial"/>
          <w:szCs w:val="20"/>
        </w:rPr>
        <w:t>代理期限必须涵盖代理人所有签字为有效的时间。</w:t>
      </w:r>
    </w:p>
    <w:p w:rsidR="00E728D9" w:rsidRPr="00923D14" w:rsidRDefault="00E728D9">
      <w:pPr>
        <w:spacing w:line="480" w:lineRule="exact"/>
        <w:ind w:firstLine="735"/>
        <w:rPr>
          <w:rFonts w:ascii="Arial" w:hAnsi="Arial" w:cs="Arial"/>
          <w:szCs w:val="20"/>
        </w:rPr>
      </w:pPr>
      <w:r w:rsidRPr="00923D14">
        <w:rPr>
          <w:rFonts w:ascii="Arial" w:hAnsi="Arial" w:cs="Arial" w:hint="eastAsia"/>
          <w:szCs w:val="20"/>
        </w:rPr>
        <w:t>（</w:t>
      </w:r>
      <w:r w:rsidRPr="00923D14">
        <w:rPr>
          <w:rFonts w:ascii="Arial" w:hAnsi="Arial" w:cs="Arial"/>
          <w:szCs w:val="20"/>
        </w:rPr>
        <w:t>2</w:t>
      </w:r>
      <w:r w:rsidRPr="00923D14">
        <w:rPr>
          <w:rFonts w:ascii="Arial" w:hAnsi="Arial" w:cs="Arial" w:hint="eastAsia"/>
          <w:szCs w:val="20"/>
        </w:rPr>
        <w:t>）</w:t>
      </w:r>
      <w:r w:rsidRPr="00923D14">
        <w:rPr>
          <w:rFonts w:ascii="Arial" w:hAnsi="Arial" w:cs="Arial"/>
          <w:szCs w:val="20"/>
        </w:rPr>
        <w:t>委托书内容填写要明确，文字要工整清楚，涂改无效。</w:t>
      </w:r>
    </w:p>
    <w:p w:rsidR="00E728D9" w:rsidRPr="00923D14" w:rsidRDefault="00E728D9">
      <w:pPr>
        <w:spacing w:line="480" w:lineRule="exact"/>
        <w:ind w:firstLine="735"/>
        <w:rPr>
          <w:rFonts w:ascii="Arial" w:hAnsi="Arial" w:cs="Arial"/>
          <w:bCs/>
          <w:szCs w:val="20"/>
        </w:rPr>
      </w:pPr>
      <w:r w:rsidRPr="00923D14">
        <w:rPr>
          <w:rFonts w:ascii="Arial" w:hAnsi="Arial" w:cs="Arial" w:hint="eastAsia"/>
          <w:szCs w:val="20"/>
        </w:rPr>
        <w:t>（</w:t>
      </w:r>
      <w:r w:rsidRPr="00923D14">
        <w:rPr>
          <w:rFonts w:ascii="Arial" w:hAnsi="Arial" w:cs="Arial" w:hint="eastAsia"/>
          <w:szCs w:val="20"/>
        </w:rPr>
        <w:t>3</w:t>
      </w:r>
      <w:r w:rsidRPr="00923D14">
        <w:rPr>
          <w:rFonts w:ascii="Arial" w:hAnsi="Arial" w:cs="Arial" w:hint="eastAsia"/>
          <w:szCs w:val="20"/>
        </w:rPr>
        <w:t>）</w:t>
      </w:r>
      <w:r w:rsidRPr="00923D14">
        <w:rPr>
          <w:rFonts w:ascii="Arial" w:hAnsi="Arial" w:cs="Arial"/>
          <w:bCs/>
          <w:szCs w:val="20"/>
        </w:rPr>
        <w:t>委托书不得转借、转让，不得买卖。</w:t>
      </w:r>
    </w:p>
    <w:p w:rsidR="00E728D9" w:rsidRPr="00A24CDE" w:rsidRDefault="00E728D9" w:rsidP="00A24CDE">
      <w:pPr>
        <w:spacing w:line="480" w:lineRule="exact"/>
        <w:ind w:firstLine="735"/>
        <w:rPr>
          <w:rFonts w:ascii="Arial" w:hAnsi="Arial" w:cs="Arial"/>
          <w:szCs w:val="20"/>
        </w:rPr>
      </w:pPr>
      <w:r w:rsidRPr="00923D14">
        <w:rPr>
          <w:rFonts w:ascii="Arial" w:hAnsi="Arial" w:cs="Arial" w:hint="eastAsia"/>
          <w:szCs w:val="20"/>
        </w:rPr>
        <w:lastRenderedPageBreak/>
        <w:t>（</w:t>
      </w:r>
      <w:r w:rsidRPr="00923D14">
        <w:rPr>
          <w:rFonts w:ascii="Arial" w:hAnsi="Arial" w:cs="Arial" w:hint="eastAsia"/>
          <w:szCs w:val="20"/>
        </w:rPr>
        <w:t>4</w:t>
      </w:r>
      <w:r w:rsidRPr="00923D14">
        <w:rPr>
          <w:rFonts w:ascii="Arial" w:hAnsi="Arial" w:cs="Arial" w:hint="eastAsia"/>
          <w:szCs w:val="20"/>
        </w:rPr>
        <w:t>）</w:t>
      </w:r>
      <w:r w:rsidRPr="00A24CDE">
        <w:rPr>
          <w:rFonts w:ascii="Arial" w:hAnsi="Arial" w:cs="Arial"/>
          <w:szCs w:val="20"/>
        </w:rPr>
        <w:t>代理人根据授权范围，以委托单位的名义签订合同，并将此委托书提交给对方作为合同附件。</w:t>
      </w:r>
    </w:p>
    <w:p w:rsidR="00E728D9" w:rsidRPr="00923D14" w:rsidRDefault="00E728D9" w:rsidP="00F27AD5">
      <w:pPr>
        <w:pStyle w:val="af4"/>
        <w:numPr>
          <w:ilvl w:val="0"/>
          <w:numId w:val="4"/>
        </w:numPr>
        <w:spacing w:beforeLines="100" w:before="312" w:afterLines="100" w:after="312"/>
        <w:ind w:left="562" w:hangingChars="200" w:hanging="562"/>
        <w:jc w:val="left"/>
        <w:outlineLvl w:val="2"/>
        <w:rPr>
          <w:sz w:val="28"/>
        </w:rPr>
      </w:pPr>
      <w:r w:rsidRPr="00923D14">
        <w:rPr>
          <w:rFonts w:hint="eastAsia"/>
          <w:b/>
          <w:sz w:val="28"/>
        </w:rPr>
        <w:t>营业执照副本复印件</w:t>
      </w:r>
      <w:r w:rsidRPr="00923D14">
        <w:rPr>
          <w:rFonts w:hint="eastAsia"/>
          <w:sz w:val="28"/>
        </w:rPr>
        <w:t>（加盖法人单位公章，原件备查）</w:t>
      </w:r>
    </w:p>
    <w:p w:rsidR="00E728D9" w:rsidRPr="00923D14" w:rsidRDefault="00E728D9" w:rsidP="00F27AD5">
      <w:pPr>
        <w:pStyle w:val="af4"/>
        <w:numPr>
          <w:ilvl w:val="0"/>
          <w:numId w:val="4"/>
        </w:numPr>
        <w:spacing w:beforeLines="100" w:before="312" w:afterLines="100" w:after="312"/>
        <w:ind w:left="562" w:hangingChars="200" w:hanging="562"/>
        <w:jc w:val="left"/>
        <w:outlineLvl w:val="2"/>
        <w:rPr>
          <w:sz w:val="28"/>
        </w:rPr>
      </w:pPr>
      <w:r w:rsidRPr="00923D14">
        <w:rPr>
          <w:rFonts w:hint="eastAsia"/>
          <w:b/>
          <w:sz w:val="28"/>
        </w:rPr>
        <w:t>组织机构代码证复印件</w:t>
      </w:r>
      <w:r w:rsidRPr="00923D14">
        <w:rPr>
          <w:rFonts w:hint="eastAsia"/>
          <w:sz w:val="28"/>
        </w:rPr>
        <w:t>（加盖法人单位公章，原件备查；已“三证合一”的可不提供）</w:t>
      </w:r>
    </w:p>
    <w:p w:rsidR="00E728D9" w:rsidRPr="0010545C" w:rsidRDefault="00E728D9" w:rsidP="00F27AD5">
      <w:pPr>
        <w:pStyle w:val="af4"/>
        <w:numPr>
          <w:ilvl w:val="0"/>
          <w:numId w:val="4"/>
        </w:numPr>
        <w:spacing w:before="100" w:beforeAutospacing="1" w:after="100" w:afterAutospacing="1"/>
        <w:ind w:left="482" w:hangingChars="200" w:hanging="482"/>
        <w:jc w:val="center"/>
        <w:outlineLvl w:val="2"/>
        <w:rPr>
          <w:b/>
          <w:sz w:val="28"/>
        </w:rPr>
      </w:pPr>
      <w:r w:rsidRPr="00923D14">
        <w:rPr>
          <w:rFonts w:ascii="宋体" w:hAnsi="宋体"/>
          <w:b/>
          <w:kern w:val="0"/>
          <w:sz w:val="24"/>
        </w:rPr>
        <w:br w:type="page"/>
      </w:r>
      <w:bookmarkStart w:id="160" w:name="_Toc465934662"/>
      <w:r w:rsidRPr="0010545C">
        <w:rPr>
          <w:rFonts w:hint="eastAsia"/>
          <w:b/>
          <w:sz w:val="28"/>
        </w:rPr>
        <w:lastRenderedPageBreak/>
        <w:t>保密承诺书</w:t>
      </w:r>
      <w:bookmarkEnd w:id="160"/>
    </w:p>
    <w:p w:rsidR="00E728D9" w:rsidRPr="00923D14" w:rsidRDefault="00E728D9" w:rsidP="00A80F00">
      <w:pPr>
        <w:pStyle w:val="cSTtext"/>
        <w:spacing w:beforeLines="100" w:before="312"/>
        <w:rPr>
          <w:rFonts w:ascii="宋体" w:hAnsi="宋体"/>
          <w:szCs w:val="24"/>
        </w:rPr>
      </w:pPr>
      <w:r w:rsidRPr="00923D14">
        <w:rPr>
          <w:rFonts w:ascii="宋体" w:hAnsi="宋体" w:hint="eastAsia"/>
          <w:szCs w:val="24"/>
        </w:rPr>
        <w:t>致：南宁轨道交通集团有限责任公司</w:t>
      </w:r>
    </w:p>
    <w:p w:rsidR="00E728D9" w:rsidRPr="00923D14" w:rsidRDefault="00E728D9">
      <w:pPr>
        <w:pStyle w:val="cSTtext"/>
        <w:spacing w:before="156"/>
        <w:ind w:firstLineChars="200" w:firstLine="480"/>
        <w:rPr>
          <w:rFonts w:ascii="宋体" w:hAnsi="宋体"/>
          <w:szCs w:val="24"/>
        </w:rPr>
      </w:pPr>
      <w:r w:rsidRPr="00923D14">
        <w:rPr>
          <w:rFonts w:ascii="宋体" w:hAnsi="宋体" w:hint="eastAsia"/>
          <w:szCs w:val="24"/>
        </w:rPr>
        <w:t>我方在实施</w:t>
      </w:r>
      <w:r w:rsidRPr="00923D14">
        <w:rPr>
          <w:rFonts w:ascii="宋体" w:hAnsi="宋体" w:hint="eastAsia"/>
          <w:bCs/>
          <w:szCs w:val="24"/>
        </w:rPr>
        <w:t>贵方采购项目</w:t>
      </w:r>
      <w:r w:rsidRPr="00923D14">
        <w:rPr>
          <w:rFonts w:ascii="宋体" w:hAnsi="宋体" w:hint="eastAsia"/>
          <w:szCs w:val="24"/>
        </w:rPr>
        <w:t>期间，就保密事宜做出如下承诺：</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我方自知悉贵方的保密信息之日起，依照法律法规规定及有关约定承担保密义务。</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未经贵方同意，我方不擅自保存与贵方保密信息有关的任何物品、资料，也不私自进行复制、交流或者转移。</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若我方发现贵方的保密信息可能被泄露或已经被泄露时，会及时通知贵方，并采取有效措施防止保密信息进一步泄露。</w:t>
      </w:r>
    </w:p>
    <w:p w:rsidR="00E728D9" w:rsidRPr="00923D14" w:rsidRDefault="00E728D9" w:rsidP="00F27AD5">
      <w:pPr>
        <w:pStyle w:val="af4"/>
        <w:numPr>
          <w:ilvl w:val="0"/>
          <w:numId w:val="6"/>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E728D9" w:rsidRPr="00923D14" w:rsidRDefault="00E728D9" w:rsidP="00A80F00">
      <w:pPr>
        <w:tabs>
          <w:tab w:val="left" w:pos="720"/>
          <w:tab w:val="left" w:pos="900"/>
        </w:tabs>
        <w:spacing w:beforeLines="200" w:before="624" w:line="360" w:lineRule="auto"/>
        <w:jc w:val="center"/>
        <w:rPr>
          <w:rFonts w:ascii="宋体" w:hAnsi="宋体"/>
          <w:sz w:val="24"/>
        </w:rPr>
      </w:pPr>
      <w:r w:rsidRPr="00923D14">
        <w:rPr>
          <w:rFonts w:ascii="宋体" w:hAnsi="宋体" w:hint="eastAsia"/>
          <w:sz w:val="24"/>
        </w:rPr>
        <w:t xml:space="preserve">　　　　　　　　　　　　　　　　　　　　　　　　　　承诺人（章）：</w:t>
      </w:r>
    </w:p>
    <w:p w:rsidR="00E728D9" w:rsidRPr="00923D14" w:rsidRDefault="00E728D9">
      <w:pPr>
        <w:spacing w:line="360" w:lineRule="auto"/>
        <w:jc w:val="right"/>
        <w:rPr>
          <w:rFonts w:ascii="宋体" w:hAnsi="宋体"/>
          <w:sz w:val="24"/>
        </w:rPr>
      </w:pPr>
      <w:r w:rsidRPr="00923D14">
        <w:rPr>
          <w:rFonts w:ascii="宋体" w:hAnsi="宋体" w:hint="eastAsia"/>
          <w:sz w:val="24"/>
        </w:rPr>
        <w:t>年</w:t>
      </w:r>
      <w:r w:rsidR="003C297C">
        <w:rPr>
          <w:rFonts w:ascii="宋体" w:hAnsi="宋体" w:hint="eastAsia"/>
          <w:sz w:val="24"/>
        </w:rPr>
        <w:t xml:space="preserve"> </w:t>
      </w:r>
      <w:r w:rsidR="007107A1">
        <w:rPr>
          <w:rFonts w:ascii="宋体" w:hAnsi="宋体" w:hint="eastAsia"/>
          <w:sz w:val="24"/>
        </w:rPr>
        <w:t xml:space="preserve"> </w:t>
      </w:r>
      <w:r w:rsidRPr="00923D14">
        <w:rPr>
          <w:rFonts w:ascii="宋体" w:hAnsi="宋体" w:hint="eastAsia"/>
          <w:sz w:val="24"/>
        </w:rPr>
        <w:t>月</w:t>
      </w:r>
      <w:r w:rsidR="007107A1">
        <w:rPr>
          <w:rFonts w:ascii="宋体" w:hAnsi="宋体" w:hint="eastAsia"/>
          <w:sz w:val="24"/>
        </w:rPr>
        <w:t xml:space="preserve"> </w:t>
      </w:r>
      <w:r w:rsidR="003C297C">
        <w:rPr>
          <w:rFonts w:ascii="宋体" w:hAnsi="宋体"/>
          <w:sz w:val="24"/>
        </w:rPr>
        <w:t xml:space="preserve"> </w:t>
      </w:r>
      <w:r w:rsidRPr="00923D14">
        <w:rPr>
          <w:rFonts w:ascii="宋体" w:hAnsi="宋体" w:hint="eastAsia"/>
          <w:sz w:val="24"/>
        </w:rPr>
        <w:t>日</w:t>
      </w:r>
    </w:p>
    <w:p w:rsidR="00E728D9" w:rsidRPr="00923D14" w:rsidRDefault="00E728D9">
      <w:pPr>
        <w:tabs>
          <w:tab w:val="left" w:pos="826"/>
        </w:tabs>
        <w:spacing w:line="560" w:lineRule="exact"/>
        <w:rPr>
          <w:rFonts w:ascii="宋体" w:hAnsi="宋体"/>
          <w:b/>
          <w:kern w:val="0"/>
          <w:sz w:val="24"/>
        </w:rPr>
      </w:pPr>
    </w:p>
    <w:p w:rsidR="00E728D9" w:rsidRPr="00923D14" w:rsidRDefault="00E728D9">
      <w:pPr>
        <w:tabs>
          <w:tab w:val="left" w:pos="826"/>
        </w:tabs>
        <w:spacing w:line="560" w:lineRule="exact"/>
        <w:rPr>
          <w:rFonts w:ascii="宋体" w:hAnsi="宋体"/>
          <w:b/>
          <w:kern w:val="0"/>
          <w:sz w:val="24"/>
        </w:rPr>
      </w:pPr>
    </w:p>
    <w:p w:rsidR="00E728D9" w:rsidRPr="00923D14" w:rsidRDefault="00E728D9">
      <w:pPr>
        <w:tabs>
          <w:tab w:val="left" w:pos="826"/>
        </w:tabs>
        <w:spacing w:line="560" w:lineRule="exact"/>
        <w:rPr>
          <w:rFonts w:ascii="宋体" w:hAnsi="宋体"/>
          <w:kern w:val="0"/>
          <w:sz w:val="84"/>
        </w:rPr>
      </w:pPr>
    </w:p>
    <w:p w:rsidR="00E728D9" w:rsidRPr="00923D14" w:rsidRDefault="00E728D9">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E728D9" w:rsidP="0010545C">
      <w:pPr>
        <w:autoSpaceDE w:val="0"/>
        <w:autoSpaceDN w:val="0"/>
        <w:adjustRightInd w:val="0"/>
        <w:jc w:val="center"/>
        <w:outlineLvl w:val="1"/>
        <w:rPr>
          <w:rFonts w:ascii="华文中宋" w:eastAsia="华文中宋"/>
          <w:kern w:val="0"/>
          <w:sz w:val="48"/>
          <w:szCs w:val="48"/>
        </w:rPr>
      </w:pPr>
      <w:bookmarkStart w:id="161" w:name="_Toc512247114"/>
      <w:r w:rsidRPr="00923D14">
        <w:rPr>
          <w:rFonts w:ascii="华文中宋" w:eastAsia="华文中宋" w:hint="eastAsia"/>
          <w:kern w:val="0"/>
          <w:sz w:val="48"/>
          <w:szCs w:val="48"/>
        </w:rPr>
        <w:t>技术部分</w:t>
      </w:r>
      <w:bookmarkEnd w:id="161"/>
    </w:p>
    <w:p w:rsidR="00E728D9" w:rsidRPr="00923D14" w:rsidRDefault="00E728D9">
      <w:pPr>
        <w:autoSpaceDE w:val="0"/>
        <w:autoSpaceDN w:val="0"/>
        <w:adjustRightInd w:val="0"/>
        <w:jc w:val="center"/>
        <w:rPr>
          <w:rFonts w:ascii="宋体" w:hAnsi="宋体"/>
          <w:kern w:val="0"/>
          <w:sz w:val="44"/>
          <w:szCs w:val="44"/>
        </w:rPr>
      </w:pPr>
      <w:r w:rsidRPr="00923D14">
        <w:rPr>
          <w:rFonts w:ascii="宋体" w:hAnsi="宋体" w:hint="eastAsia"/>
          <w:kern w:val="0"/>
          <w:sz w:val="44"/>
          <w:szCs w:val="44"/>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比选申请人：（ 加盖单位公章）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法定代表人或授权委托代理人：（签字或盖章）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楷体_GB2312" w:eastAsia="楷体_GB2312"/>
          <w:kern w:val="0"/>
          <w:sz w:val="32"/>
        </w:rPr>
      </w:pPr>
      <w:r w:rsidRPr="00923D14">
        <w:rPr>
          <w:rFonts w:ascii="宋体" w:hAnsi="宋体" w:hint="eastAsia"/>
          <w:kern w:val="0"/>
          <w:sz w:val="28"/>
          <w:szCs w:val="28"/>
        </w:rPr>
        <w:t>地址：</w:t>
      </w:r>
    </w:p>
    <w:p w:rsidR="00DB3403" w:rsidRDefault="00DB3403" w:rsidP="00DB3403">
      <w:pPr>
        <w:autoSpaceDE w:val="0"/>
        <w:autoSpaceDN w:val="0"/>
        <w:adjustRightInd w:val="0"/>
        <w:jc w:val="center"/>
        <w:rPr>
          <w:rFonts w:ascii="宋体" w:hAnsi="宋体"/>
          <w:kern w:val="0"/>
          <w:sz w:val="28"/>
          <w:szCs w:val="28"/>
        </w:rPr>
      </w:pPr>
    </w:p>
    <w:p w:rsidR="00E728D9" w:rsidRPr="00923D14" w:rsidRDefault="00E728D9" w:rsidP="00DB3403">
      <w:pPr>
        <w:autoSpaceDE w:val="0"/>
        <w:autoSpaceDN w:val="0"/>
        <w:adjustRightInd w:val="0"/>
        <w:jc w:val="center"/>
        <w:rPr>
          <w:rFonts w:ascii="宋体" w:hAnsi="宋体"/>
          <w:kern w:val="0"/>
          <w:sz w:val="28"/>
          <w:szCs w:val="28"/>
        </w:rPr>
      </w:pPr>
      <w:r w:rsidRPr="00923D14">
        <w:rPr>
          <w:rFonts w:ascii="宋体" w:hAnsi="宋体" w:hint="eastAsia"/>
          <w:kern w:val="0"/>
          <w:sz w:val="28"/>
          <w:szCs w:val="28"/>
        </w:rPr>
        <w:t>年</w:t>
      </w:r>
      <w:r w:rsidR="003C297C">
        <w:rPr>
          <w:rFonts w:ascii="宋体" w:hAnsi="宋体" w:hint="eastAsia"/>
          <w:kern w:val="0"/>
          <w:sz w:val="28"/>
          <w:szCs w:val="28"/>
        </w:rPr>
        <w:t xml:space="preserve"> </w:t>
      </w:r>
      <w:r w:rsidR="003F5BED">
        <w:rPr>
          <w:rFonts w:ascii="宋体" w:hAnsi="宋体" w:hint="eastAsia"/>
          <w:kern w:val="0"/>
          <w:sz w:val="28"/>
          <w:szCs w:val="28"/>
        </w:rPr>
        <w:t xml:space="preserve"> </w:t>
      </w:r>
      <w:r w:rsidRPr="00923D14">
        <w:rPr>
          <w:rFonts w:ascii="宋体" w:hAnsi="宋体" w:hint="eastAsia"/>
          <w:kern w:val="0"/>
          <w:sz w:val="28"/>
          <w:szCs w:val="28"/>
        </w:rPr>
        <w:t>月</w:t>
      </w:r>
      <w:r w:rsidR="003C297C">
        <w:rPr>
          <w:rFonts w:ascii="宋体" w:hAnsi="宋体" w:hint="eastAsia"/>
          <w:kern w:val="0"/>
          <w:sz w:val="28"/>
          <w:szCs w:val="28"/>
        </w:rPr>
        <w:t xml:space="preserve"> </w:t>
      </w:r>
      <w:r w:rsidRPr="00923D14">
        <w:rPr>
          <w:rFonts w:ascii="宋体" w:hAnsi="宋体" w:hint="eastAsia"/>
          <w:kern w:val="0"/>
          <w:sz w:val="28"/>
          <w:szCs w:val="28"/>
        </w:rPr>
        <w:t xml:space="preserve"> 日</w:t>
      </w: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楷体_GB2312" w:eastAsia="楷体_GB2312"/>
          <w:kern w:val="0"/>
          <w:sz w:val="24"/>
        </w:rPr>
        <w:sectPr w:rsidR="00E728D9" w:rsidRPr="00923D14">
          <w:headerReference w:type="default" r:id="rId10"/>
          <w:footerReference w:type="default" r:id="rId11"/>
          <w:pgSz w:w="11906" w:h="16838"/>
          <w:pgMar w:top="1134" w:right="1418" w:bottom="1134" w:left="1418" w:header="851" w:footer="567" w:gutter="0"/>
          <w:cols w:space="720"/>
          <w:docGrid w:type="lines" w:linePitch="312"/>
        </w:sectPr>
      </w:pPr>
    </w:p>
    <w:p w:rsidR="00E728D9" w:rsidRPr="00923D14" w:rsidRDefault="00E728D9" w:rsidP="00F240BB">
      <w:pPr>
        <w:autoSpaceDE w:val="0"/>
        <w:autoSpaceDN w:val="0"/>
        <w:adjustRightInd w:val="0"/>
        <w:jc w:val="center"/>
        <w:outlineLvl w:val="2"/>
        <w:rPr>
          <w:rFonts w:ascii="宋体" w:hAnsi="宋体"/>
          <w:kern w:val="0"/>
          <w:sz w:val="28"/>
          <w:szCs w:val="28"/>
        </w:rPr>
      </w:pPr>
      <w:bookmarkStart w:id="162" w:name="_Toc465934663"/>
      <w:r w:rsidRPr="00923D14">
        <w:rPr>
          <w:rFonts w:ascii="宋体" w:hAnsi="宋体" w:hint="eastAsia"/>
          <w:kern w:val="0"/>
          <w:sz w:val="28"/>
          <w:szCs w:val="28"/>
        </w:rPr>
        <w:lastRenderedPageBreak/>
        <w:t>目  录</w:t>
      </w:r>
      <w:bookmarkStart w:id="163" w:name="_Toc465934664"/>
      <w:bookmarkEnd w:id="162"/>
    </w:p>
    <w:p w:rsidR="00E728D9" w:rsidRPr="00923D14" w:rsidRDefault="00E728D9">
      <w:pPr>
        <w:autoSpaceDE w:val="0"/>
        <w:autoSpaceDN w:val="0"/>
        <w:adjustRightInd w:val="0"/>
        <w:jc w:val="center"/>
        <w:rPr>
          <w:rFonts w:ascii="宋体" w:hAnsi="宋体"/>
          <w:kern w:val="0"/>
          <w:sz w:val="28"/>
          <w:szCs w:val="28"/>
        </w:rPr>
      </w:pPr>
    </w:p>
    <w:p w:rsidR="00CC5604" w:rsidRPr="00CC5604" w:rsidRDefault="00CC5604" w:rsidP="00F27AD5">
      <w:pPr>
        <w:pStyle w:val="af4"/>
        <w:numPr>
          <w:ilvl w:val="0"/>
          <w:numId w:val="14"/>
        </w:numPr>
        <w:autoSpaceDE w:val="0"/>
        <w:autoSpaceDN w:val="0"/>
        <w:adjustRightInd w:val="0"/>
        <w:spacing w:line="560" w:lineRule="exact"/>
        <w:ind w:firstLineChars="0"/>
        <w:rPr>
          <w:rFonts w:ascii="宋体" w:hAnsi="宋体"/>
          <w:strike/>
          <w:kern w:val="0"/>
          <w:sz w:val="24"/>
          <w:szCs w:val="24"/>
        </w:rPr>
      </w:pPr>
      <w:bookmarkStart w:id="164" w:name="_Toc465934665"/>
      <w:bookmarkEnd w:id="163"/>
      <w:r w:rsidRPr="007142D3">
        <w:rPr>
          <w:rFonts w:ascii="宋体" w:hAnsi="宋体" w:hint="eastAsia"/>
          <w:sz w:val="24"/>
        </w:rPr>
        <w:t>项目业绩证明材料（20</w:t>
      </w:r>
      <w:r w:rsidRPr="007142D3">
        <w:rPr>
          <w:rFonts w:ascii="宋体" w:hAnsi="宋体"/>
          <w:sz w:val="24"/>
        </w:rPr>
        <w:t>20</w:t>
      </w:r>
      <w:r w:rsidRPr="007142D3">
        <w:rPr>
          <w:rFonts w:ascii="宋体" w:hAnsi="宋体" w:hint="eastAsia"/>
          <w:sz w:val="24"/>
        </w:rPr>
        <w:t>年“年度长协交易+增量交易”总电量）</w:t>
      </w:r>
    </w:p>
    <w:p w:rsidR="000C5546" w:rsidRPr="00D94719" w:rsidRDefault="000C5546" w:rsidP="00F27AD5">
      <w:pPr>
        <w:pStyle w:val="af4"/>
        <w:numPr>
          <w:ilvl w:val="0"/>
          <w:numId w:val="14"/>
        </w:numPr>
        <w:autoSpaceDE w:val="0"/>
        <w:autoSpaceDN w:val="0"/>
        <w:adjustRightInd w:val="0"/>
        <w:spacing w:line="560" w:lineRule="exact"/>
        <w:ind w:firstLineChars="0"/>
        <w:rPr>
          <w:rFonts w:ascii="宋体" w:hAnsi="宋体"/>
          <w:strike/>
          <w:kern w:val="0"/>
          <w:sz w:val="24"/>
          <w:szCs w:val="24"/>
        </w:rPr>
      </w:pPr>
      <w:r>
        <w:rPr>
          <w:rFonts w:ascii="宋体" w:hAnsi="宋体"/>
          <w:sz w:val="24"/>
        </w:rPr>
        <w:t>比选申请人与发电企业</w:t>
      </w:r>
      <w:r w:rsidR="004E75E8">
        <w:rPr>
          <w:rFonts w:ascii="宋体" w:hAnsi="宋体"/>
          <w:sz w:val="24"/>
        </w:rPr>
        <w:t>签订</w:t>
      </w:r>
      <w:r>
        <w:rPr>
          <w:rFonts w:ascii="宋体" w:hAnsi="宋体"/>
          <w:sz w:val="24"/>
        </w:rPr>
        <w:t>的</w:t>
      </w:r>
      <w:r>
        <w:rPr>
          <w:rFonts w:ascii="宋体" w:hAnsi="宋体" w:hint="eastAsia"/>
          <w:sz w:val="24"/>
        </w:rPr>
        <w:t>2</w:t>
      </w:r>
      <w:r>
        <w:rPr>
          <w:rFonts w:ascii="宋体" w:hAnsi="宋体"/>
          <w:sz w:val="24"/>
        </w:rPr>
        <w:t>021年</w:t>
      </w:r>
      <w:r w:rsidR="004E75E8">
        <w:rPr>
          <w:rFonts w:ascii="宋体" w:hAnsi="宋体"/>
          <w:sz w:val="24"/>
        </w:rPr>
        <w:t>电力交易合作协议</w:t>
      </w:r>
      <w:r w:rsidR="004E75E8">
        <w:rPr>
          <w:rFonts w:ascii="宋体" w:hAnsi="宋体" w:hint="eastAsia"/>
          <w:sz w:val="24"/>
        </w:rPr>
        <w:t>；</w:t>
      </w:r>
    </w:p>
    <w:p w:rsidR="00BA3605" w:rsidRPr="00D94719" w:rsidRDefault="004E66FC" w:rsidP="00F27AD5">
      <w:pPr>
        <w:pStyle w:val="af4"/>
        <w:numPr>
          <w:ilvl w:val="0"/>
          <w:numId w:val="14"/>
        </w:numPr>
        <w:autoSpaceDE w:val="0"/>
        <w:autoSpaceDN w:val="0"/>
        <w:adjustRightInd w:val="0"/>
        <w:spacing w:line="560" w:lineRule="exact"/>
        <w:ind w:firstLineChars="0"/>
        <w:rPr>
          <w:rFonts w:ascii="宋体" w:hAnsi="宋体"/>
          <w:kern w:val="0"/>
          <w:sz w:val="24"/>
          <w:szCs w:val="24"/>
        </w:rPr>
      </w:pPr>
      <w:bookmarkStart w:id="165" w:name="_Toc465934667"/>
      <w:bookmarkEnd w:id="164"/>
      <w:r w:rsidRPr="00D94719">
        <w:rPr>
          <w:rFonts w:ascii="宋体" w:hAnsi="宋体" w:hint="eastAsia"/>
          <w:kern w:val="0"/>
          <w:sz w:val="24"/>
          <w:szCs w:val="24"/>
        </w:rPr>
        <w:t>比选申请人认为有必要提供的其他有关材料</w:t>
      </w:r>
      <w:bookmarkStart w:id="166" w:name="_Toc465934668"/>
      <w:bookmarkEnd w:id="165"/>
      <w:r w:rsidR="00BA3605">
        <w:rPr>
          <w:rFonts w:ascii="宋体" w:hAnsi="宋体" w:hint="eastAsia"/>
          <w:kern w:val="0"/>
          <w:sz w:val="24"/>
          <w:szCs w:val="24"/>
        </w:rPr>
        <w:t>；</w:t>
      </w:r>
    </w:p>
    <w:p w:rsidR="00CD042D" w:rsidRPr="00D94719" w:rsidRDefault="00BA3605" w:rsidP="00F27AD5">
      <w:pPr>
        <w:pStyle w:val="af4"/>
        <w:numPr>
          <w:ilvl w:val="0"/>
          <w:numId w:val="14"/>
        </w:numPr>
        <w:autoSpaceDE w:val="0"/>
        <w:autoSpaceDN w:val="0"/>
        <w:adjustRightInd w:val="0"/>
        <w:spacing w:line="560" w:lineRule="exact"/>
        <w:ind w:firstLineChars="0"/>
        <w:rPr>
          <w:rFonts w:ascii="宋体" w:hAnsi="宋体"/>
          <w:kern w:val="0"/>
          <w:sz w:val="24"/>
          <w:szCs w:val="24"/>
        </w:rPr>
      </w:pPr>
      <w:r w:rsidRPr="00D94719">
        <w:rPr>
          <w:rFonts w:ascii="宋体" w:hAnsi="宋体" w:hint="eastAsia"/>
          <w:kern w:val="0"/>
          <w:sz w:val="24"/>
          <w:szCs w:val="24"/>
        </w:rPr>
        <w:t>其他优惠条件（如有）</w:t>
      </w:r>
      <w:bookmarkStart w:id="167" w:name="_Toc512247115"/>
      <w:bookmarkEnd w:id="166"/>
      <w:r w:rsidR="00CD042D">
        <w:rPr>
          <w:rFonts w:ascii="宋体" w:hAnsi="宋体" w:hint="eastAsia"/>
          <w:kern w:val="0"/>
          <w:sz w:val="24"/>
          <w:szCs w:val="24"/>
        </w:rPr>
        <w:t>。</w:t>
      </w:r>
    </w:p>
    <w:p w:rsidR="00CD042D" w:rsidRDefault="00CD042D">
      <w:pPr>
        <w:widowControl/>
        <w:jc w:val="left"/>
        <w:rPr>
          <w:rFonts w:ascii="宋体" w:hAnsi="宋体"/>
          <w:kern w:val="0"/>
          <w:sz w:val="24"/>
          <w:szCs w:val="24"/>
        </w:rPr>
      </w:pPr>
      <w:r>
        <w:rPr>
          <w:rFonts w:ascii="宋体" w:hAnsi="宋体"/>
          <w:kern w:val="0"/>
          <w:sz w:val="24"/>
          <w:szCs w:val="24"/>
        </w:rPr>
        <w:br w:type="page"/>
      </w:r>
    </w:p>
    <w:p w:rsidR="00CD042D" w:rsidRDefault="00CD042D" w:rsidP="004E66FC">
      <w:pPr>
        <w:autoSpaceDE w:val="0"/>
        <w:autoSpaceDN w:val="0"/>
        <w:adjustRightInd w:val="0"/>
        <w:spacing w:line="560" w:lineRule="exact"/>
        <w:ind w:firstLineChars="200" w:firstLine="480"/>
        <w:rPr>
          <w:rFonts w:ascii="宋体" w:hAnsi="宋体"/>
          <w:kern w:val="0"/>
          <w:sz w:val="24"/>
          <w:szCs w:val="24"/>
        </w:rPr>
      </w:pPr>
    </w:p>
    <w:p w:rsidR="00CD042D" w:rsidRDefault="00CD042D" w:rsidP="004E66FC">
      <w:pPr>
        <w:autoSpaceDE w:val="0"/>
        <w:autoSpaceDN w:val="0"/>
        <w:adjustRightInd w:val="0"/>
        <w:spacing w:line="560" w:lineRule="exact"/>
        <w:ind w:firstLineChars="200" w:firstLine="480"/>
        <w:rPr>
          <w:rFonts w:ascii="宋体" w:hAnsi="宋体"/>
          <w:kern w:val="0"/>
          <w:sz w:val="24"/>
          <w:szCs w:val="24"/>
        </w:rPr>
      </w:pPr>
    </w:p>
    <w:p w:rsidR="00CD042D" w:rsidRPr="004E66FC" w:rsidRDefault="00CD042D" w:rsidP="004E66FC">
      <w:pPr>
        <w:autoSpaceDE w:val="0"/>
        <w:autoSpaceDN w:val="0"/>
        <w:adjustRightInd w:val="0"/>
        <w:spacing w:line="560" w:lineRule="exact"/>
        <w:ind w:firstLineChars="200" w:firstLine="480"/>
        <w:rPr>
          <w:rFonts w:ascii="宋体" w:hAnsi="宋体"/>
          <w:kern w:val="0"/>
          <w:sz w:val="24"/>
          <w:szCs w:val="24"/>
        </w:rPr>
      </w:pPr>
    </w:p>
    <w:p w:rsidR="00CD042D" w:rsidRPr="00923D14" w:rsidRDefault="00CD042D" w:rsidP="00167BF7">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CD042D" w:rsidP="0010545C">
      <w:pPr>
        <w:autoSpaceDE w:val="0"/>
        <w:autoSpaceDN w:val="0"/>
        <w:adjustRightInd w:val="0"/>
        <w:jc w:val="center"/>
        <w:outlineLvl w:val="1"/>
        <w:rPr>
          <w:rFonts w:ascii="宋体" w:hAnsi="宋体"/>
          <w:kern w:val="0"/>
          <w:sz w:val="48"/>
          <w:szCs w:val="48"/>
        </w:rPr>
      </w:pPr>
      <w:r w:rsidRPr="00923D14">
        <w:rPr>
          <w:rFonts w:ascii="宋体" w:hAnsi="宋体" w:hint="eastAsia"/>
          <w:kern w:val="0"/>
          <w:sz w:val="48"/>
          <w:szCs w:val="48"/>
        </w:rPr>
        <w:t>商务部分</w:t>
      </w:r>
      <w:bookmarkEnd w:id="167"/>
    </w:p>
    <w:p w:rsidR="00E728D9" w:rsidRPr="00923D14" w:rsidRDefault="00E728D9">
      <w:pPr>
        <w:autoSpaceDE w:val="0"/>
        <w:autoSpaceDN w:val="0"/>
        <w:adjustRightInd w:val="0"/>
        <w:jc w:val="center"/>
        <w:rPr>
          <w:rFonts w:ascii="宋体" w:hAnsi="宋体"/>
          <w:kern w:val="0"/>
          <w:sz w:val="32"/>
          <w:szCs w:val="32"/>
        </w:rPr>
      </w:pPr>
      <w:r w:rsidRPr="00923D14">
        <w:rPr>
          <w:rFonts w:ascii="宋体" w:hAnsi="宋体" w:hint="eastAsia"/>
          <w:kern w:val="0"/>
          <w:sz w:val="32"/>
          <w:szCs w:val="32"/>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比选申请人：（ 加盖单位公章）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法定代表人或授权委托代理人：（签字或盖章）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地址：</w:t>
      </w: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年月 日</w:t>
      </w:r>
    </w:p>
    <w:p w:rsidR="00E728D9" w:rsidRPr="00923D14" w:rsidRDefault="00E728D9">
      <w:pPr>
        <w:autoSpaceDE w:val="0"/>
        <w:autoSpaceDN w:val="0"/>
        <w:adjustRightInd w:val="0"/>
        <w:spacing w:line="360" w:lineRule="auto"/>
        <w:jc w:val="center"/>
        <w:rPr>
          <w:rFonts w:ascii="楷体_GB2312" w:eastAsia="楷体_GB2312"/>
          <w:kern w:val="0"/>
          <w:sz w:val="24"/>
        </w:rPr>
        <w:sectPr w:rsidR="00E728D9" w:rsidRPr="00923D14">
          <w:pgSz w:w="11906" w:h="16838"/>
          <w:pgMar w:top="1134" w:right="1418" w:bottom="1134" w:left="1418" w:header="851" w:footer="567" w:gutter="0"/>
          <w:cols w:space="720"/>
          <w:docGrid w:type="lines" w:linePitch="312"/>
        </w:sectPr>
      </w:pPr>
    </w:p>
    <w:p w:rsidR="00E728D9" w:rsidRPr="00923D14" w:rsidRDefault="00E728D9">
      <w:pPr>
        <w:autoSpaceDE w:val="0"/>
        <w:autoSpaceDN w:val="0"/>
        <w:adjustRightInd w:val="0"/>
        <w:spacing w:line="360" w:lineRule="auto"/>
        <w:jc w:val="center"/>
        <w:rPr>
          <w:rFonts w:ascii="宋体" w:hAnsi="宋体"/>
          <w:kern w:val="0"/>
          <w:sz w:val="24"/>
        </w:rPr>
      </w:pPr>
      <w:r w:rsidRPr="00923D14">
        <w:rPr>
          <w:rFonts w:ascii="宋体" w:hAnsi="宋体" w:hint="eastAsia"/>
          <w:b/>
          <w:kern w:val="0"/>
          <w:sz w:val="28"/>
          <w:szCs w:val="28"/>
        </w:rPr>
        <w:lastRenderedPageBreak/>
        <w:t>目   录</w:t>
      </w:r>
    </w:p>
    <w:p w:rsidR="00E728D9" w:rsidRPr="00923D14" w:rsidRDefault="00E728D9" w:rsidP="00F27AD5">
      <w:pPr>
        <w:numPr>
          <w:ilvl w:val="0"/>
          <w:numId w:val="15"/>
        </w:numPr>
        <w:autoSpaceDE w:val="0"/>
        <w:autoSpaceDN w:val="0"/>
        <w:adjustRightInd w:val="0"/>
        <w:spacing w:line="360" w:lineRule="auto"/>
        <w:jc w:val="left"/>
        <w:rPr>
          <w:rFonts w:ascii="宋体" w:hAnsi="宋体"/>
          <w:kern w:val="0"/>
          <w:sz w:val="24"/>
        </w:rPr>
      </w:pPr>
      <w:r w:rsidRPr="00923D14">
        <w:rPr>
          <w:rFonts w:ascii="宋体" w:hAnsi="宋体" w:hint="eastAsia"/>
          <w:kern w:val="0"/>
          <w:sz w:val="24"/>
        </w:rPr>
        <w:t>比选申请函</w:t>
      </w:r>
      <w:r w:rsidR="00CD042D">
        <w:rPr>
          <w:rFonts w:ascii="宋体" w:hAnsi="宋体" w:hint="eastAsia"/>
          <w:kern w:val="0"/>
          <w:sz w:val="24"/>
        </w:rPr>
        <w:t>；</w:t>
      </w:r>
    </w:p>
    <w:p w:rsidR="00C903FB" w:rsidRDefault="00E728D9" w:rsidP="00F27AD5">
      <w:pPr>
        <w:numPr>
          <w:ilvl w:val="0"/>
          <w:numId w:val="15"/>
        </w:numPr>
        <w:autoSpaceDE w:val="0"/>
        <w:autoSpaceDN w:val="0"/>
        <w:adjustRightInd w:val="0"/>
        <w:spacing w:line="360" w:lineRule="auto"/>
        <w:rPr>
          <w:rFonts w:ascii="宋体" w:hAnsi="宋体"/>
          <w:kern w:val="0"/>
          <w:sz w:val="24"/>
        </w:rPr>
      </w:pPr>
      <w:r w:rsidRPr="00923D14">
        <w:rPr>
          <w:rFonts w:ascii="宋体" w:hAnsi="宋体" w:hint="eastAsia"/>
          <w:kern w:val="0"/>
          <w:sz w:val="24"/>
        </w:rPr>
        <w:t>分项报价表</w:t>
      </w:r>
      <w:r w:rsidR="00CD042D">
        <w:rPr>
          <w:rFonts w:ascii="宋体" w:hAnsi="宋体" w:hint="eastAsia"/>
          <w:kern w:val="0"/>
          <w:sz w:val="24"/>
        </w:rPr>
        <w:t>。</w:t>
      </w:r>
    </w:p>
    <w:p w:rsidR="00C903FB" w:rsidRDefault="00C903FB">
      <w:pPr>
        <w:widowControl/>
        <w:jc w:val="left"/>
        <w:rPr>
          <w:rFonts w:ascii="宋体" w:hAnsi="宋体"/>
          <w:kern w:val="0"/>
          <w:sz w:val="24"/>
        </w:rPr>
      </w:pPr>
      <w:r>
        <w:rPr>
          <w:rFonts w:ascii="宋体" w:hAnsi="宋体"/>
          <w:kern w:val="0"/>
          <w:sz w:val="24"/>
        </w:rPr>
        <w:br w:type="page"/>
      </w:r>
    </w:p>
    <w:p w:rsidR="00E728D9" w:rsidRPr="00923D14" w:rsidRDefault="00A64711" w:rsidP="006666BA">
      <w:pPr>
        <w:autoSpaceDE w:val="0"/>
        <w:autoSpaceDN w:val="0"/>
        <w:adjustRightInd w:val="0"/>
        <w:spacing w:line="360" w:lineRule="auto"/>
        <w:jc w:val="center"/>
        <w:outlineLvl w:val="2"/>
        <w:rPr>
          <w:rFonts w:ascii="宋体" w:hAnsi="宋体"/>
          <w:b/>
          <w:kern w:val="0"/>
          <w:sz w:val="30"/>
          <w:szCs w:val="30"/>
        </w:rPr>
      </w:pPr>
      <w:bookmarkStart w:id="168" w:name="_Toc114052393"/>
      <w:bookmarkStart w:id="169" w:name="_Toc114052453"/>
      <w:r>
        <w:rPr>
          <w:rFonts w:ascii="宋体" w:hAnsi="宋体" w:hint="eastAsia"/>
          <w:b/>
          <w:kern w:val="0"/>
          <w:sz w:val="30"/>
          <w:szCs w:val="30"/>
        </w:rPr>
        <w:lastRenderedPageBreak/>
        <w:t>1、</w:t>
      </w:r>
      <w:r w:rsidR="00E728D9" w:rsidRPr="00923D14">
        <w:rPr>
          <w:rFonts w:ascii="宋体" w:hAnsi="宋体" w:hint="eastAsia"/>
          <w:b/>
          <w:kern w:val="0"/>
          <w:sz w:val="30"/>
          <w:szCs w:val="30"/>
        </w:rPr>
        <w:t>比选申请函</w:t>
      </w:r>
    </w:p>
    <w:p w:rsidR="00E728D9" w:rsidRPr="00923D14" w:rsidRDefault="00E728D9">
      <w:pPr>
        <w:autoSpaceDE w:val="0"/>
        <w:autoSpaceDN w:val="0"/>
        <w:adjustRightInd w:val="0"/>
        <w:spacing w:line="360" w:lineRule="auto"/>
        <w:jc w:val="left"/>
        <w:rPr>
          <w:rFonts w:ascii="楷体_GB2312" w:eastAsia="楷体_GB2312"/>
          <w:b/>
          <w:kern w:val="0"/>
          <w:sz w:val="24"/>
          <w:u w:val="single"/>
        </w:rPr>
      </w:pPr>
    </w:p>
    <w:p w:rsidR="00E728D9" w:rsidRPr="00923D14" w:rsidRDefault="00E728D9">
      <w:pPr>
        <w:autoSpaceDE w:val="0"/>
        <w:autoSpaceDN w:val="0"/>
        <w:adjustRightInd w:val="0"/>
        <w:spacing w:line="360" w:lineRule="auto"/>
        <w:ind w:firstLineChars="200" w:firstLine="482"/>
        <w:jc w:val="left"/>
        <w:rPr>
          <w:rFonts w:ascii="宋体" w:hAnsi="宋体"/>
          <w:b/>
          <w:kern w:val="0"/>
          <w:sz w:val="24"/>
        </w:rPr>
      </w:pPr>
      <w:r w:rsidRPr="00923D14">
        <w:rPr>
          <w:rFonts w:ascii="宋体" w:hAnsi="宋体" w:hint="eastAsia"/>
          <w:b/>
          <w:kern w:val="0"/>
          <w:sz w:val="24"/>
          <w:u w:val="single"/>
        </w:rPr>
        <w:t>南</w:t>
      </w:r>
      <w:bookmarkEnd w:id="168"/>
      <w:bookmarkEnd w:id="169"/>
      <w:r w:rsidRPr="00923D14">
        <w:rPr>
          <w:rFonts w:ascii="宋体" w:hAnsi="宋体" w:hint="eastAsia"/>
          <w:b/>
          <w:kern w:val="0"/>
          <w:sz w:val="24"/>
          <w:u w:val="single"/>
        </w:rPr>
        <w:t>宁</w:t>
      </w:r>
      <w:bookmarkStart w:id="170" w:name="_Toc114052394"/>
      <w:r w:rsidRPr="00923D14">
        <w:rPr>
          <w:rFonts w:ascii="宋体" w:hAnsi="宋体" w:hint="eastAsia"/>
          <w:b/>
          <w:kern w:val="0"/>
          <w:sz w:val="24"/>
          <w:u w:val="single"/>
        </w:rPr>
        <w:t xml:space="preserve">轨道交通集团有限责任公司 </w:t>
      </w:r>
      <w:r w:rsidRPr="00923D14">
        <w:rPr>
          <w:rFonts w:ascii="宋体" w:hAnsi="宋体" w:hint="eastAsia"/>
          <w:b/>
          <w:kern w:val="0"/>
          <w:sz w:val="24"/>
        </w:rPr>
        <w:t>：</w:t>
      </w:r>
    </w:p>
    <w:p w:rsidR="00E728D9" w:rsidRPr="00923D14" w:rsidRDefault="00E728D9">
      <w:pPr>
        <w:autoSpaceDE w:val="0"/>
        <w:autoSpaceDN w:val="0"/>
        <w:adjustRightInd w:val="0"/>
        <w:spacing w:line="360" w:lineRule="auto"/>
        <w:ind w:firstLineChars="200" w:firstLine="480"/>
        <w:jc w:val="left"/>
        <w:rPr>
          <w:rFonts w:ascii="宋体" w:hAnsi="宋体"/>
          <w:kern w:val="0"/>
          <w:sz w:val="24"/>
        </w:rPr>
      </w:pPr>
    </w:p>
    <w:p w:rsidR="00E728D9" w:rsidRPr="00923D14" w:rsidRDefault="00E728D9">
      <w:pPr>
        <w:spacing w:line="360" w:lineRule="auto"/>
        <w:ind w:firstLineChars="200" w:firstLine="480"/>
        <w:rPr>
          <w:rFonts w:ascii="宋体" w:hAnsi="宋体"/>
          <w:kern w:val="0"/>
          <w:sz w:val="24"/>
        </w:rPr>
      </w:pPr>
      <w:r w:rsidRPr="00923D14">
        <w:rPr>
          <w:rFonts w:ascii="宋体" w:hAnsi="宋体"/>
          <w:kern w:val="0"/>
          <w:sz w:val="24"/>
        </w:rPr>
        <w:t>1</w:t>
      </w:r>
      <w:bookmarkEnd w:id="170"/>
      <w:r w:rsidRPr="00923D14">
        <w:rPr>
          <w:rFonts w:ascii="宋体" w:hAnsi="宋体" w:hint="eastAsia"/>
          <w:kern w:val="0"/>
          <w:sz w:val="24"/>
        </w:rPr>
        <w:t>、根据</w:t>
      </w:r>
      <w:r w:rsidRPr="00B92009">
        <w:rPr>
          <w:rFonts w:ascii="宋体" w:hAnsi="宋体" w:cs="宋体" w:hint="eastAsia"/>
          <w:kern w:val="0"/>
          <w:sz w:val="24"/>
          <w:szCs w:val="24"/>
          <w:u w:val="single"/>
        </w:rPr>
        <w:t>南宁轨道交通集团有限责任公司</w:t>
      </w:r>
      <w:r w:rsidR="00AF61EA" w:rsidRPr="00B92009">
        <w:rPr>
          <w:rFonts w:ascii="宋体" w:hAnsi="宋体" w:cs="宋体" w:hint="eastAsia"/>
          <w:kern w:val="0"/>
          <w:sz w:val="24"/>
          <w:szCs w:val="24"/>
          <w:u w:val="single"/>
        </w:rPr>
        <w:t>202</w:t>
      </w:r>
      <w:r w:rsidR="00796628" w:rsidRPr="00B92009">
        <w:rPr>
          <w:rFonts w:ascii="宋体" w:hAnsi="宋体" w:cs="宋体"/>
          <w:kern w:val="0"/>
          <w:sz w:val="24"/>
          <w:szCs w:val="24"/>
          <w:u w:val="single"/>
        </w:rPr>
        <w:t>1</w:t>
      </w:r>
      <w:r w:rsidR="00AF61EA" w:rsidRPr="00B92009">
        <w:rPr>
          <w:rFonts w:ascii="宋体" w:hAnsi="宋体" w:cs="宋体" w:hint="eastAsia"/>
          <w:kern w:val="0"/>
          <w:sz w:val="24"/>
          <w:szCs w:val="24"/>
          <w:u w:val="single"/>
        </w:rPr>
        <w:t>年广西电力市场化交易项目</w:t>
      </w:r>
      <w:r w:rsidRPr="00923D14">
        <w:rPr>
          <w:rFonts w:ascii="宋体" w:hAnsi="宋体" w:hint="eastAsia"/>
          <w:kern w:val="0"/>
          <w:sz w:val="24"/>
        </w:rPr>
        <w:t>的比选公告，遵照国家相关法律、法规的规定，我单位经考察</w:t>
      </w:r>
      <w:r w:rsidRPr="000B34F8">
        <w:rPr>
          <w:rFonts w:ascii="宋体" w:hAnsi="宋体" w:hint="eastAsia"/>
          <w:kern w:val="0"/>
          <w:sz w:val="24"/>
        </w:rPr>
        <w:t>现场</w:t>
      </w:r>
      <w:r w:rsidRPr="00923D14">
        <w:rPr>
          <w:rFonts w:ascii="宋体" w:hAnsi="宋体" w:hint="eastAsia"/>
          <w:kern w:val="0"/>
          <w:sz w:val="24"/>
        </w:rPr>
        <w:t>和研究上述比选文件的须知、合同条件、技术规范和其他有关文件后，我方愿</w:t>
      </w:r>
      <w:r w:rsidRPr="002D55B6">
        <w:rPr>
          <w:rFonts w:ascii="宋体" w:hAnsi="宋体" w:hint="eastAsia"/>
          <w:kern w:val="0"/>
          <w:sz w:val="24"/>
        </w:rPr>
        <w:t>以</w:t>
      </w:r>
      <w:r w:rsidR="004B7CBF">
        <w:rPr>
          <w:rFonts w:ascii="宋体" w:hAnsi="宋体" w:hint="eastAsia"/>
          <w:sz w:val="24"/>
        </w:rPr>
        <w:t>年度长协</w:t>
      </w:r>
      <w:r w:rsidR="000B34F8" w:rsidRPr="002D55B6">
        <w:rPr>
          <w:rFonts w:ascii="宋体" w:hAnsi="宋体" w:hint="eastAsia"/>
          <w:sz w:val="24"/>
        </w:rPr>
        <w:t>交易</w:t>
      </w:r>
      <w:r w:rsidR="000B34F8" w:rsidRPr="002D55B6">
        <w:rPr>
          <w:rFonts w:ascii="宋体" w:hAnsi="宋体" w:hint="eastAsia"/>
          <w:kern w:val="0"/>
          <w:sz w:val="24"/>
        </w:rPr>
        <w:t>人民币</w:t>
      </w:r>
      <w:r w:rsidR="000B34F8" w:rsidRPr="002D55B6">
        <w:rPr>
          <w:rFonts w:ascii="宋体" w:hAnsi="宋体" w:hint="eastAsia"/>
          <w:sz w:val="24"/>
        </w:rPr>
        <w:t>￥XXX元/千瓦时</w:t>
      </w:r>
      <w:r w:rsidR="004B7CBF">
        <w:rPr>
          <w:rFonts w:ascii="宋体" w:hAnsi="宋体" w:hint="eastAsia"/>
          <w:sz w:val="24"/>
        </w:rPr>
        <w:t>、</w:t>
      </w:r>
      <w:r w:rsidR="00CD042D">
        <w:rPr>
          <w:rFonts w:ascii="宋体" w:hAnsi="宋体" w:hint="eastAsia"/>
          <w:sz w:val="24"/>
        </w:rPr>
        <w:t>增量交易</w:t>
      </w:r>
      <w:r w:rsidR="00CD042D" w:rsidRPr="002D55B6">
        <w:rPr>
          <w:rFonts w:ascii="宋体" w:hAnsi="宋体" w:hint="eastAsia"/>
          <w:kern w:val="0"/>
          <w:sz w:val="24"/>
        </w:rPr>
        <w:t>人民币</w:t>
      </w:r>
      <w:r w:rsidR="00CD042D" w:rsidRPr="002D55B6">
        <w:rPr>
          <w:rFonts w:ascii="宋体" w:hAnsi="宋体" w:hint="eastAsia"/>
          <w:sz w:val="24"/>
        </w:rPr>
        <w:t>￥XXX元/千瓦时</w:t>
      </w:r>
      <w:r w:rsidR="00CD042D">
        <w:rPr>
          <w:rFonts w:ascii="宋体" w:hAnsi="宋体" w:hint="eastAsia"/>
          <w:sz w:val="24"/>
        </w:rPr>
        <w:t>、集中竞价交易</w:t>
      </w:r>
      <w:r w:rsidR="004B7CBF">
        <w:rPr>
          <w:rFonts w:ascii="宋体" w:hAnsi="宋体" w:hint="eastAsia"/>
          <w:sz w:val="24"/>
        </w:rPr>
        <w:t>代理</w:t>
      </w:r>
      <w:r w:rsidR="00CD042D">
        <w:rPr>
          <w:rFonts w:ascii="宋体" w:hAnsi="宋体" w:hint="eastAsia"/>
          <w:sz w:val="24"/>
        </w:rPr>
        <w:t>分成XXX</w:t>
      </w:r>
      <w:r w:rsidR="0094012C" w:rsidRPr="00305D04">
        <w:rPr>
          <w:rFonts w:ascii="宋体" w:hAnsi="宋体" w:hint="eastAsia"/>
          <w:kern w:val="0"/>
          <w:sz w:val="24"/>
        </w:rPr>
        <w:t>的价格</w:t>
      </w:r>
      <w:r w:rsidRPr="00305D04">
        <w:rPr>
          <w:rFonts w:ascii="宋体" w:hAnsi="宋体" w:hint="eastAsia"/>
          <w:kern w:val="0"/>
          <w:sz w:val="24"/>
        </w:rPr>
        <w:t>按上述范围完成贵方安排的全部的工作。</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2、我方根据比选文件的规定，承担完成合同的责任和义务。</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3、我方已详细审核比选申请文件，我方知道必须放弃提出含糊不清或误解问题的权利。</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4、同意向贵方提供贵方可能要求的与本比选有关的任何数据或资料。</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5、我方将严格遵守国家相关法律、法规的规定，知悉作为供应商应负的法律责任。</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6、与本项目比选有关的正式通讯地址为：</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比选申请人名称：</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地址： 邮政编码：</w:t>
      </w:r>
    </w:p>
    <w:p w:rsidR="00E728D9" w:rsidRPr="00923D14" w:rsidRDefault="00E728D9">
      <w:pPr>
        <w:autoSpaceDE w:val="0"/>
        <w:autoSpaceDN w:val="0"/>
        <w:adjustRightInd w:val="0"/>
        <w:spacing w:line="360" w:lineRule="auto"/>
        <w:ind w:firstLineChars="350" w:firstLine="840"/>
        <w:rPr>
          <w:rFonts w:ascii="宋体" w:hAnsi="宋体"/>
          <w:kern w:val="0"/>
          <w:sz w:val="24"/>
          <w:u w:val="single"/>
        </w:rPr>
      </w:pPr>
      <w:r w:rsidRPr="00923D14">
        <w:rPr>
          <w:rFonts w:ascii="宋体" w:hAnsi="宋体" w:hint="eastAsia"/>
          <w:kern w:val="0"/>
          <w:sz w:val="24"/>
        </w:rPr>
        <w:t>电话、电报、传真或电传：</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开户名称：</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开户银行：</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账号：</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法定代表人或授权委托代理人签名：</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比选申请人盖公章：</w:t>
      </w:r>
    </w:p>
    <w:p w:rsidR="00E728D9" w:rsidRPr="00923D14" w:rsidRDefault="00E728D9">
      <w:pPr>
        <w:autoSpaceDE w:val="0"/>
        <w:autoSpaceDN w:val="0"/>
        <w:adjustRightInd w:val="0"/>
        <w:spacing w:line="360" w:lineRule="auto"/>
        <w:ind w:firstLineChars="350" w:firstLine="840"/>
        <w:rPr>
          <w:rFonts w:ascii="宋体" w:hAnsi="宋体"/>
          <w:kern w:val="0"/>
          <w:sz w:val="24"/>
          <w:u w:val="single"/>
        </w:rPr>
      </w:pPr>
      <w:r w:rsidRPr="00923D14">
        <w:rPr>
          <w:rFonts w:ascii="宋体" w:hAnsi="宋体" w:hint="eastAsia"/>
          <w:kern w:val="0"/>
          <w:sz w:val="24"/>
        </w:rPr>
        <w:t>比选日期：</w:t>
      </w:r>
    </w:p>
    <w:p w:rsidR="006D7A89" w:rsidRPr="002E6CA8" w:rsidRDefault="00E728D9">
      <w:pPr>
        <w:autoSpaceDE w:val="0"/>
        <w:autoSpaceDN w:val="0"/>
        <w:adjustRightInd w:val="0"/>
        <w:spacing w:line="360" w:lineRule="auto"/>
        <w:rPr>
          <w:rFonts w:ascii="宋体" w:hAnsi="宋体"/>
          <w:b/>
          <w:kern w:val="0"/>
          <w:sz w:val="24"/>
        </w:rPr>
        <w:sectPr w:rsidR="006D7A89" w:rsidRPr="002E6CA8">
          <w:pgSz w:w="11906" w:h="16838"/>
          <w:pgMar w:top="1134" w:right="1418" w:bottom="1134" w:left="1418" w:header="851" w:footer="567" w:gutter="0"/>
          <w:cols w:space="720"/>
          <w:docGrid w:type="lines" w:linePitch="312"/>
        </w:sectPr>
      </w:pPr>
      <w:r w:rsidRPr="00923D14">
        <w:rPr>
          <w:rFonts w:ascii="宋体" w:hAnsi="宋体" w:hint="eastAsia"/>
          <w:b/>
          <w:kern w:val="0"/>
          <w:sz w:val="24"/>
        </w:rPr>
        <w:t>注：未按照本比选申请函要求填报的比选申请函将被视为非实质性响应。</w:t>
      </w:r>
      <w:bookmarkStart w:id="171" w:name="_Toc465934669"/>
    </w:p>
    <w:p w:rsidR="006D7A89" w:rsidRPr="00E238C3" w:rsidRDefault="00A64711" w:rsidP="006666BA">
      <w:pPr>
        <w:autoSpaceDE w:val="0"/>
        <w:autoSpaceDN w:val="0"/>
        <w:adjustRightInd w:val="0"/>
        <w:spacing w:line="360" w:lineRule="auto"/>
        <w:jc w:val="center"/>
        <w:outlineLvl w:val="2"/>
        <w:rPr>
          <w:rFonts w:ascii="宋体" w:hAnsi="宋体"/>
          <w:b/>
          <w:kern w:val="0"/>
          <w:sz w:val="30"/>
          <w:szCs w:val="30"/>
        </w:rPr>
      </w:pPr>
      <w:bookmarkStart w:id="172" w:name="_Toc436771495"/>
      <w:r>
        <w:rPr>
          <w:rFonts w:ascii="宋体" w:hAnsi="宋体" w:hint="eastAsia"/>
          <w:b/>
          <w:kern w:val="0"/>
          <w:sz w:val="30"/>
          <w:szCs w:val="30"/>
        </w:rPr>
        <w:lastRenderedPageBreak/>
        <w:t>2、</w:t>
      </w:r>
      <w:r w:rsidR="006D7A89" w:rsidRPr="00E238C3">
        <w:rPr>
          <w:rFonts w:ascii="宋体" w:hAnsi="宋体" w:hint="eastAsia"/>
          <w:b/>
          <w:kern w:val="0"/>
          <w:sz w:val="30"/>
          <w:szCs w:val="30"/>
        </w:rPr>
        <w:t>分项报价表 (含税)</w:t>
      </w:r>
    </w:p>
    <w:p w:rsidR="00E238C3" w:rsidRDefault="00E238C3" w:rsidP="00E238C3">
      <w:pPr>
        <w:autoSpaceDE w:val="0"/>
        <w:autoSpaceDN w:val="0"/>
        <w:adjustRightInd w:val="0"/>
        <w:spacing w:line="360" w:lineRule="auto"/>
        <w:jc w:val="center"/>
        <w:rPr>
          <w:rFonts w:ascii="宋体" w:hAnsi="宋体"/>
          <w:kern w:val="0"/>
          <w:sz w:val="24"/>
        </w:rPr>
      </w:pPr>
    </w:p>
    <w:tbl>
      <w:tblPr>
        <w:tblStyle w:val="af5"/>
        <w:tblW w:w="5000" w:type="pct"/>
        <w:jc w:val="center"/>
        <w:tblLook w:val="04A0" w:firstRow="1" w:lastRow="0" w:firstColumn="1" w:lastColumn="0" w:noHBand="0" w:noVBand="1"/>
      </w:tblPr>
      <w:tblGrid>
        <w:gridCol w:w="818"/>
        <w:gridCol w:w="1895"/>
        <w:gridCol w:w="1894"/>
        <w:gridCol w:w="1970"/>
        <w:gridCol w:w="1894"/>
        <w:gridCol w:w="815"/>
      </w:tblGrid>
      <w:tr w:rsidR="00F6791C" w:rsidRPr="009420C2" w:rsidTr="004B7CBF">
        <w:trPr>
          <w:trHeight w:val="680"/>
          <w:jc w:val="center"/>
        </w:trPr>
        <w:tc>
          <w:tcPr>
            <w:tcW w:w="440" w:type="pct"/>
            <w:vAlign w:val="center"/>
          </w:tcPr>
          <w:bookmarkEnd w:id="171"/>
          <w:bookmarkEnd w:id="172"/>
          <w:p w:rsidR="00F6791C" w:rsidRPr="009420C2" w:rsidRDefault="00F6791C" w:rsidP="00882C92">
            <w:pPr>
              <w:jc w:val="center"/>
            </w:pPr>
            <w:r w:rsidRPr="009420C2">
              <w:t>序号</w:t>
            </w:r>
          </w:p>
        </w:tc>
        <w:tc>
          <w:tcPr>
            <w:tcW w:w="1020" w:type="pct"/>
            <w:vAlign w:val="center"/>
          </w:tcPr>
          <w:p w:rsidR="00F6791C" w:rsidRPr="009420C2" w:rsidRDefault="00F6791C" w:rsidP="00F6791C">
            <w:pPr>
              <w:jc w:val="center"/>
            </w:pPr>
            <w:r>
              <w:t>项目</w:t>
            </w:r>
          </w:p>
        </w:tc>
        <w:tc>
          <w:tcPr>
            <w:tcW w:w="1020" w:type="pct"/>
            <w:vAlign w:val="center"/>
          </w:tcPr>
          <w:p w:rsidR="00F6791C" w:rsidRPr="009420C2" w:rsidRDefault="00F6791C" w:rsidP="00882C92">
            <w:pPr>
              <w:jc w:val="center"/>
            </w:pPr>
            <w:r>
              <w:t>预估</w:t>
            </w:r>
            <w:r w:rsidRPr="009420C2">
              <w:t>需求数量</w:t>
            </w:r>
          </w:p>
          <w:p w:rsidR="00F6791C" w:rsidRPr="009420C2" w:rsidRDefault="00F6791C" w:rsidP="00882C92">
            <w:pPr>
              <w:jc w:val="center"/>
            </w:pPr>
            <w:r w:rsidRPr="009420C2">
              <w:rPr>
                <w:rFonts w:hint="eastAsia"/>
              </w:rPr>
              <w:t>（亿千瓦时）</w:t>
            </w:r>
          </w:p>
        </w:tc>
        <w:tc>
          <w:tcPr>
            <w:tcW w:w="1061" w:type="pct"/>
            <w:vAlign w:val="center"/>
          </w:tcPr>
          <w:p w:rsidR="00F6791C" w:rsidRPr="009420C2" w:rsidRDefault="00C07DDD" w:rsidP="00882C92">
            <w:pPr>
              <w:jc w:val="center"/>
            </w:pPr>
            <w:r>
              <w:rPr>
                <w:rFonts w:hint="eastAsia"/>
              </w:rPr>
              <w:t>单</w:t>
            </w:r>
            <w:r w:rsidR="00F6791C" w:rsidRPr="009420C2">
              <w:t>价</w:t>
            </w:r>
          </w:p>
          <w:p w:rsidR="00F6791C" w:rsidRPr="009420C2" w:rsidRDefault="00F6791C" w:rsidP="00882C92">
            <w:pPr>
              <w:jc w:val="center"/>
            </w:pPr>
            <w:r w:rsidRPr="009420C2">
              <w:rPr>
                <w:rFonts w:hint="eastAsia"/>
              </w:rPr>
              <w:t>（元</w:t>
            </w:r>
            <w:r w:rsidRPr="009420C2">
              <w:rPr>
                <w:rFonts w:hint="eastAsia"/>
              </w:rPr>
              <w:t>/</w:t>
            </w:r>
            <w:r w:rsidRPr="009420C2">
              <w:rPr>
                <w:rFonts w:hint="eastAsia"/>
              </w:rPr>
              <w:t>千瓦时）</w:t>
            </w:r>
          </w:p>
        </w:tc>
        <w:tc>
          <w:tcPr>
            <w:tcW w:w="1020" w:type="pct"/>
            <w:tcBorders>
              <w:bottom w:val="single" w:sz="4" w:space="0" w:color="auto"/>
            </w:tcBorders>
            <w:vAlign w:val="center"/>
          </w:tcPr>
          <w:p w:rsidR="00F6791C" w:rsidRDefault="00F6791C" w:rsidP="00882C92">
            <w:pPr>
              <w:jc w:val="center"/>
            </w:pPr>
            <w:r w:rsidRPr="009420C2">
              <w:t>分成比例</w:t>
            </w:r>
          </w:p>
          <w:p w:rsidR="00F6791C" w:rsidRPr="009420C2" w:rsidRDefault="00F6791C" w:rsidP="00882C92">
            <w:pPr>
              <w:jc w:val="center"/>
            </w:pPr>
            <w:r>
              <w:rPr>
                <w:rFonts w:hint="eastAsia"/>
              </w:rPr>
              <w:t>（</w:t>
            </w:r>
            <w:r>
              <w:rPr>
                <w:rFonts w:hint="eastAsia"/>
              </w:rPr>
              <w:t>%</w:t>
            </w:r>
            <w:r>
              <w:rPr>
                <w:rFonts w:hint="eastAsia"/>
              </w:rPr>
              <w:t>）</w:t>
            </w:r>
          </w:p>
        </w:tc>
        <w:tc>
          <w:tcPr>
            <w:tcW w:w="439" w:type="pct"/>
            <w:tcBorders>
              <w:bottom w:val="single" w:sz="4" w:space="0" w:color="auto"/>
            </w:tcBorders>
            <w:vAlign w:val="center"/>
          </w:tcPr>
          <w:p w:rsidR="00F6791C" w:rsidRPr="009420C2" w:rsidRDefault="00F6791C" w:rsidP="00882C92">
            <w:pPr>
              <w:jc w:val="center"/>
            </w:pPr>
            <w:r w:rsidRPr="009420C2">
              <w:t>备注</w:t>
            </w:r>
          </w:p>
        </w:tc>
      </w:tr>
      <w:tr w:rsidR="00F6791C" w:rsidRPr="009420C2" w:rsidTr="004B7CBF">
        <w:trPr>
          <w:trHeight w:val="567"/>
          <w:jc w:val="center"/>
        </w:trPr>
        <w:tc>
          <w:tcPr>
            <w:tcW w:w="440" w:type="pct"/>
            <w:vAlign w:val="center"/>
          </w:tcPr>
          <w:p w:rsidR="00F6791C" w:rsidRPr="009420C2" w:rsidRDefault="00F6791C" w:rsidP="00882C92">
            <w:pPr>
              <w:jc w:val="center"/>
            </w:pPr>
            <w:r>
              <w:t>1</w:t>
            </w:r>
          </w:p>
        </w:tc>
        <w:tc>
          <w:tcPr>
            <w:tcW w:w="1020" w:type="pct"/>
            <w:vAlign w:val="center"/>
          </w:tcPr>
          <w:p w:rsidR="00F6791C" w:rsidRPr="009420C2" w:rsidRDefault="00F6791C" w:rsidP="00882C92">
            <w:pPr>
              <w:jc w:val="center"/>
            </w:pPr>
            <w:r>
              <w:t>年度长协交易</w:t>
            </w:r>
          </w:p>
        </w:tc>
        <w:tc>
          <w:tcPr>
            <w:tcW w:w="1020" w:type="pct"/>
            <w:vAlign w:val="center"/>
          </w:tcPr>
          <w:p w:rsidR="00F6791C" w:rsidRPr="00F6791C" w:rsidRDefault="00C07DDD" w:rsidP="00882C92">
            <w:pPr>
              <w:jc w:val="center"/>
            </w:pPr>
            <w:r>
              <w:rPr>
                <w:rFonts w:hint="eastAsia"/>
              </w:rPr>
              <w:t>2</w:t>
            </w:r>
            <w:r>
              <w:t>.55</w:t>
            </w:r>
          </w:p>
        </w:tc>
        <w:tc>
          <w:tcPr>
            <w:tcW w:w="1061" w:type="pct"/>
            <w:vAlign w:val="center"/>
          </w:tcPr>
          <w:p w:rsidR="00F6791C" w:rsidRPr="00F6791C" w:rsidRDefault="00F6791C" w:rsidP="00882C92">
            <w:pPr>
              <w:jc w:val="center"/>
            </w:pPr>
          </w:p>
        </w:tc>
        <w:tc>
          <w:tcPr>
            <w:tcW w:w="1020" w:type="pct"/>
            <w:tcBorders>
              <w:bottom w:val="single" w:sz="4" w:space="0" w:color="auto"/>
              <w:tl2br w:val="single" w:sz="4" w:space="0" w:color="auto"/>
            </w:tcBorders>
            <w:vAlign w:val="center"/>
          </w:tcPr>
          <w:p w:rsidR="00F6791C" w:rsidRPr="009420C2" w:rsidRDefault="00F6791C" w:rsidP="00882C92">
            <w:pPr>
              <w:jc w:val="center"/>
            </w:pPr>
          </w:p>
        </w:tc>
        <w:tc>
          <w:tcPr>
            <w:tcW w:w="439" w:type="pct"/>
            <w:tcBorders>
              <w:tl2br w:val="nil"/>
            </w:tcBorders>
            <w:vAlign w:val="center"/>
          </w:tcPr>
          <w:p w:rsidR="00F6791C" w:rsidRPr="009420C2" w:rsidRDefault="00F6791C" w:rsidP="00882C92">
            <w:pPr>
              <w:jc w:val="center"/>
            </w:pPr>
          </w:p>
        </w:tc>
      </w:tr>
      <w:tr w:rsidR="00EC2339" w:rsidRPr="009420C2" w:rsidTr="004B7CBF">
        <w:trPr>
          <w:trHeight w:val="567"/>
          <w:jc w:val="center"/>
        </w:trPr>
        <w:tc>
          <w:tcPr>
            <w:tcW w:w="440" w:type="pct"/>
            <w:vAlign w:val="center"/>
          </w:tcPr>
          <w:p w:rsidR="00EC2339" w:rsidRDefault="00EC2339" w:rsidP="00882C92">
            <w:pPr>
              <w:jc w:val="center"/>
            </w:pPr>
            <w:r>
              <w:rPr>
                <w:rFonts w:hint="eastAsia"/>
              </w:rPr>
              <w:t>2</w:t>
            </w:r>
          </w:p>
        </w:tc>
        <w:tc>
          <w:tcPr>
            <w:tcW w:w="1020" w:type="pct"/>
            <w:vAlign w:val="center"/>
          </w:tcPr>
          <w:p w:rsidR="00EC2339" w:rsidRDefault="00EC2339" w:rsidP="00882C92">
            <w:pPr>
              <w:jc w:val="center"/>
            </w:pPr>
            <w:r>
              <w:t>增量交易</w:t>
            </w:r>
          </w:p>
        </w:tc>
        <w:tc>
          <w:tcPr>
            <w:tcW w:w="1020" w:type="pct"/>
            <w:vAlign w:val="center"/>
          </w:tcPr>
          <w:p w:rsidR="00EC2339" w:rsidRPr="00F6791C" w:rsidRDefault="00C07DDD" w:rsidP="00882C92">
            <w:pPr>
              <w:jc w:val="center"/>
            </w:pPr>
            <w:r>
              <w:rPr>
                <w:rFonts w:hint="eastAsia"/>
              </w:rPr>
              <w:t>1</w:t>
            </w:r>
            <w:r>
              <w:t>.46</w:t>
            </w:r>
          </w:p>
        </w:tc>
        <w:tc>
          <w:tcPr>
            <w:tcW w:w="1061" w:type="pct"/>
            <w:vAlign w:val="center"/>
          </w:tcPr>
          <w:p w:rsidR="00EC2339" w:rsidRPr="00F6791C" w:rsidRDefault="00EC2339" w:rsidP="00882C92">
            <w:pPr>
              <w:jc w:val="center"/>
            </w:pPr>
          </w:p>
        </w:tc>
        <w:tc>
          <w:tcPr>
            <w:tcW w:w="1020" w:type="pct"/>
            <w:tcBorders>
              <w:bottom w:val="single" w:sz="4" w:space="0" w:color="auto"/>
              <w:tl2br w:val="single" w:sz="4" w:space="0" w:color="auto"/>
            </w:tcBorders>
            <w:vAlign w:val="center"/>
          </w:tcPr>
          <w:p w:rsidR="00EC2339" w:rsidRPr="009420C2" w:rsidRDefault="00EC2339" w:rsidP="00882C92">
            <w:pPr>
              <w:jc w:val="center"/>
            </w:pPr>
          </w:p>
        </w:tc>
        <w:tc>
          <w:tcPr>
            <w:tcW w:w="439" w:type="pct"/>
            <w:tcBorders>
              <w:tl2br w:val="nil"/>
            </w:tcBorders>
            <w:vAlign w:val="center"/>
          </w:tcPr>
          <w:p w:rsidR="00EC2339" w:rsidRPr="009420C2" w:rsidRDefault="00EC2339" w:rsidP="00882C92">
            <w:pPr>
              <w:jc w:val="center"/>
            </w:pPr>
          </w:p>
        </w:tc>
      </w:tr>
      <w:tr w:rsidR="00F6791C" w:rsidRPr="009420C2" w:rsidTr="004B7CBF">
        <w:trPr>
          <w:trHeight w:val="567"/>
          <w:jc w:val="center"/>
        </w:trPr>
        <w:tc>
          <w:tcPr>
            <w:tcW w:w="440" w:type="pct"/>
            <w:vAlign w:val="center"/>
          </w:tcPr>
          <w:p w:rsidR="00F6791C" w:rsidRDefault="00EC2339" w:rsidP="00882C92">
            <w:pPr>
              <w:jc w:val="center"/>
            </w:pPr>
            <w:r>
              <w:t>3</w:t>
            </w:r>
          </w:p>
        </w:tc>
        <w:tc>
          <w:tcPr>
            <w:tcW w:w="1020" w:type="pct"/>
            <w:vAlign w:val="center"/>
          </w:tcPr>
          <w:p w:rsidR="00F6791C" w:rsidRPr="009420C2" w:rsidRDefault="00F6791C" w:rsidP="00882C92">
            <w:pPr>
              <w:jc w:val="center"/>
            </w:pPr>
            <w:r>
              <w:t>集中竞价交易</w:t>
            </w:r>
          </w:p>
        </w:tc>
        <w:tc>
          <w:tcPr>
            <w:tcW w:w="1020" w:type="pct"/>
            <w:vAlign w:val="center"/>
          </w:tcPr>
          <w:p w:rsidR="00F6791C" w:rsidRPr="00F6791C" w:rsidRDefault="00C07DDD" w:rsidP="00882C92">
            <w:pPr>
              <w:jc w:val="center"/>
            </w:pPr>
            <w:r>
              <w:t>0.13</w:t>
            </w:r>
          </w:p>
        </w:tc>
        <w:tc>
          <w:tcPr>
            <w:tcW w:w="1061" w:type="pct"/>
            <w:tcBorders>
              <w:bottom w:val="single" w:sz="4" w:space="0" w:color="auto"/>
              <w:tl2br w:val="single" w:sz="4" w:space="0" w:color="auto"/>
            </w:tcBorders>
            <w:vAlign w:val="center"/>
          </w:tcPr>
          <w:p w:rsidR="00F6791C" w:rsidRPr="00F6791C" w:rsidRDefault="00F6791C" w:rsidP="00882C92">
            <w:pPr>
              <w:jc w:val="center"/>
              <w:rPr>
                <w:rFonts w:ascii="宋体" w:hAnsi="宋体"/>
              </w:rPr>
            </w:pPr>
          </w:p>
        </w:tc>
        <w:tc>
          <w:tcPr>
            <w:tcW w:w="1020" w:type="pct"/>
            <w:tcBorders>
              <w:bottom w:val="single" w:sz="4" w:space="0" w:color="auto"/>
              <w:tl2br w:val="nil"/>
            </w:tcBorders>
            <w:vAlign w:val="center"/>
          </w:tcPr>
          <w:p w:rsidR="00F6791C" w:rsidRPr="009420C2" w:rsidRDefault="00F6791C" w:rsidP="00882C92">
            <w:pPr>
              <w:jc w:val="center"/>
            </w:pPr>
          </w:p>
        </w:tc>
        <w:tc>
          <w:tcPr>
            <w:tcW w:w="439" w:type="pct"/>
            <w:tcBorders>
              <w:bottom w:val="single" w:sz="4" w:space="0" w:color="auto"/>
              <w:tl2br w:val="nil"/>
            </w:tcBorders>
            <w:vAlign w:val="center"/>
          </w:tcPr>
          <w:p w:rsidR="00F6791C" w:rsidRPr="009420C2" w:rsidRDefault="00F6791C" w:rsidP="00882C92">
            <w:pPr>
              <w:jc w:val="center"/>
            </w:pPr>
          </w:p>
        </w:tc>
      </w:tr>
    </w:tbl>
    <w:p w:rsidR="00470280" w:rsidRDefault="00470280" w:rsidP="00470280">
      <w:pPr>
        <w:spacing w:line="360" w:lineRule="auto"/>
        <w:rPr>
          <w:rFonts w:ascii="宋体" w:hAnsi="宋体"/>
          <w:b/>
          <w:kern w:val="0"/>
          <w:sz w:val="24"/>
        </w:rPr>
      </w:pPr>
    </w:p>
    <w:p w:rsidR="00D86366" w:rsidRDefault="00D86366">
      <w:pPr>
        <w:spacing w:line="360" w:lineRule="exact"/>
        <w:rPr>
          <w:rFonts w:ascii="Arial" w:hAnsi="Arial" w:cs="Arial"/>
          <w:szCs w:val="20"/>
        </w:rPr>
      </w:pPr>
    </w:p>
    <w:p w:rsidR="00D86366" w:rsidRDefault="00D86366">
      <w:pPr>
        <w:spacing w:line="360" w:lineRule="exact"/>
        <w:rPr>
          <w:rFonts w:ascii="Arial" w:hAnsi="Arial" w:cs="Arial"/>
          <w:szCs w:val="20"/>
        </w:rPr>
      </w:pPr>
    </w:p>
    <w:p w:rsidR="00D86366" w:rsidRDefault="00D86366">
      <w:pPr>
        <w:spacing w:line="360" w:lineRule="exact"/>
        <w:rPr>
          <w:rFonts w:ascii="Arial" w:hAnsi="Arial" w:cs="Arial"/>
          <w:szCs w:val="20"/>
        </w:rPr>
      </w:pPr>
    </w:p>
    <w:p w:rsidR="00E728D9" w:rsidRDefault="00E728D9">
      <w:pPr>
        <w:spacing w:line="360" w:lineRule="exact"/>
        <w:rPr>
          <w:rFonts w:ascii="Arial" w:hAnsi="Arial" w:cs="Arial"/>
          <w:szCs w:val="20"/>
        </w:rPr>
      </w:pPr>
      <w:r w:rsidRPr="00923D14">
        <w:rPr>
          <w:rFonts w:ascii="Arial" w:hAnsi="Arial" w:cs="Arial"/>
          <w:szCs w:val="20"/>
        </w:rPr>
        <w:t>投标人盖公章</w:t>
      </w:r>
    </w:p>
    <w:p w:rsidR="006008E4" w:rsidRPr="00923D14" w:rsidRDefault="006008E4">
      <w:pPr>
        <w:spacing w:line="360" w:lineRule="exact"/>
        <w:rPr>
          <w:rFonts w:ascii="Arial" w:hAnsi="Arial" w:cs="Arial"/>
          <w:szCs w:val="20"/>
        </w:rPr>
      </w:pPr>
    </w:p>
    <w:p w:rsidR="00E728D9" w:rsidRDefault="00E728D9">
      <w:pPr>
        <w:spacing w:line="360" w:lineRule="exact"/>
        <w:rPr>
          <w:rFonts w:ascii="Arial" w:hAnsi="Arial" w:cs="Arial"/>
          <w:szCs w:val="20"/>
        </w:rPr>
      </w:pPr>
      <w:r w:rsidRPr="00923D14">
        <w:rPr>
          <w:rFonts w:ascii="Arial" w:hAnsi="Arial" w:cs="Arial"/>
          <w:szCs w:val="20"/>
        </w:rPr>
        <w:t>法定代表人或委托代理人签字</w:t>
      </w:r>
    </w:p>
    <w:p w:rsidR="006008E4" w:rsidRPr="00923D14" w:rsidRDefault="006008E4">
      <w:pPr>
        <w:spacing w:line="360" w:lineRule="exact"/>
        <w:rPr>
          <w:rFonts w:ascii="Arial" w:hAnsi="Arial" w:cs="Arial"/>
          <w:szCs w:val="20"/>
          <w:u w:val="single"/>
        </w:rPr>
      </w:pPr>
    </w:p>
    <w:p w:rsidR="00E728D9" w:rsidRPr="00923D14" w:rsidRDefault="00E728D9">
      <w:pPr>
        <w:spacing w:line="360" w:lineRule="exact"/>
        <w:rPr>
          <w:rFonts w:ascii="Arial" w:hAnsi="Arial" w:cs="Arial"/>
          <w:szCs w:val="20"/>
          <w:u w:val="single"/>
        </w:rPr>
      </w:pPr>
      <w:r w:rsidRPr="00923D14">
        <w:rPr>
          <w:rFonts w:ascii="Arial" w:hAnsi="Arial" w:cs="Arial"/>
          <w:szCs w:val="20"/>
        </w:rPr>
        <w:t>日期</w:t>
      </w:r>
    </w:p>
    <w:p w:rsidR="00E728D9" w:rsidRPr="00923D14" w:rsidRDefault="00E728D9">
      <w:pPr>
        <w:spacing w:line="360" w:lineRule="exact"/>
        <w:rPr>
          <w:rFonts w:ascii="Arial" w:hAnsi="Arial" w:cs="Arial"/>
          <w:szCs w:val="20"/>
          <w:u w:val="single"/>
        </w:rPr>
      </w:pPr>
    </w:p>
    <w:p w:rsidR="00E728D9" w:rsidRPr="00D86366" w:rsidRDefault="00E728D9" w:rsidP="00622B70">
      <w:pPr>
        <w:ind w:left="482" w:hangingChars="200" w:hanging="482"/>
        <w:jc w:val="left"/>
        <w:rPr>
          <w:rFonts w:ascii="宋体" w:hAnsi="宋体"/>
          <w:kern w:val="0"/>
          <w:sz w:val="24"/>
        </w:rPr>
      </w:pPr>
      <w:r w:rsidRPr="00923D14">
        <w:rPr>
          <w:rFonts w:ascii="宋体" w:hAnsi="宋体" w:cs="宋体" w:hint="eastAsia"/>
          <w:b/>
          <w:kern w:val="58"/>
          <w:sz w:val="24"/>
          <w:szCs w:val="24"/>
        </w:rPr>
        <w:t>注：</w:t>
      </w:r>
      <w:r w:rsidRPr="00923D14">
        <w:rPr>
          <w:rFonts w:ascii="宋体" w:hAnsi="宋体" w:cs="宋体" w:hint="eastAsia"/>
          <w:bCs/>
          <w:sz w:val="24"/>
          <w:szCs w:val="24"/>
        </w:rPr>
        <w:t>投标人的投标报价表必须加盖公章并签字，无签字盖公章的投标无效。</w:t>
      </w:r>
    </w:p>
    <w:sectPr w:rsidR="00E728D9" w:rsidRPr="00D86366" w:rsidSect="00BF1A74">
      <w:headerReference w:type="default" r:id="rId12"/>
      <w:footerReference w:type="default" r:id="rId13"/>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5A" w:rsidRDefault="0095085A">
      <w:r>
        <w:separator/>
      </w:r>
    </w:p>
  </w:endnote>
  <w:endnote w:type="continuationSeparator" w:id="0">
    <w:p w:rsidR="0095085A" w:rsidRDefault="0095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8"/>
      <w:jc w:val="center"/>
    </w:pPr>
    <w:r>
      <w:rPr>
        <w:b/>
        <w:sz w:val="24"/>
        <w:szCs w:val="24"/>
      </w:rPr>
      <w:fldChar w:fldCharType="begin"/>
    </w:r>
    <w:r>
      <w:rPr>
        <w:b/>
      </w:rPr>
      <w:instrText>PAGE</w:instrText>
    </w:r>
    <w:r>
      <w:rPr>
        <w:b/>
        <w:sz w:val="24"/>
        <w:szCs w:val="24"/>
      </w:rPr>
      <w:fldChar w:fldCharType="separate"/>
    </w:r>
    <w:r w:rsidR="00E12EED">
      <w:rPr>
        <w:b/>
        <w:noProof/>
      </w:rPr>
      <w:t>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12EED">
      <w:rPr>
        <w:b/>
        <w:noProof/>
      </w:rPr>
      <w:t>32</w:t>
    </w:r>
    <w:r>
      <w:rPr>
        <w:b/>
        <w:sz w:val="24"/>
        <w:szCs w:val="24"/>
      </w:rPr>
      <w:fldChar w:fldCharType="end"/>
    </w:r>
  </w:p>
  <w:p w:rsidR="00DF48AB" w:rsidRDefault="00DF48AB">
    <w:pPr>
      <w:pStyle w:val="a8"/>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8"/>
      <w:jc w:val="center"/>
    </w:pPr>
    <w:r>
      <w:rPr>
        <w:b/>
        <w:sz w:val="24"/>
        <w:szCs w:val="24"/>
      </w:rPr>
      <w:fldChar w:fldCharType="begin"/>
    </w:r>
    <w:r>
      <w:rPr>
        <w:b/>
      </w:rPr>
      <w:instrText>PAGE</w:instrText>
    </w:r>
    <w:r>
      <w:rPr>
        <w:b/>
        <w:sz w:val="24"/>
        <w:szCs w:val="24"/>
      </w:rPr>
      <w:fldChar w:fldCharType="separate"/>
    </w:r>
    <w:r w:rsidR="00E12EED">
      <w:rPr>
        <w:b/>
        <w:noProof/>
      </w:rPr>
      <w:t>31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12EED">
      <w:rPr>
        <w:b/>
        <w:noProof/>
      </w:rPr>
      <w:t>31</w:t>
    </w:r>
    <w:r>
      <w:rPr>
        <w:b/>
        <w:sz w:val="24"/>
        <w:szCs w:val="24"/>
      </w:rPr>
      <w:fldChar w:fldCharType="end"/>
    </w:r>
  </w:p>
  <w:p w:rsidR="00DF48AB" w:rsidRDefault="00DF48AB">
    <w:pPr>
      <w:pStyle w:val="a8"/>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8"/>
      <w:jc w:val="center"/>
    </w:pPr>
    <w:r>
      <w:rPr>
        <w:b/>
        <w:sz w:val="24"/>
        <w:szCs w:val="24"/>
      </w:rPr>
      <w:fldChar w:fldCharType="begin"/>
    </w:r>
    <w:r>
      <w:rPr>
        <w:b/>
      </w:rPr>
      <w:instrText>PAGE</w:instrText>
    </w:r>
    <w:r>
      <w:rPr>
        <w:b/>
        <w:sz w:val="24"/>
        <w:szCs w:val="24"/>
      </w:rPr>
      <w:fldChar w:fldCharType="separate"/>
    </w:r>
    <w:r w:rsidR="00E12EED">
      <w:rPr>
        <w:b/>
        <w:noProof/>
      </w:rPr>
      <w:t>32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12EED">
      <w:rPr>
        <w:b/>
        <w:noProof/>
      </w:rPr>
      <w:t>32</w:t>
    </w:r>
    <w:r>
      <w:rPr>
        <w:b/>
        <w:sz w:val="24"/>
        <w:szCs w:val="24"/>
      </w:rPr>
      <w:fldChar w:fldCharType="end"/>
    </w:r>
  </w:p>
  <w:p w:rsidR="00DF48AB" w:rsidRDefault="00DF48AB">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5A" w:rsidRDefault="0095085A">
      <w:r>
        <w:separator/>
      </w:r>
    </w:p>
  </w:footnote>
  <w:footnote w:type="continuationSeparator" w:id="0">
    <w:p w:rsidR="0095085A" w:rsidRDefault="00950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AB" w:rsidRDefault="00DF48A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586"/>
    <w:multiLevelType w:val="hybridMultilevel"/>
    <w:tmpl w:val="5CB4CBF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5DC5754"/>
    <w:multiLevelType w:val="hybridMultilevel"/>
    <w:tmpl w:val="E410B84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FE0795"/>
    <w:multiLevelType w:val="hybridMultilevel"/>
    <w:tmpl w:val="3F74C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325A0C"/>
    <w:multiLevelType w:val="multilevel"/>
    <w:tmpl w:val="88CEC2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277F8E"/>
    <w:multiLevelType w:val="hybridMultilevel"/>
    <w:tmpl w:val="89BA09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0062EC"/>
    <w:multiLevelType w:val="hybridMultilevel"/>
    <w:tmpl w:val="2AFEB008"/>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DF3793"/>
    <w:multiLevelType w:val="multilevel"/>
    <w:tmpl w:val="D9AC2D68"/>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857E24"/>
    <w:multiLevelType w:val="hybridMultilevel"/>
    <w:tmpl w:val="76BC6D9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7236F6F"/>
    <w:multiLevelType w:val="hybridMultilevel"/>
    <w:tmpl w:val="9B720C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03349F"/>
    <w:multiLevelType w:val="hybridMultilevel"/>
    <w:tmpl w:val="F88E292A"/>
    <w:lvl w:ilvl="0" w:tplc="9C4A5BAA">
      <w:start w:val="1"/>
      <w:numFmt w:val="decimal"/>
      <w:lvlText w:val="%1."/>
      <w:lvlJc w:val="left"/>
      <w:pPr>
        <w:ind w:left="420" w:hanging="420"/>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4006A6E"/>
    <w:multiLevelType w:val="hybridMultilevel"/>
    <w:tmpl w:val="B990475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7A678AB"/>
    <w:multiLevelType w:val="hybridMultilevel"/>
    <w:tmpl w:val="37E266F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0120060"/>
    <w:multiLevelType w:val="hybridMultilevel"/>
    <w:tmpl w:val="39027A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065849"/>
    <w:multiLevelType w:val="hybridMultilevel"/>
    <w:tmpl w:val="3F307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3B1A1B"/>
    <w:multiLevelType w:val="hybridMultilevel"/>
    <w:tmpl w:val="73145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D4741B1"/>
    <w:multiLevelType w:val="hybridMultilevel"/>
    <w:tmpl w:val="EAA07E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A05270"/>
    <w:multiLevelType w:val="hybridMultilevel"/>
    <w:tmpl w:val="AB00A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892D80"/>
    <w:multiLevelType w:val="hybridMultilevel"/>
    <w:tmpl w:val="84C4D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6BA11649"/>
    <w:multiLevelType w:val="singleLevel"/>
    <w:tmpl w:val="25F8E654"/>
    <w:lvl w:ilvl="0">
      <w:start w:val="2"/>
      <w:numFmt w:val="chineseCounting"/>
      <w:suff w:val="space"/>
      <w:lvlText w:val="第%1章"/>
      <w:lvlJc w:val="left"/>
      <w:rPr>
        <w:rFonts w:hint="eastAsia"/>
        <w:lang w:val="en-US"/>
      </w:rPr>
    </w:lvl>
  </w:abstractNum>
  <w:abstractNum w:abstractNumId="28" w15:restartNumberingAfterBreak="0">
    <w:nsid w:val="6DCB4FC8"/>
    <w:multiLevelType w:val="hybridMultilevel"/>
    <w:tmpl w:val="BE3A448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70C21EE8"/>
    <w:multiLevelType w:val="hybridMultilevel"/>
    <w:tmpl w:val="AA3EAF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3409D6"/>
    <w:multiLevelType w:val="hybridMultilevel"/>
    <w:tmpl w:val="18DC1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C905DA"/>
    <w:multiLevelType w:val="hybridMultilevel"/>
    <w:tmpl w:val="6F3A9B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7"/>
  </w:num>
  <w:num w:numId="3">
    <w:abstractNumId w:val="11"/>
  </w:num>
  <w:num w:numId="4">
    <w:abstractNumId w:val="9"/>
  </w:num>
  <w:num w:numId="5">
    <w:abstractNumId w:val="1"/>
  </w:num>
  <w:num w:numId="6">
    <w:abstractNumId w:val="26"/>
  </w:num>
  <w:num w:numId="7">
    <w:abstractNumId w:val="6"/>
  </w:num>
  <w:num w:numId="8">
    <w:abstractNumId w:val="22"/>
  </w:num>
  <w:num w:numId="9">
    <w:abstractNumId w:val="10"/>
  </w:num>
  <w:num w:numId="10">
    <w:abstractNumId w:val="7"/>
  </w:num>
  <w:num w:numId="11">
    <w:abstractNumId w:val="24"/>
  </w:num>
  <w:num w:numId="12">
    <w:abstractNumId w:val="25"/>
  </w:num>
  <w:num w:numId="13">
    <w:abstractNumId w:val="8"/>
  </w:num>
  <w:num w:numId="14">
    <w:abstractNumId w:val="13"/>
  </w:num>
  <w:num w:numId="15">
    <w:abstractNumId w:val="4"/>
  </w:num>
  <w:num w:numId="16">
    <w:abstractNumId w:val="17"/>
  </w:num>
  <w:num w:numId="17">
    <w:abstractNumId w:val="3"/>
  </w:num>
  <w:num w:numId="18">
    <w:abstractNumId w:val="31"/>
  </w:num>
  <w:num w:numId="19">
    <w:abstractNumId w:val="12"/>
  </w:num>
  <w:num w:numId="20">
    <w:abstractNumId w:val="18"/>
  </w:num>
  <w:num w:numId="21">
    <w:abstractNumId w:val="29"/>
  </w:num>
  <w:num w:numId="22">
    <w:abstractNumId w:val="21"/>
  </w:num>
  <w:num w:numId="23">
    <w:abstractNumId w:val="5"/>
  </w:num>
  <w:num w:numId="24">
    <w:abstractNumId w:val="30"/>
  </w:num>
  <w:num w:numId="25">
    <w:abstractNumId w:val="0"/>
  </w:num>
  <w:num w:numId="26">
    <w:abstractNumId w:val="20"/>
  </w:num>
  <w:num w:numId="27">
    <w:abstractNumId w:val="19"/>
  </w:num>
  <w:num w:numId="28">
    <w:abstractNumId w:val="23"/>
  </w:num>
  <w:num w:numId="29">
    <w:abstractNumId w:val="16"/>
  </w:num>
  <w:num w:numId="30">
    <w:abstractNumId w:val="15"/>
  </w:num>
  <w:num w:numId="31">
    <w:abstractNumId w:val="2"/>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26F1"/>
    <w:rsid w:val="0000481A"/>
    <w:rsid w:val="000064B0"/>
    <w:rsid w:val="0000679D"/>
    <w:rsid w:val="0000720C"/>
    <w:rsid w:val="00007755"/>
    <w:rsid w:val="0000794F"/>
    <w:rsid w:val="00007C91"/>
    <w:rsid w:val="00010536"/>
    <w:rsid w:val="000115B8"/>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343"/>
    <w:rsid w:val="00020C5D"/>
    <w:rsid w:val="00020E21"/>
    <w:rsid w:val="000219A4"/>
    <w:rsid w:val="00021D3A"/>
    <w:rsid w:val="00022214"/>
    <w:rsid w:val="000228CD"/>
    <w:rsid w:val="00023D3A"/>
    <w:rsid w:val="00026F62"/>
    <w:rsid w:val="0002744D"/>
    <w:rsid w:val="00027821"/>
    <w:rsid w:val="00027AF1"/>
    <w:rsid w:val="00030272"/>
    <w:rsid w:val="0003065F"/>
    <w:rsid w:val="00030AA4"/>
    <w:rsid w:val="00030F1A"/>
    <w:rsid w:val="0003131F"/>
    <w:rsid w:val="000323B3"/>
    <w:rsid w:val="00032EB3"/>
    <w:rsid w:val="000338CF"/>
    <w:rsid w:val="00034004"/>
    <w:rsid w:val="0003461F"/>
    <w:rsid w:val="00035DD3"/>
    <w:rsid w:val="00036123"/>
    <w:rsid w:val="000362B1"/>
    <w:rsid w:val="000363BE"/>
    <w:rsid w:val="0003722B"/>
    <w:rsid w:val="000374FC"/>
    <w:rsid w:val="0004023A"/>
    <w:rsid w:val="00041529"/>
    <w:rsid w:val="000421CC"/>
    <w:rsid w:val="000421EB"/>
    <w:rsid w:val="0004230C"/>
    <w:rsid w:val="0004268E"/>
    <w:rsid w:val="00043E97"/>
    <w:rsid w:val="00043E9C"/>
    <w:rsid w:val="000441FD"/>
    <w:rsid w:val="0004423E"/>
    <w:rsid w:val="0004496E"/>
    <w:rsid w:val="00045F88"/>
    <w:rsid w:val="00046081"/>
    <w:rsid w:val="000463EF"/>
    <w:rsid w:val="000467E5"/>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7342"/>
    <w:rsid w:val="00067806"/>
    <w:rsid w:val="0007083A"/>
    <w:rsid w:val="00070CD2"/>
    <w:rsid w:val="000722D9"/>
    <w:rsid w:val="0007260A"/>
    <w:rsid w:val="00072AD6"/>
    <w:rsid w:val="00072DC2"/>
    <w:rsid w:val="0007329E"/>
    <w:rsid w:val="000735D1"/>
    <w:rsid w:val="00074185"/>
    <w:rsid w:val="0007433F"/>
    <w:rsid w:val="00074BD8"/>
    <w:rsid w:val="0007514A"/>
    <w:rsid w:val="000753C0"/>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846"/>
    <w:rsid w:val="00090A4B"/>
    <w:rsid w:val="00090A90"/>
    <w:rsid w:val="00090EE0"/>
    <w:rsid w:val="00091041"/>
    <w:rsid w:val="0009175B"/>
    <w:rsid w:val="000919B2"/>
    <w:rsid w:val="00091CCB"/>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F4D"/>
    <w:rsid w:val="000962E0"/>
    <w:rsid w:val="00096645"/>
    <w:rsid w:val="00096885"/>
    <w:rsid w:val="00097427"/>
    <w:rsid w:val="00097503"/>
    <w:rsid w:val="0009797E"/>
    <w:rsid w:val="00097CFB"/>
    <w:rsid w:val="000A0C2B"/>
    <w:rsid w:val="000A0EEC"/>
    <w:rsid w:val="000A1780"/>
    <w:rsid w:val="000A2A33"/>
    <w:rsid w:val="000A3636"/>
    <w:rsid w:val="000A3721"/>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332C"/>
    <w:rsid w:val="000B34F8"/>
    <w:rsid w:val="000B4035"/>
    <w:rsid w:val="000B5846"/>
    <w:rsid w:val="000B683B"/>
    <w:rsid w:val="000B6E2E"/>
    <w:rsid w:val="000B75BC"/>
    <w:rsid w:val="000B7ABE"/>
    <w:rsid w:val="000B7EC8"/>
    <w:rsid w:val="000C009A"/>
    <w:rsid w:val="000C0339"/>
    <w:rsid w:val="000C03AD"/>
    <w:rsid w:val="000C1920"/>
    <w:rsid w:val="000C2863"/>
    <w:rsid w:val="000C3383"/>
    <w:rsid w:val="000C4549"/>
    <w:rsid w:val="000C4D01"/>
    <w:rsid w:val="000C4E6D"/>
    <w:rsid w:val="000C5546"/>
    <w:rsid w:val="000C5859"/>
    <w:rsid w:val="000C5B47"/>
    <w:rsid w:val="000C625E"/>
    <w:rsid w:val="000C6F7C"/>
    <w:rsid w:val="000C7284"/>
    <w:rsid w:val="000C7C23"/>
    <w:rsid w:val="000C7D4A"/>
    <w:rsid w:val="000D0DB8"/>
    <w:rsid w:val="000D1A6A"/>
    <w:rsid w:val="000D270F"/>
    <w:rsid w:val="000D2912"/>
    <w:rsid w:val="000D2A07"/>
    <w:rsid w:val="000D49AF"/>
    <w:rsid w:val="000D49CC"/>
    <w:rsid w:val="000D521B"/>
    <w:rsid w:val="000D58AE"/>
    <w:rsid w:val="000D5B85"/>
    <w:rsid w:val="000D5DE8"/>
    <w:rsid w:val="000D5FB5"/>
    <w:rsid w:val="000D659B"/>
    <w:rsid w:val="000D67B7"/>
    <w:rsid w:val="000E0865"/>
    <w:rsid w:val="000E0DBA"/>
    <w:rsid w:val="000E1458"/>
    <w:rsid w:val="000E1BE5"/>
    <w:rsid w:val="000E1CED"/>
    <w:rsid w:val="000E2B13"/>
    <w:rsid w:val="000E3BAC"/>
    <w:rsid w:val="000E3D9F"/>
    <w:rsid w:val="000E4328"/>
    <w:rsid w:val="000E4348"/>
    <w:rsid w:val="000E4F80"/>
    <w:rsid w:val="000E53B3"/>
    <w:rsid w:val="000E5C9C"/>
    <w:rsid w:val="000E5F91"/>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742"/>
    <w:rsid w:val="000F2877"/>
    <w:rsid w:val="000F34F5"/>
    <w:rsid w:val="000F3647"/>
    <w:rsid w:val="000F5FB8"/>
    <w:rsid w:val="000F5FFB"/>
    <w:rsid w:val="001019FB"/>
    <w:rsid w:val="001019FC"/>
    <w:rsid w:val="00102538"/>
    <w:rsid w:val="00102FB7"/>
    <w:rsid w:val="0010308E"/>
    <w:rsid w:val="00103172"/>
    <w:rsid w:val="001031E7"/>
    <w:rsid w:val="001038BC"/>
    <w:rsid w:val="001040A6"/>
    <w:rsid w:val="0010545C"/>
    <w:rsid w:val="001058DE"/>
    <w:rsid w:val="00105ADA"/>
    <w:rsid w:val="00105B1A"/>
    <w:rsid w:val="00105DBD"/>
    <w:rsid w:val="00105F85"/>
    <w:rsid w:val="00106A74"/>
    <w:rsid w:val="00106C2D"/>
    <w:rsid w:val="001070E4"/>
    <w:rsid w:val="00107164"/>
    <w:rsid w:val="00107BCB"/>
    <w:rsid w:val="0011034A"/>
    <w:rsid w:val="00110877"/>
    <w:rsid w:val="00110A02"/>
    <w:rsid w:val="00110A85"/>
    <w:rsid w:val="0011124E"/>
    <w:rsid w:val="0011138E"/>
    <w:rsid w:val="001113B4"/>
    <w:rsid w:val="001115E8"/>
    <w:rsid w:val="001122F0"/>
    <w:rsid w:val="0011252B"/>
    <w:rsid w:val="00113143"/>
    <w:rsid w:val="00115409"/>
    <w:rsid w:val="00115709"/>
    <w:rsid w:val="001169CD"/>
    <w:rsid w:val="00116C77"/>
    <w:rsid w:val="00116FBF"/>
    <w:rsid w:val="00117DFE"/>
    <w:rsid w:val="00120025"/>
    <w:rsid w:val="00120CD9"/>
    <w:rsid w:val="001215FD"/>
    <w:rsid w:val="001219AD"/>
    <w:rsid w:val="00121CB3"/>
    <w:rsid w:val="00122111"/>
    <w:rsid w:val="0012290B"/>
    <w:rsid w:val="00122969"/>
    <w:rsid w:val="00122B32"/>
    <w:rsid w:val="00123253"/>
    <w:rsid w:val="00124219"/>
    <w:rsid w:val="001254CF"/>
    <w:rsid w:val="00125627"/>
    <w:rsid w:val="00125C70"/>
    <w:rsid w:val="00125D43"/>
    <w:rsid w:val="00125FA8"/>
    <w:rsid w:val="001260A8"/>
    <w:rsid w:val="00126471"/>
    <w:rsid w:val="001265DE"/>
    <w:rsid w:val="0012680E"/>
    <w:rsid w:val="00126836"/>
    <w:rsid w:val="00126D86"/>
    <w:rsid w:val="00127589"/>
    <w:rsid w:val="00127E22"/>
    <w:rsid w:val="001304A7"/>
    <w:rsid w:val="00130922"/>
    <w:rsid w:val="00130DB9"/>
    <w:rsid w:val="00130EF5"/>
    <w:rsid w:val="00131159"/>
    <w:rsid w:val="00131A07"/>
    <w:rsid w:val="00131BCB"/>
    <w:rsid w:val="0013395F"/>
    <w:rsid w:val="00133E31"/>
    <w:rsid w:val="00134723"/>
    <w:rsid w:val="0013487E"/>
    <w:rsid w:val="00134925"/>
    <w:rsid w:val="001350A3"/>
    <w:rsid w:val="00135A93"/>
    <w:rsid w:val="001361E2"/>
    <w:rsid w:val="0013624D"/>
    <w:rsid w:val="00136636"/>
    <w:rsid w:val="00136F05"/>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50416"/>
    <w:rsid w:val="00150568"/>
    <w:rsid w:val="001508B7"/>
    <w:rsid w:val="00150B2B"/>
    <w:rsid w:val="00151168"/>
    <w:rsid w:val="00151810"/>
    <w:rsid w:val="00151BD8"/>
    <w:rsid w:val="00152378"/>
    <w:rsid w:val="00152480"/>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849"/>
    <w:rsid w:val="00157A10"/>
    <w:rsid w:val="00157F60"/>
    <w:rsid w:val="001600AD"/>
    <w:rsid w:val="001602D1"/>
    <w:rsid w:val="001602F6"/>
    <w:rsid w:val="001602F8"/>
    <w:rsid w:val="00160902"/>
    <w:rsid w:val="00160ABC"/>
    <w:rsid w:val="00161568"/>
    <w:rsid w:val="00161AA3"/>
    <w:rsid w:val="00161C6A"/>
    <w:rsid w:val="0016216B"/>
    <w:rsid w:val="001621F3"/>
    <w:rsid w:val="00164BCE"/>
    <w:rsid w:val="00164C36"/>
    <w:rsid w:val="00164FB5"/>
    <w:rsid w:val="00165330"/>
    <w:rsid w:val="001659F1"/>
    <w:rsid w:val="00166508"/>
    <w:rsid w:val="0016651A"/>
    <w:rsid w:val="00166B30"/>
    <w:rsid w:val="00166EE4"/>
    <w:rsid w:val="001672CA"/>
    <w:rsid w:val="00167772"/>
    <w:rsid w:val="00167BF7"/>
    <w:rsid w:val="00167F2D"/>
    <w:rsid w:val="00170A59"/>
    <w:rsid w:val="00170F35"/>
    <w:rsid w:val="00171D14"/>
    <w:rsid w:val="00171D69"/>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77EE1"/>
    <w:rsid w:val="001809AA"/>
    <w:rsid w:val="00180ADF"/>
    <w:rsid w:val="00180D49"/>
    <w:rsid w:val="001812BB"/>
    <w:rsid w:val="00182044"/>
    <w:rsid w:val="00182049"/>
    <w:rsid w:val="001820AA"/>
    <w:rsid w:val="00182C69"/>
    <w:rsid w:val="00182E44"/>
    <w:rsid w:val="001830A9"/>
    <w:rsid w:val="001832D4"/>
    <w:rsid w:val="0018412E"/>
    <w:rsid w:val="00184206"/>
    <w:rsid w:val="00185777"/>
    <w:rsid w:val="00185AD4"/>
    <w:rsid w:val="00185AE1"/>
    <w:rsid w:val="00186371"/>
    <w:rsid w:val="00186879"/>
    <w:rsid w:val="0018694B"/>
    <w:rsid w:val="00187762"/>
    <w:rsid w:val="00187993"/>
    <w:rsid w:val="00187ED6"/>
    <w:rsid w:val="00191A01"/>
    <w:rsid w:val="00191B9F"/>
    <w:rsid w:val="00191CEF"/>
    <w:rsid w:val="00191F3C"/>
    <w:rsid w:val="001921D8"/>
    <w:rsid w:val="0019242A"/>
    <w:rsid w:val="00192565"/>
    <w:rsid w:val="00192A9C"/>
    <w:rsid w:val="00192BA7"/>
    <w:rsid w:val="00192C39"/>
    <w:rsid w:val="00192E24"/>
    <w:rsid w:val="0019424F"/>
    <w:rsid w:val="00194874"/>
    <w:rsid w:val="0019709C"/>
    <w:rsid w:val="00197678"/>
    <w:rsid w:val="00197D2D"/>
    <w:rsid w:val="00197D7B"/>
    <w:rsid w:val="001A0269"/>
    <w:rsid w:val="001A1C76"/>
    <w:rsid w:val="001A227A"/>
    <w:rsid w:val="001A296F"/>
    <w:rsid w:val="001A34EB"/>
    <w:rsid w:val="001A38D6"/>
    <w:rsid w:val="001A3D9D"/>
    <w:rsid w:val="001A4BCF"/>
    <w:rsid w:val="001A54F0"/>
    <w:rsid w:val="001A5B38"/>
    <w:rsid w:val="001A6625"/>
    <w:rsid w:val="001A6910"/>
    <w:rsid w:val="001A6A49"/>
    <w:rsid w:val="001A6C08"/>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A7C"/>
    <w:rsid w:val="001B5ECE"/>
    <w:rsid w:val="001B69C2"/>
    <w:rsid w:val="001C0289"/>
    <w:rsid w:val="001C106D"/>
    <w:rsid w:val="001C198E"/>
    <w:rsid w:val="001C1E3F"/>
    <w:rsid w:val="001C403D"/>
    <w:rsid w:val="001C4045"/>
    <w:rsid w:val="001C4153"/>
    <w:rsid w:val="001C431B"/>
    <w:rsid w:val="001C452A"/>
    <w:rsid w:val="001C466D"/>
    <w:rsid w:val="001C489D"/>
    <w:rsid w:val="001C48D8"/>
    <w:rsid w:val="001C4CD3"/>
    <w:rsid w:val="001C4CF4"/>
    <w:rsid w:val="001C58DB"/>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26F"/>
    <w:rsid w:val="001D37E5"/>
    <w:rsid w:val="001D38F0"/>
    <w:rsid w:val="001D3C12"/>
    <w:rsid w:val="001D3D5F"/>
    <w:rsid w:val="001D414B"/>
    <w:rsid w:val="001D45DD"/>
    <w:rsid w:val="001D47C0"/>
    <w:rsid w:val="001D4D8D"/>
    <w:rsid w:val="001D4F72"/>
    <w:rsid w:val="001D50E3"/>
    <w:rsid w:val="001D518F"/>
    <w:rsid w:val="001D60C3"/>
    <w:rsid w:val="001D6443"/>
    <w:rsid w:val="001D6D3F"/>
    <w:rsid w:val="001D727A"/>
    <w:rsid w:val="001E0089"/>
    <w:rsid w:val="001E01A3"/>
    <w:rsid w:val="001E0533"/>
    <w:rsid w:val="001E13DA"/>
    <w:rsid w:val="001E1E3E"/>
    <w:rsid w:val="001E256B"/>
    <w:rsid w:val="001E2868"/>
    <w:rsid w:val="001E2C7D"/>
    <w:rsid w:val="001E316C"/>
    <w:rsid w:val="001E31FC"/>
    <w:rsid w:val="001E38F7"/>
    <w:rsid w:val="001E3DAF"/>
    <w:rsid w:val="001E4BBA"/>
    <w:rsid w:val="001E5028"/>
    <w:rsid w:val="001E5714"/>
    <w:rsid w:val="001E69EF"/>
    <w:rsid w:val="001E6E21"/>
    <w:rsid w:val="001E731D"/>
    <w:rsid w:val="001E7AF3"/>
    <w:rsid w:val="001F08A4"/>
    <w:rsid w:val="001F0CB7"/>
    <w:rsid w:val="001F15E5"/>
    <w:rsid w:val="001F16A3"/>
    <w:rsid w:val="001F1B89"/>
    <w:rsid w:val="001F2139"/>
    <w:rsid w:val="001F2286"/>
    <w:rsid w:val="001F235A"/>
    <w:rsid w:val="001F24E0"/>
    <w:rsid w:val="001F27C2"/>
    <w:rsid w:val="001F2BC8"/>
    <w:rsid w:val="001F31D0"/>
    <w:rsid w:val="001F36FD"/>
    <w:rsid w:val="001F39D9"/>
    <w:rsid w:val="001F39E6"/>
    <w:rsid w:val="001F43E7"/>
    <w:rsid w:val="001F4D90"/>
    <w:rsid w:val="001F51EF"/>
    <w:rsid w:val="001F566C"/>
    <w:rsid w:val="001F57EB"/>
    <w:rsid w:val="001F5D9F"/>
    <w:rsid w:val="001F60EB"/>
    <w:rsid w:val="001F660F"/>
    <w:rsid w:val="001F670B"/>
    <w:rsid w:val="001F7065"/>
    <w:rsid w:val="001F73C1"/>
    <w:rsid w:val="001F7693"/>
    <w:rsid w:val="001F7CF2"/>
    <w:rsid w:val="002008DF"/>
    <w:rsid w:val="00200B7D"/>
    <w:rsid w:val="00200D61"/>
    <w:rsid w:val="00200D9C"/>
    <w:rsid w:val="00201289"/>
    <w:rsid w:val="00201417"/>
    <w:rsid w:val="0020149D"/>
    <w:rsid w:val="00201887"/>
    <w:rsid w:val="00201B29"/>
    <w:rsid w:val="00202AD2"/>
    <w:rsid w:val="00202EDE"/>
    <w:rsid w:val="00202FC5"/>
    <w:rsid w:val="0020346F"/>
    <w:rsid w:val="00203CBA"/>
    <w:rsid w:val="00203DE6"/>
    <w:rsid w:val="00205470"/>
    <w:rsid w:val="00205F64"/>
    <w:rsid w:val="0020625C"/>
    <w:rsid w:val="00206820"/>
    <w:rsid w:val="00206C0D"/>
    <w:rsid w:val="0020740C"/>
    <w:rsid w:val="0021100B"/>
    <w:rsid w:val="00212335"/>
    <w:rsid w:val="00212A05"/>
    <w:rsid w:val="00212BC1"/>
    <w:rsid w:val="0021327C"/>
    <w:rsid w:val="002137C5"/>
    <w:rsid w:val="0021391C"/>
    <w:rsid w:val="00213AB8"/>
    <w:rsid w:val="002142E6"/>
    <w:rsid w:val="002149AB"/>
    <w:rsid w:val="00216A4D"/>
    <w:rsid w:val="00216CCF"/>
    <w:rsid w:val="00216F2C"/>
    <w:rsid w:val="0021700A"/>
    <w:rsid w:val="00217677"/>
    <w:rsid w:val="0021789A"/>
    <w:rsid w:val="002178A6"/>
    <w:rsid w:val="00220510"/>
    <w:rsid w:val="00220A6B"/>
    <w:rsid w:val="00220AFE"/>
    <w:rsid w:val="00220E23"/>
    <w:rsid w:val="0022295B"/>
    <w:rsid w:val="00222DD2"/>
    <w:rsid w:val="00222E16"/>
    <w:rsid w:val="002234FF"/>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57D"/>
    <w:rsid w:val="0023305F"/>
    <w:rsid w:val="0023307B"/>
    <w:rsid w:val="0023408B"/>
    <w:rsid w:val="0023417E"/>
    <w:rsid w:val="0023440F"/>
    <w:rsid w:val="002353AD"/>
    <w:rsid w:val="002357C8"/>
    <w:rsid w:val="002361D5"/>
    <w:rsid w:val="00236350"/>
    <w:rsid w:val="0023702E"/>
    <w:rsid w:val="00237D7F"/>
    <w:rsid w:val="00240977"/>
    <w:rsid w:val="00240A71"/>
    <w:rsid w:val="00242409"/>
    <w:rsid w:val="002424A6"/>
    <w:rsid w:val="0024353C"/>
    <w:rsid w:val="00243863"/>
    <w:rsid w:val="002445DF"/>
    <w:rsid w:val="00244C48"/>
    <w:rsid w:val="00244D9B"/>
    <w:rsid w:val="00245B10"/>
    <w:rsid w:val="00245B40"/>
    <w:rsid w:val="00245E56"/>
    <w:rsid w:val="0024607F"/>
    <w:rsid w:val="00246758"/>
    <w:rsid w:val="00246CAC"/>
    <w:rsid w:val="00247289"/>
    <w:rsid w:val="002478AE"/>
    <w:rsid w:val="002502AB"/>
    <w:rsid w:val="00250731"/>
    <w:rsid w:val="002525DE"/>
    <w:rsid w:val="0025328C"/>
    <w:rsid w:val="00253BB5"/>
    <w:rsid w:val="00253C14"/>
    <w:rsid w:val="00253E63"/>
    <w:rsid w:val="00253F01"/>
    <w:rsid w:val="0025485D"/>
    <w:rsid w:val="00254CA1"/>
    <w:rsid w:val="00254E78"/>
    <w:rsid w:val="0025559B"/>
    <w:rsid w:val="0025576E"/>
    <w:rsid w:val="00255783"/>
    <w:rsid w:val="00255E3C"/>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025"/>
    <w:rsid w:val="00267729"/>
    <w:rsid w:val="00267DBF"/>
    <w:rsid w:val="0027028C"/>
    <w:rsid w:val="0027058C"/>
    <w:rsid w:val="002707F5"/>
    <w:rsid w:val="002712C9"/>
    <w:rsid w:val="002712D2"/>
    <w:rsid w:val="002727D8"/>
    <w:rsid w:val="00272C3B"/>
    <w:rsid w:val="0027480D"/>
    <w:rsid w:val="00274BCA"/>
    <w:rsid w:val="002763F8"/>
    <w:rsid w:val="00276A15"/>
    <w:rsid w:val="002771DC"/>
    <w:rsid w:val="00277E4E"/>
    <w:rsid w:val="00280096"/>
    <w:rsid w:val="00280577"/>
    <w:rsid w:val="00280658"/>
    <w:rsid w:val="00280FFE"/>
    <w:rsid w:val="00281ECF"/>
    <w:rsid w:val="00282E73"/>
    <w:rsid w:val="002832F6"/>
    <w:rsid w:val="00283456"/>
    <w:rsid w:val="00284510"/>
    <w:rsid w:val="0028464C"/>
    <w:rsid w:val="002847E6"/>
    <w:rsid w:val="00284F1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00"/>
    <w:rsid w:val="002949C5"/>
    <w:rsid w:val="002950CA"/>
    <w:rsid w:val="0029540D"/>
    <w:rsid w:val="00296863"/>
    <w:rsid w:val="00296C7B"/>
    <w:rsid w:val="00296CD4"/>
    <w:rsid w:val="00296F43"/>
    <w:rsid w:val="00296F84"/>
    <w:rsid w:val="00297458"/>
    <w:rsid w:val="002A0E8E"/>
    <w:rsid w:val="002A1264"/>
    <w:rsid w:val="002A164C"/>
    <w:rsid w:val="002A1769"/>
    <w:rsid w:val="002A1814"/>
    <w:rsid w:val="002A1DB7"/>
    <w:rsid w:val="002A2C1F"/>
    <w:rsid w:val="002A3078"/>
    <w:rsid w:val="002A3341"/>
    <w:rsid w:val="002A3DF4"/>
    <w:rsid w:val="002A41DE"/>
    <w:rsid w:val="002A4752"/>
    <w:rsid w:val="002A48B9"/>
    <w:rsid w:val="002A5BD0"/>
    <w:rsid w:val="002A60D7"/>
    <w:rsid w:val="002A6847"/>
    <w:rsid w:val="002A6AA9"/>
    <w:rsid w:val="002A6B8D"/>
    <w:rsid w:val="002A7E8A"/>
    <w:rsid w:val="002B11B9"/>
    <w:rsid w:val="002B1575"/>
    <w:rsid w:val="002B1649"/>
    <w:rsid w:val="002B1AA4"/>
    <w:rsid w:val="002B1E0A"/>
    <w:rsid w:val="002B2166"/>
    <w:rsid w:val="002B2264"/>
    <w:rsid w:val="002B2315"/>
    <w:rsid w:val="002B3347"/>
    <w:rsid w:val="002B3355"/>
    <w:rsid w:val="002B353B"/>
    <w:rsid w:val="002B4523"/>
    <w:rsid w:val="002B4F40"/>
    <w:rsid w:val="002B5496"/>
    <w:rsid w:val="002B593C"/>
    <w:rsid w:val="002B64F8"/>
    <w:rsid w:val="002B6E92"/>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5FA2"/>
    <w:rsid w:val="002C621C"/>
    <w:rsid w:val="002C6933"/>
    <w:rsid w:val="002C6BD1"/>
    <w:rsid w:val="002C77ED"/>
    <w:rsid w:val="002C7C7C"/>
    <w:rsid w:val="002D0398"/>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489"/>
    <w:rsid w:val="002E25BB"/>
    <w:rsid w:val="002E4F1F"/>
    <w:rsid w:val="002E6464"/>
    <w:rsid w:val="002E69B2"/>
    <w:rsid w:val="002E6CA8"/>
    <w:rsid w:val="002E718A"/>
    <w:rsid w:val="002E7D8F"/>
    <w:rsid w:val="002F01A7"/>
    <w:rsid w:val="002F0619"/>
    <w:rsid w:val="002F0699"/>
    <w:rsid w:val="002F1197"/>
    <w:rsid w:val="002F134F"/>
    <w:rsid w:val="002F1393"/>
    <w:rsid w:val="002F1B67"/>
    <w:rsid w:val="002F206A"/>
    <w:rsid w:val="002F20A8"/>
    <w:rsid w:val="002F37ED"/>
    <w:rsid w:val="002F3DAF"/>
    <w:rsid w:val="002F49A5"/>
    <w:rsid w:val="002F4C86"/>
    <w:rsid w:val="002F5B78"/>
    <w:rsid w:val="002F6F16"/>
    <w:rsid w:val="002F6F44"/>
    <w:rsid w:val="002F75AB"/>
    <w:rsid w:val="002F78AE"/>
    <w:rsid w:val="002F7A32"/>
    <w:rsid w:val="002F7F19"/>
    <w:rsid w:val="002F7F6D"/>
    <w:rsid w:val="0030061F"/>
    <w:rsid w:val="00300855"/>
    <w:rsid w:val="003012FB"/>
    <w:rsid w:val="00301594"/>
    <w:rsid w:val="0030288C"/>
    <w:rsid w:val="0030292E"/>
    <w:rsid w:val="00302B22"/>
    <w:rsid w:val="003030BC"/>
    <w:rsid w:val="00303975"/>
    <w:rsid w:val="00303C23"/>
    <w:rsid w:val="00304278"/>
    <w:rsid w:val="00304D80"/>
    <w:rsid w:val="00305819"/>
    <w:rsid w:val="003059D4"/>
    <w:rsid w:val="00305D04"/>
    <w:rsid w:val="003075CB"/>
    <w:rsid w:val="00307B65"/>
    <w:rsid w:val="00307F2F"/>
    <w:rsid w:val="003102EC"/>
    <w:rsid w:val="003102F8"/>
    <w:rsid w:val="00310D65"/>
    <w:rsid w:val="00310D74"/>
    <w:rsid w:val="00310E56"/>
    <w:rsid w:val="0031178F"/>
    <w:rsid w:val="00311945"/>
    <w:rsid w:val="003125BF"/>
    <w:rsid w:val="00312876"/>
    <w:rsid w:val="00312997"/>
    <w:rsid w:val="003131A7"/>
    <w:rsid w:val="003153BF"/>
    <w:rsid w:val="0031579F"/>
    <w:rsid w:val="00316116"/>
    <w:rsid w:val="00316518"/>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489B"/>
    <w:rsid w:val="00324CFC"/>
    <w:rsid w:val="0032649C"/>
    <w:rsid w:val="003265FA"/>
    <w:rsid w:val="00326D4A"/>
    <w:rsid w:val="0032710D"/>
    <w:rsid w:val="003272ED"/>
    <w:rsid w:val="00327A3D"/>
    <w:rsid w:val="0033046D"/>
    <w:rsid w:val="003305A5"/>
    <w:rsid w:val="00331330"/>
    <w:rsid w:val="003313FD"/>
    <w:rsid w:val="003317F4"/>
    <w:rsid w:val="00331B6D"/>
    <w:rsid w:val="00332503"/>
    <w:rsid w:val="003325A1"/>
    <w:rsid w:val="00332A27"/>
    <w:rsid w:val="00332B9C"/>
    <w:rsid w:val="0033334A"/>
    <w:rsid w:val="00334836"/>
    <w:rsid w:val="003358A0"/>
    <w:rsid w:val="00336774"/>
    <w:rsid w:val="00336A62"/>
    <w:rsid w:val="00336F86"/>
    <w:rsid w:val="00337DA7"/>
    <w:rsid w:val="00337FE0"/>
    <w:rsid w:val="00337FED"/>
    <w:rsid w:val="0034065E"/>
    <w:rsid w:val="003409A8"/>
    <w:rsid w:val="00340A44"/>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0F0"/>
    <w:rsid w:val="00350DE2"/>
    <w:rsid w:val="00350F62"/>
    <w:rsid w:val="00351EE7"/>
    <w:rsid w:val="00352209"/>
    <w:rsid w:val="00352606"/>
    <w:rsid w:val="00352878"/>
    <w:rsid w:val="00353393"/>
    <w:rsid w:val="0035353B"/>
    <w:rsid w:val="00353911"/>
    <w:rsid w:val="00353B56"/>
    <w:rsid w:val="00354047"/>
    <w:rsid w:val="00354667"/>
    <w:rsid w:val="003546BD"/>
    <w:rsid w:val="00354D34"/>
    <w:rsid w:val="00354E9A"/>
    <w:rsid w:val="00355511"/>
    <w:rsid w:val="00355BF3"/>
    <w:rsid w:val="00355F63"/>
    <w:rsid w:val="003562AB"/>
    <w:rsid w:val="003565B6"/>
    <w:rsid w:val="003566D8"/>
    <w:rsid w:val="00356E0F"/>
    <w:rsid w:val="003571E7"/>
    <w:rsid w:val="0035797F"/>
    <w:rsid w:val="00357EAB"/>
    <w:rsid w:val="00361F3A"/>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34"/>
    <w:rsid w:val="00370F64"/>
    <w:rsid w:val="0037118D"/>
    <w:rsid w:val="00371724"/>
    <w:rsid w:val="00371799"/>
    <w:rsid w:val="00371F35"/>
    <w:rsid w:val="00371F8B"/>
    <w:rsid w:val="00372827"/>
    <w:rsid w:val="00373326"/>
    <w:rsid w:val="0037358F"/>
    <w:rsid w:val="003736B3"/>
    <w:rsid w:val="00373754"/>
    <w:rsid w:val="0037387C"/>
    <w:rsid w:val="003738E2"/>
    <w:rsid w:val="0037419F"/>
    <w:rsid w:val="003751D7"/>
    <w:rsid w:val="003752C0"/>
    <w:rsid w:val="003758C0"/>
    <w:rsid w:val="00376000"/>
    <w:rsid w:val="003760D0"/>
    <w:rsid w:val="00376595"/>
    <w:rsid w:val="00376A79"/>
    <w:rsid w:val="00376BDC"/>
    <w:rsid w:val="00376F0F"/>
    <w:rsid w:val="00377780"/>
    <w:rsid w:val="00377877"/>
    <w:rsid w:val="0038075F"/>
    <w:rsid w:val="00380A38"/>
    <w:rsid w:val="00381298"/>
    <w:rsid w:val="00382214"/>
    <w:rsid w:val="003824B3"/>
    <w:rsid w:val="003829B4"/>
    <w:rsid w:val="00382F36"/>
    <w:rsid w:val="00383012"/>
    <w:rsid w:val="00383AD6"/>
    <w:rsid w:val="00384FB5"/>
    <w:rsid w:val="00385155"/>
    <w:rsid w:val="003853E9"/>
    <w:rsid w:val="00385B21"/>
    <w:rsid w:val="00385C34"/>
    <w:rsid w:val="003868AE"/>
    <w:rsid w:val="00386956"/>
    <w:rsid w:val="00386DEE"/>
    <w:rsid w:val="00386FC2"/>
    <w:rsid w:val="0038742F"/>
    <w:rsid w:val="00387E5A"/>
    <w:rsid w:val="00387F9B"/>
    <w:rsid w:val="00391599"/>
    <w:rsid w:val="00391744"/>
    <w:rsid w:val="00391C63"/>
    <w:rsid w:val="00391E92"/>
    <w:rsid w:val="0039258D"/>
    <w:rsid w:val="00392781"/>
    <w:rsid w:val="003928D1"/>
    <w:rsid w:val="00392FE1"/>
    <w:rsid w:val="003930AE"/>
    <w:rsid w:val="00393165"/>
    <w:rsid w:val="00393C1B"/>
    <w:rsid w:val="003949A1"/>
    <w:rsid w:val="00395B3F"/>
    <w:rsid w:val="00395F5A"/>
    <w:rsid w:val="003962D6"/>
    <w:rsid w:val="00396EFE"/>
    <w:rsid w:val="00397044"/>
    <w:rsid w:val="003972DF"/>
    <w:rsid w:val="003A0396"/>
    <w:rsid w:val="003A0B4F"/>
    <w:rsid w:val="003A0D69"/>
    <w:rsid w:val="003A1AB7"/>
    <w:rsid w:val="003A1CE6"/>
    <w:rsid w:val="003A1F28"/>
    <w:rsid w:val="003A37E5"/>
    <w:rsid w:val="003A45BB"/>
    <w:rsid w:val="003A45E2"/>
    <w:rsid w:val="003A4BED"/>
    <w:rsid w:val="003A4F63"/>
    <w:rsid w:val="003A50E0"/>
    <w:rsid w:val="003A57A1"/>
    <w:rsid w:val="003A6739"/>
    <w:rsid w:val="003A6AF0"/>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B7F4F"/>
    <w:rsid w:val="003C0285"/>
    <w:rsid w:val="003C08D8"/>
    <w:rsid w:val="003C10E1"/>
    <w:rsid w:val="003C13B7"/>
    <w:rsid w:val="003C15EF"/>
    <w:rsid w:val="003C15F4"/>
    <w:rsid w:val="003C297C"/>
    <w:rsid w:val="003C298A"/>
    <w:rsid w:val="003C2F7B"/>
    <w:rsid w:val="003C31D2"/>
    <w:rsid w:val="003C40A7"/>
    <w:rsid w:val="003C4B16"/>
    <w:rsid w:val="003C4D75"/>
    <w:rsid w:val="003C5170"/>
    <w:rsid w:val="003C5972"/>
    <w:rsid w:val="003C5A33"/>
    <w:rsid w:val="003C5A84"/>
    <w:rsid w:val="003C5DC6"/>
    <w:rsid w:val="003C63FA"/>
    <w:rsid w:val="003C6F0D"/>
    <w:rsid w:val="003C737A"/>
    <w:rsid w:val="003C7829"/>
    <w:rsid w:val="003C78B9"/>
    <w:rsid w:val="003C7ACE"/>
    <w:rsid w:val="003C7C8B"/>
    <w:rsid w:val="003D0041"/>
    <w:rsid w:val="003D0590"/>
    <w:rsid w:val="003D0642"/>
    <w:rsid w:val="003D0D97"/>
    <w:rsid w:val="003D0F46"/>
    <w:rsid w:val="003D2697"/>
    <w:rsid w:val="003D2705"/>
    <w:rsid w:val="003D272E"/>
    <w:rsid w:val="003D2D00"/>
    <w:rsid w:val="003D378C"/>
    <w:rsid w:val="003D3B0D"/>
    <w:rsid w:val="003D3B75"/>
    <w:rsid w:val="003D3DE0"/>
    <w:rsid w:val="003D3EF2"/>
    <w:rsid w:val="003D3F11"/>
    <w:rsid w:val="003D4758"/>
    <w:rsid w:val="003D4DC9"/>
    <w:rsid w:val="003D531F"/>
    <w:rsid w:val="003D58FF"/>
    <w:rsid w:val="003D62A4"/>
    <w:rsid w:val="003D6459"/>
    <w:rsid w:val="003D6576"/>
    <w:rsid w:val="003D65A1"/>
    <w:rsid w:val="003D65C0"/>
    <w:rsid w:val="003D6804"/>
    <w:rsid w:val="003D6D20"/>
    <w:rsid w:val="003D75EA"/>
    <w:rsid w:val="003E0066"/>
    <w:rsid w:val="003E00DB"/>
    <w:rsid w:val="003E0FCC"/>
    <w:rsid w:val="003E15FF"/>
    <w:rsid w:val="003E1603"/>
    <w:rsid w:val="003E1FD2"/>
    <w:rsid w:val="003E243D"/>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3EE"/>
    <w:rsid w:val="003F28EE"/>
    <w:rsid w:val="003F2A30"/>
    <w:rsid w:val="003F3312"/>
    <w:rsid w:val="003F3399"/>
    <w:rsid w:val="003F3689"/>
    <w:rsid w:val="003F3A17"/>
    <w:rsid w:val="003F42AD"/>
    <w:rsid w:val="003F4818"/>
    <w:rsid w:val="003F55FA"/>
    <w:rsid w:val="003F5BED"/>
    <w:rsid w:val="003F6890"/>
    <w:rsid w:val="003F703C"/>
    <w:rsid w:val="003F7061"/>
    <w:rsid w:val="003F7D7F"/>
    <w:rsid w:val="004000CB"/>
    <w:rsid w:val="004007D3"/>
    <w:rsid w:val="00400EB4"/>
    <w:rsid w:val="00401836"/>
    <w:rsid w:val="0040202C"/>
    <w:rsid w:val="004037C9"/>
    <w:rsid w:val="00403B1E"/>
    <w:rsid w:val="00404A26"/>
    <w:rsid w:val="00404C24"/>
    <w:rsid w:val="00404FEA"/>
    <w:rsid w:val="00404FFE"/>
    <w:rsid w:val="0040570D"/>
    <w:rsid w:val="0040585B"/>
    <w:rsid w:val="00405D13"/>
    <w:rsid w:val="00406AE0"/>
    <w:rsid w:val="00406B0C"/>
    <w:rsid w:val="004071BD"/>
    <w:rsid w:val="00407326"/>
    <w:rsid w:val="004078BD"/>
    <w:rsid w:val="00410349"/>
    <w:rsid w:val="00410D21"/>
    <w:rsid w:val="0041111A"/>
    <w:rsid w:val="0041177C"/>
    <w:rsid w:val="0041178E"/>
    <w:rsid w:val="00412134"/>
    <w:rsid w:val="00412D53"/>
    <w:rsid w:val="00412EB3"/>
    <w:rsid w:val="00413041"/>
    <w:rsid w:val="00413074"/>
    <w:rsid w:val="004131CE"/>
    <w:rsid w:val="00413A5A"/>
    <w:rsid w:val="00413D63"/>
    <w:rsid w:val="004145E9"/>
    <w:rsid w:val="0041507C"/>
    <w:rsid w:val="004151D4"/>
    <w:rsid w:val="00415C47"/>
    <w:rsid w:val="004162D5"/>
    <w:rsid w:val="00416327"/>
    <w:rsid w:val="00416D0B"/>
    <w:rsid w:val="00416F60"/>
    <w:rsid w:val="004174A8"/>
    <w:rsid w:val="00417B3D"/>
    <w:rsid w:val="00417E8E"/>
    <w:rsid w:val="00420A18"/>
    <w:rsid w:val="004211F7"/>
    <w:rsid w:val="004213D4"/>
    <w:rsid w:val="00421CFC"/>
    <w:rsid w:val="00422B6A"/>
    <w:rsid w:val="0042305B"/>
    <w:rsid w:val="004232D6"/>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BEA"/>
    <w:rsid w:val="00432D38"/>
    <w:rsid w:val="0043371E"/>
    <w:rsid w:val="00433847"/>
    <w:rsid w:val="00433A77"/>
    <w:rsid w:val="00433AF7"/>
    <w:rsid w:val="004340D5"/>
    <w:rsid w:val="00435488"/>
    <w:rsid w:val="00437653"/>
    <w:rsid w:val="00440100"/>
    <w:rsid w:val="00440E9C"/>
    <w:rsid w:val="00441A1B"/>
    <w:rsid w:val="00441AD9"/>
    <w:rsid w:val="00441D39"/>
    <w:rsid w:val="00441FB1"/>
    <w:rsid w:val="00442703"/>
    <w:rsid w:val="00442B97"/>
    <w:rsid w:val="00442E81"/>
    <w:rsid w:val="00443419"/>
    <w:rsid w:val="0044383F"/>
    <w:rsid w:val="00443C3C"/>
    <w:rsid w:val="00443DBB"/>
    <w:rsid w:val="00445202"/>
    <w:rsid w:val="0044574A"/>
    <w:rsid w:val="004457CB"/>
    <w:rsid w:val="00445F76"/>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B30"/>
    <w:rsid w:val="00452CA9"/>
    <w:rsid w:val="0045349B"/>
    <w:rsid w:val="00453B15"/>
    <w:rsid w:val="004543F4"/>
    <w:rsid w:val="00454584"/>
    <w:rsid w:val="0045508D"/>
    <w:rsid w:val="004552CE"/>
    <w:rsid w:val="0045659B"/>
    <w:rsid w:val="00460596"/>
    <w:rsid w:val="0046096F"/>
    <w:rsid w:val="004609EF"/>
    <w:rsid w:val="004613C3"/>
    <w:rsid w:val="004619E4"/>
    <w:rsid w:val="00461A55"/>
    <w:rsid w:val="00461AF1"/>
    <w:rsid w:val="0046274A"/>
    <w:rsid w:val="00462872"/>
    <w:rsid w:val="0046316E"/>
    <w:rsid w:val="00463543"/>
    <w:rsid w:val="004643F0"/>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72C"/>
    <w:rsid w:val="0047199A"/>
    <w:rsid w:val="00471A9E"/>
    <w:rsid w:val="00472897"/>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5B9"/>
    <w:rsid w:val="00480184"/>
    <w:rsid w:val="004809CF"/>
    <w:rsid w:val="004809D5"/>
    <w:rsid w:val="00480EC8"/>
    <w:rsid w:val="0048106E"/>
    <w:rsid w:val="004813F5"/>
    <w:rsid w:val="00481B24"/>
    <w:rsid w:val="00481D70"/>
    <w:rsid w:val="0048267A"/>
    <w:rsid w:val="004827D4"/>
    <w:rsid w:val="00482EAC"/>
    <w:rsid w:val="00482FDF"/>
    <w:rsid w:val="00484876"/>
    <w:rsid w:val="004850B9"/>
    <w:rsid w:val="00485D46"/>
    <w:rsid w:val="004863E6"/>
    <w:rsid w:val="0048656D"/>
    <w:rsid w:val="004866B1"/>
    <w:rsid w:val="00486D80"/>
    <w:rsid w:val="00486E12"/>
    <w:rsid w:val="0048707A"/>
    <w:rsid w:val="00487E74"/>
    <w:rsid w:val="004907AB"/>
    <w:rsid w:val="0049117D"/>
    <w:rsid w:val="00491A61"/>
    <w:rsid w:val="00491ECA"/>
    <w:rsid w:val="00492097"/>
    <w:rsid w:val="0049218E"/>
    <w:rsid w:val="0049283B"/>
    <w:rsid w:val="0049298D"/>
    <w:rsid w:val="00494AB0"/>
    <w:rsid w:val="00495006"/>
    <w:rsid w:val="00495181"/>
    <w:rsid w:val="00495CE9"/>
    <w:rsid w:val="0049609F"/>
    <w:rsid w:val="00496199"/>
    <w:rsid w:val="00497633"/>
    <w:rsid w:val="00497A69"/>
    <w:rsid w:val="00497A9D"/>
    <w:rsid w:val="004A0184"/>
    <w:rsid w:val="004A0AE5"/>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D55"/>
    <w:rsid w:val="004B3626"/>
    <w:rsid w:val="004B3AF6"/>
    <w:rsid w:val="004B3C62"/>
    <w:rsid w:val="004B3CF1"/>
    <w:rsid w:val="004B3EB4"/>
    <w:rsid w:val="004B4000"/>
    <w:rsid w:val="004B4AA2"/>
    <w:rsid w:val="004B4D19"/>
    <w:rsid w:val="004B5731"/>
    <w:rsid w:val="004B631F"/>
    <w:rsid w:val="004B6AA7"/>
    <w:rsid w:val="004B761C"/>
    <w:rsid w:val="004B7CBF"/>
    <w:rsid w:val="004B7D56"/>
    <w:rsid w:val="004C00B2"/>
    <w:rsid w:val="004C0207"/>
    <w:rsid w:val="004C02D9"/>
    <w:rsid w:val="004C1589"/>
    <w:rsid w:val="004C1986"/>
    <w:rsid w:val="004C1E80"/>
    <w:rsid w:val="004C23B6"/>
    <w:rsid w:val="004C2B4A"/>
    <w:rsid w:val="004C2B50"/>
    <w:rsid w:val="004C329E"/>
    <w:rsid w:val="004C42C4"/>
    <w:rsid w:val="004C4C71"/>
    <w:rsid w:val="004C51F3"/>
    <w:rsid w:val="004C5C7C"/>
    <w:rsid w:val="004C61F6"/>
    <w:rsid w:val="004C644C"/>
    <w:rsid w:val="004C6CD4"/>
    <w:rsid w:val="004C70CE"/>
    <w:rsid w:val="004C7C74"/>
    <w:rsid w:val="004D01A7"/>
    <w:rsid w:val="004D0708"/>
    <w:rsid w:val="004D0C4B"/>
    <w:rsid w:val="004D12E2"/>
    <w:rsid w:val="004D1751"/>
    <w:rsid w:val="004D1957"/>
    <w:rsid w:val="004D1F02"/>
    <w:rsid w:val="004D2232"/>
    <w:rsid w:val="004D2797"/>
    <w:rsid w:val="004D3198"/>
    <w:rsid w:val="004D3245"/>
    <w:rsid w:val="004D3798"/>
    <w:rsid w:val="004D39E1"/>
    <w:rsid w:val="004D413C"/>
    <w:rsid w:val="004D449B"/>
    <w:rsid w:val="004D5382"/>
    <w:rsid w:val="004D5CF3"/>
    <w:rsid w:val="004D61E2"/>
    <w:rsid w:val="004D69D2"/>
    <w:rsid w:val="004D6B00"/>
    <w:rsid w:val="004E018A"/>
    <w:rsid w:val="004E05BD"/>
    <w:rsid w:val="004E090A"/>
    <w:rsid w:val="004E0C6C"/>
    <w:rsid w:val="004E0DCA"/>
    <w:rsid w:val="004E0E56"/>
    <w:rsid w:val="004E1EDE"/>
    <w:rsid w:val="004E2888"/>
    <w:rsid w:val="004E2BC7"/>
    <w:rsid w:val="004E2BD8"/>
    <w:rsid w:val="004E3126"/>
    <w:rsid w:val="004E3DAA"/>
    <w:rsid w:val="004E4207"/>
    <w:rsid w:val="004E52B0"/>
    <w:rsid w:val="004E620A"/>
    <w:rsid w:val="004E66FC"/>
    <w:rsid w:val="004E6912"/>
    <w:rsid w:val="004E6BD0"/>
    <w:rsid w:val="004E7082"/>
    <w:rsid w:val="004E7227"/>
    <w:rsid w:val="004E75E8"/>
    <w:rsid w:val="004E7A48"/>
    <w:rsid w:val="004F01F2"/>
    <w:rsid w:val="004F0CEF"/>
    <w:rsid w:val="004F26D4"/>
    <w:rsid w:val="004F27A0"/>
    <w:rsid w:val="004F2CFA"/>
    <w:rsid w:val="004F32CA"/>
    <w:rsid w:val="004F32F2"/>
    <w:rsid w:val="004F3ED0"/>
    <w:rsid w:val="004F40A0"/>
    <w:rsid w:val="004F481E"/>
    <w:rsid w:val="004F4C66"/>
    <w:rsid w:val="004F5CEC"/>
    <w:rsid w:val="004F5D9E"/>
    <w:rsid w:val="004F71F0"/>
    <w:rsid w:val="004F71F4"/>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510C"/>
    <w:rsid w:val="005063C4"/>
    <w:rsid w:val="00506809"/>
    <w:rsid w:val="0050727A"/>
    <w:rsid w:val="005072DC"/>
    <w:rsid w:val="00507643"/>
    <w:rsid w:val="00510360"/>
    <w:rsid w:val="00510F29"/>
    <w:rsid w:val="00510F82"/>
    <w:rsid w:val="005117BC"/>
    <w:rsid w:val="0051265D"/>
    <w:rsid w:val="00512BF4"/>
    <w:rsid w:val="00512FAA"/>
    <w:rsid w:val="0051348A"/>
    <w:rsid w:val="0051354E"/>
    <w:rsid w:val="00513582"/>
    <w:rsid w:val="00513888"/>
    <w:rsid w:val="005139A1"/>
    <w:rsid w:val="00514275"/>
    <w:rsid w:val="0051435D"/>
    <w:rsid w:val="00514615"/>
    <w:rsid w:val="005153ED"/>
    <w:rsid w:val="00515B9E"/>
    <w:rsid w:val="0051660F"/>
    <w:rsid w:val="00516709"/>
    <w:rsid w:val="00516D7B"/>
    <w:rsid w:val="005176B1"/>
    <w:rsid w:val="00517F25"/>
    <w:rsid w:val="005200F7"/>
    <w:rsid w:val="0052049C"/>
    <w:rsid w:val="005206EF"/>
    <w:rsid w:val="00520DDF"/>
    <w:rsid w:val="00521EDA"/>
    <w:rsid w:val="00522A26"/>
    <w:rsid w:val="00523209"/>
    <w:rsid w:val="00523218"/>
    <w:rsid w:val="00523518"/>
    <w:rsid w:val="0052375B"/>
    <w:rsid w:val="00524753"/>
    <w:rsid w:val="00525594"/>
    <w:rsid w:val="00526BF2"/>
    <w:rsid w:val="00526BF7"/>
    <w:rsid w:val="005272BE"/>
    <w:rsid w:val="00527A59"/>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129E"/>
    <w:rsid w:val="00541672"/>
    <w:rsid w:val="005419AC"/>
    <w:rsid w:val="00541DC8"/>
    <w:rsid w:val="00541E1F"/>
    <w:rsid w:val="00542DD6"/>
    <w:rsid w:val="00542F1F"/>
    <w:rsid w:val="00543143"/>
    <w:rsid w:val="005432EA"/>
    <w:rsid w:val="005435D7"/>
    <w:rsid w:val="005435DD"/>
    <w:rsid w:val="00543797"/>
    <w:rsid w:val="005439FE"/>
    <w:rsid w:val="00544295"/>
    <w:rsid w:val="00544D5E"/>
    <w:rsid w:val="005450C1"/>
    <w:rsid w:val="00545FB3"/>
    <w:rsid w:val="005463EB"/>
    <w:rsid w:val="0054659A"/>
    <w:rsid w:val="00547C8C"/>
    <w:rsid w:val="005516CB"/>
    <w:rsid w:val="00551819"/>
    <w:rsid w:val="00551902"/>
    <w:rsid w:val="0055192E"/>
    <w:rsid w:val="00551D97"/>
    <w:rsid w:val="00552E32"/>
    <w:rsid w:val="00553ACE"/>
    <w:rsid w:val="00553FFC"/>
    <w:rsid w:val="00554A95"/>
    <w:rsid w:val="0055539F"/>
    <w:rsid w:val="00555966"/>
    <w:rsid w:val="00556304"/>
    <w:rsid w:val="005564CF"/>
    <w:rsid w:val="00556A3D"/>
    <w:rsid w:val="00556AC8"/>
    <w:rsid w:val="00556B2B"/>
    <w:rsid w:val="00557762"/>
    <w:rsid w:val="00557B91"/>
    <w:rsid w:val="005603AC"/>
    <w:rsid w:val="00560620"/>
    <w:rsid w:val="00560849"/>
    <w:rsid w:val="00561649"/>
    <w:rsid w:val="0056189E"/>
    <w:rsid w:val="00562B21"/>
    <w:rsid w:val="00562E85"/>
    <w:rsid w:val="0056323E"/>
    <w:rsid w:val="00563F68"/>
    <w:rsid w:val="005644E0"/>
    <w:rsid w:val="00564E9E"/>
    <w:rsid w:val="00564F99"/>
    <w:rsid w:val="005657FA"/>
    <w:rsid w:val="00565C98"/>
    <w:rsid w:val="005665A4"/>
    <w:rsid w:val="00566C28"/>
    <w:rsid w:val="0057013A"/>
    <w:rsid w:val="00570336"/>
    <w:rsid w:val="005713F7"/>
    <w:rsid w:val="0057182D"/>
    <w:rsid w:val="00572818"/>
    <w:rsid w:val="00572A44"/>
    <w:rsid w:val="00572CF2"/>
    <w:rsid w:val="00572DDC"/>
    <w:rsid w:val="005743F7"/>
    <w:rsid w:val="00574BFE"/>
    <w:rsid w:val="005754A7"/>
    <w:rsid w:val="00575F17"/>
    <w:rsid w:val="005766AE"/>
    <w:rsid w:val="00576DDD"/>
    <w:rsid w:val="00577DBB"/>
    <w:rsid w:val="00577F8E"/>
    <w:rsid w:val="00580156"/>
    <w:rsid w:val="00580279"/>
    <w:rsid w:val="0058165F"/>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24F6"/>
    <w:rsid w:val="005929BD"/>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D20"/>
    <w:rsid w:val="005B55BD"/>
    <w:rsid w:val="005B5877"/>
    <w:rsid w:val="005B59F7"/>
    <w:rsid w:val="005B6E9A"/>
    <w:rsid w:val="005B6EAF"/>
    <w:rsid w:val="005B7056"/>
    <w:rsid w:val="005B71F7"/>
    <w:rsid w:val="005C00DC"/>
    <w:rsid w:val="005C2224"/>
    <w:rsid w:val="005C2E33"/>
    <w:rsid w:val="005C3486"/>
    <w:rsid w:val="005C3AF0"/>
    <w:rsid w:val="005C4223"/>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549D"/>
    <w:rsid w:val="005D558D"/>
    <w:rsid w:val="005D5D5E"/>
    <w:rsid w:val="005D6158"/>
    <w:rsid w:val="005D6DE6"/>
    <w:rsid w:val="005D718F"/>
    <w:rsid w:val="005D7459"/>
    <w:rsid w:val="005D7A8F"/>
    <w:rsid w:val="005E0021"/>
    <w:rsid w:val="005E1E3A"/>
    <w:rsid w:val="005E2D65"/>
    <w:rsid w:val="005E374C"/>
    <w:rsid w:val="005E3E72"/>
    <w:rsid w:val="005E40C5"/>
    <w:rsid w:val="005E4BEF"/>
    <w:rsid w:val="005E4CCD"/>
    <w:rsid w:val="005E64A3"/>
    <w:rsid w:val="005E6BAC"/>
    <w:rsid w:val="005E7428"/>
    <w:rsid w:val="005E7559"/>
    <w:rsid w:val="005E76EB"/>
    <w:rsid w:val="005F0290"/>
    <w:rsid w:val="005F061E"/>
    <w:rsid w:val="005F15B7"/>
    <w:rsid w:val="005F191D"/>
    <w:rsid w:val="005F219E"/>
    <w:rsid w:val="005F24A5"/>
    <w:rsid w:val="005F2950"/>
    <w:rsid w:val="005F3778"/>
    <w:rsid w:val="005F3D0E"/>
    <w:rsid w:val="005F3FAF"/>
    <w:rsid w:val="005F468C"/>
    <w:rsid w:val="005F4F7B"/>
    <w:rsid w:val="005F5222"/>
    <w:rsid w:val="005F6DBE"/>
    <w:rsid w:val="005F6FAC"/>
    <w:rsid w:val="005F71E2"/>
    <w:rsid w:val="005F7694"/>
    <w:rsid w:val="005F7EA8"/>
    <w:rsid w:val="0060084A"/>
    <w:rsid w:val="006008E4"/>
    <w:rsid w:val="00600F51"/>
    <w:rsid w:val="00601BEB"/>
    <w:rsid w:val="0060221C"/>
    <w:rsid w:val="00602A52"/>
    <w:rsid w:val="0060399C"/>
    <w:rsid w:val="00603B34"/>
    <w:rsid w:val="00603B3D"/>
    <w:rsid w:val="006041D7"/>
    <w:rsid w:val="006048D0"/>
    <w:rsid w:val="00604BC4"/>
    <w:rsid w:val="00604E87"/>
    <w:rsid w:val="00605436"/>
    <w:rsid w:val="006063A7"/>
    <w:rsid w:val="00606527"/>
    <w:rsid w:val="00606EE5"/>
    <w:rsid w:val="00606F31"/>
    <w:rsid w:val="006074C0"/>
    <w:rsid w:val="006078F6"/>
    <w:rsid w:val="00610110"/>
    <w:rsid w:val="00610355"/>
    <w:rsid w:val="00610765"/>
    <w:rsid w:val="00611E34"/>
    <w:rsid w:val="0061224E"/>
    <w:rsid w:val="006129DA"/>
    <w:rsid w:val="00612A67"/>
    <w:rsid w:val="00612D7E"/>
    <w:rsid w:val="00612E9D"/>
    <w:rsid w:val="006134E7"/>
    <w:rsid w:val="00614EEB"/>
    <w:rsid w:val="0061525E"/>
    <w:rsid w:val="0061553A"/>
    <w:rsid w:val="00615564"/>
    <w:rsid w:val="006158DF"/>
    <w:rsid w:val="00615C62"/>
    <w:rsid w:val="00615F3D"/>
    <w:rsid w:val="0061633B"/>
    <w:rsid w:val="0061642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53DD"/>
    <w:rsid w:val="00625525"/>
    <w:rsid w:val="00625564"/>
    <w:rsid w:val="00627021"/>
    <w:rsid w:val="006302AE"/>
    <w:rsid w:val="0063084B"/>
    <w:rsid w:val="00630FAF"/>
    <w:rsid w:val="00631834"/>
    <w:rsid w:val="00631D2C"/>
    <w:rsid w:val="00631F73"/>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78E"/>
    <w:rsid w:val="00636C25"/>
    <w:rsid w:val="006374C7"/>
    <w:rsid w:val="00640DBF"/>
    <w:rsid w:val="00640DCD"/>
    <w:rsid w:val="0064184A"/>
    <w:rsid w:val="0064188D"/>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CEB"/>
    <w:rsid w:val="006472D1"/>
    <w:rsid w:val="006500AA"/>
    <w:rsid w:val="00650273"/>
    <w:rsid w:val="00650580"/>
    <w:rsid w:val="00650805"/>
    <w:rsid w:val="00650824"/>
    <w:rsid w:val="006513B6"/>
    <w:rsid w:val="006517DC"/>
    <w:rsid w:val="0065188F"/>
    <w:rsid w:val="00651FDF"/>
    <w:rsid w:val="0065201C"/>
    <w:rsid w:val="0065206F"/>
    <w:rsid w:val="006521B2"/>
    <w:rsid w:val="0065224E"/>
    <w:rsid w:val="0065284A"/>
    <w:rsid w:val="006529C4"/>
    <w:rsid w:val="00652CD0"/>
    <w:rsid w:val="0065350E"/>
    <w:rsid w:val="00653655"/>
    <w:rsid w:val="006542B6"/>
    <w:rsid w:val="00654542"/>
    <w:rsid w:val="00654ADC"/>
    <w:rsid w:val="006558D7"/>
    <w:rsid w:val="00655E32"/>
    <w:rsid w:val="006564F7"/>
    <w:rsid w:val="00656BC9"/>
    <w:rsid w:val="00657CF9"/>
    <w:rsid w:val="00657EB7"/>
    <w:rsid w:val="00660101"/>
    <w:rsid w:val="00660311"/>
    <w:rsid w:val="00660354"/>
    <w:rsid w:val="006603F7"/>
    <w:rsid w:val="00661A1B"/>
    <w:rsid w:val="00661B19"/>
    <w:rsid w:val="00661DD5"/>
    <w:rsid w:val="006630A5"/>
    <w:rsid w:val="00663188"/>
    <w:rsid w:val="006635E3"/>
    <w:rsid w:val="006645DD"/>
    <w:rsid w:val="006653A9"/>
    <w:rsid w:val="00665826"/>
    <w:rsid w:val="006666BA"/>
    <w:rsid w:val="00666C94"/>
    <w:rsid w:val="00667086"/>
    <w:rsid w:val="0066761E"/>
    <w:rsid w:val="0067014A"/>
    <w:rsid w:val="006705EE"/>
    <w:rsid w:val="00670AC4"/>
    <w:rsid w:val="00670F10"/>
    <w:rsid w:val="00671052"/>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0119"/>
    <w:rsid w:val="00681AFF"/>
    <w:rsid w:val="00682254"/>
    <w:rsid w:val="006824CF"/>
    <w:rsid w:val="006834BE"/>
    <w:rsid w:val="00683BED"/>
    <w:rsid w:val="00683E82"/>
    <w:rsid w:val="0068431C"/>
    <w:rsid w:val="0068438F"/>
    <w:rsid w:val="0068508F"/>
    <w:rsid w:val="00685170"/>
    <w:rsid w:val="00685AA8"/>
    <w:rsid w:val="00686529"/>
    <w:rsid w:val="00686C15"/>
    <w:rsid w:val="00687242"/>
    <w:rsid w:val="00687714"/>
    <w:rsid w:val="00690084"/>
    <w:rsid w:val="00690421"/>
    <w:rsid w:val="00690D01"/>
    <w:rsid w:val="00691046"/>
    <w:rsid w:val="006915D6"/>
    <w:rsid w:val="006922BC"/>
    <w:rsid w:val="0069243A"/>
    <w:rsid w:val="00692760"/>
    <w:rsid w:val="00692D72"/>
    <w:rsid w:val="00693A3F"/>
    <w:rsid w:val="00693ADE"/>
    <w:rsid w:val="00693B6D"/>
    <w:rsid w:val="00693EC6"/>
    <w:rsid w:val="00694A70"/>
    <w:rsid w:val="0069521E"/>
    <w:rsid w:val="0069586E"/>
    <w:rsid w:val="006958C5"/>
    <w:rsid w:val="006963CC"/>
    <w:rsid w:val="006964FA"/>
    <w:rsid w:val="00696ABA"/>
    <w:rsid w:val="006970DB"/>
    <w:rsid w:val="006971F4"/>
    <w:rsid w:val="006A0045"/>
    <w:rsid w:val="006A0144"/>
    <w:rsid w:val="006A10D9"/>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6B6"/>
    <w:rsid w:val="006A7C23"/>
    <w:rsid w:val="006B1CFA"/>
    <w:rsid w:val="006B2113"/>
    <w:rsid w:val="006B2B67"/>
    <w:rsid w:val="006B3059"/>
    <w:rsid w:val="006B371A"/>
    <w:rsid w:val="006B37BB"/>
    <w:rsid w:val="006B3CAF"/>
    <w:rsid w:val="006B46F2"/>
    <w:rsid w:val="006B485A"/>
    <w:rsid w:val="006B48F7"/>
    <w:rsid w:val="006B524F"/>
    <w:rsid w:val="006B534E"/>
    <w:rsid w:val="006B586F"/>
    <w:rsid w:val="006B5967"/>
    <w:rsid w:val="006B5B15"/>
    <w:rsid w:val="006B733D"/>
    <w:rsid w:val="006B7D37"/>
    <w:rsid w:val="006B7EFD"/>
    <w:rsid w:val="006C042B"/>
    <w:rsid w:val="006C1037"/>
    <w:rsid w:val="006C1173"/>
    <w:rsid w:val="006C11D5"/>
    <w:rsid w:val="006C1F0A"/>
    <w:rsid w:val="006C22AF"/>
    <w:rsid w:val="006C3466"/>
    <w:rsid w:val="006C3886"/>
    <w:rsid w:val="006C38AA"/>
    <w:rsid w:val="006C3B54"/>
    <w:rsid w:val="006C3FEA"/>
    <w:rsid w:val="006C4006"/>
    <w:rsid w:val="006C4431"/>
    <w:rsid w:val="006C45EE"/>
    <w:rsid w:val="006C46F8"/>
    <w:rsid w:val="006C475E"/>
    <w:rsid w:val="006C493D"/>
    <w:rsid w:val="006C4FFE"/>
    <w:rsid w:val="006C532B"/>
    <w:rsid w:val="006C57F2"/>
    <w:rsid w:val="006C5951"/>
    <w:rsid w:val="006C5EA5"/>
    <w:rsid w:val="006C5EF3"/>
    <w:rsid w:val="006C6E08"/>
    <w:rsid w:val="006C6EFF"/>
    <w:rsid w:val="006C714F"/>
    <w:rsid w:val="006C7DBE"/>
    <w:rsid w:val="006C7E0F"/>
    <w:rsid w:val="006D0176"/>
    <w:rsid w:val="006D059D"/>
    <w:rsid w:val="006D06ED"/>
    <w:rsid w:val="006D1992"/>
    <w:rsid w:val="006D1B8B"/>
    <w:rsid w:val="006D2E71"/>
    <w:rsid w:val="006D3169"/>
    <w:rsid w:val="006D342F"/>
    <w:rsid w:val="006D3DE5"/>
    <w:rsid w:val="006D44FB"/>
    <w:rsid w:val="006D553D"/>
    <w:rsid w:val="006D59D6"/>
    <w:rsid w:val="006D6F33"/>
    <w:rsid w:val="006D7005"/>
    <w:rsid w:val="006D7079"/>
    <w:rsid w:val="006D7A89"/>
    <w:rsid w:val="006E0397"/>
    <w:rsid w:val="006E0623"/>
    <w:rsid w:val="006E0B95"/>
    <w:rsid w:val="006E0EE0"/>
    <w:rsid w:val="006E1E8E"/>
    <w:rsid w:val="006E2519"/>
    <w:rsid w:val="006E27BD"/>
    <w:rsid w:val="006E338B"/>
    <w:rsid w:val="006E3797"/>
    <w:rsid w:val="006E3CCB"/>
    <w:rsid w:val="006E487C"/>
    <w:rsid w:val="006E48F6"/>
    <w:rsid w:val="006E58FE"/>
    <w:rsid w:val="006E590A"/>
    <w:rsid w:val="006E5F19"/>
    <w:rsid w:val="006E742F"/>
    <w:rsid w:val="006F06C5"/>
    <w:rsid w:val="006F077F"/>
    <w:rsid w:val="006F0927"/>
    <w:rsid w:val="006F0E68"/>
    <w:rsid w:val="006F0F5F"/>
    <w:rsid w:val="006F20B0"/>
    <w:rsid w:val="006F211E"/>
    <w:rsid w:val="006F213A"/>
    <w:rsid w:val="006F239F"/>
    <w:rsid w:val="006F2A07"/>
    <w:rsid w:val="006F2B99"/>
    <w:rsid w:val="006F37AA"/>
    <w:rsid w:val="006F396A"/>
    <w:rsid w:val="006F3E3E"/>
    <w:rsid w:val="006F421A"/>
    <w:rsid w:val="006F42B4"/>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665"/>
    <w:rsid w:val="0071572A"/>
    <w:rsid w:val="00715A46"/>
    <w:rsid w:val="0071638A"/>
    <w:rsid w:val="007167A7"/>
    <w:rsid w:val="00716C45"/>
    <w:rsid w:val="00717256"/>
    <w:rsid w:val="007176DC"/>
    <w:rsid w:val="007178EB"/>
    <w:rsid w:val="00717B9D"/>
    <w:rsid w:val="00717F5D"/>
    <w:rsid w:val="00717FD4"/>
    <w:rsid w:val="0072041E"/>
    <w:rsid w:val="0072132E"/>
    <w:rsid w:val="00721EF4"/>
    <w:rsid w:val="00722028"/>
    <w:rsid w:val="00722AC1"/>
    <w:rsid w:val="007238A6"/>
    <w:rsid w:val="00724262"/>
    <w:rsid w:val="007242B3"/>
    <w:rsid w:val="00724806"/>
    <w:rsid w:val="00724897"/>
    <w:rsid w:val="0072489B"/>
    <w:rsid w:val="00724CBC"/>
    <w:rsid w:val="00724FB3"/>
    <w:rsid w:val="00724FB5"/>
    <w:rsid w:val="00724FBB"/>
    <w:rsid w:val="007255B7"/>
    <w:rsid w:val="00725813"/>
    <w:rsid w:val="00725F91"/>
    <w:rsid w:val="007273D1"/>
    <w:rsid w:val="00730723"/>
    <w:rsid w:val="007311C5"/>
    <w:rsid w:val="00731F91"/>
    <w:rsid w:val="0073206A"/>
    <w:rsid w:val="007323D9"/>
    <w:rsid w:val="00732AB9"/>
    <w:rsid w:val="00732C2A"/>
    <w:rsid w:val="00732EA5"/>
    <w:rsid w:val="00734271"/>
    <w:rsid w:val="007343C7"/>
    <w:rsid w:val="00734974"/>
    <w:rsid w:val="00734CC4"/>
    <w:rsid w:val="00734F2C"/>
    <w:rsid w:val="007350F6"/>
    <w:rsid w:val="00735333"/>
    <w:rsid w:val="007354CE"/>
    <w:rsid w:val="00735A47"/>
    <w:rsid w:val="0073609C"/>
    <w:rsid w:val="00736709"/>
    <w:rsid w:val="0073698A"/>
    <w:rsid w:val="00736D89"/>
    <w:rsid w:val="00736EAA"/>
    <w:rsid w:val="007374F9"/>
    <w:rsid w:val="0073798D"/>
    <w:rsid w:val="00737B79"/>
    <w:rsid w:val="00737F08"/>
    <w:rsid w:val="0074029E"/>
    <w:rsid w:val="00741331"/>
    <w:rsid w:val="0074157B"/>
    <w:rsid w:val="00741D4A"/>
    <w:rsid w:val="007432BA"/>
    <w:rsid w:val="007442AF"/>
    <w:rsid w:val="007446C3"/>
    <w:rsid w:val="00744755"/>
    <w:rsid w:val="007449DA"/>
    <w:rsid w:val="00745C1B"/>
    <w:rsid w:val="00746BED"/>
    <w:rsid w:val="00746C86"/>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30E2"/>
    <w:rsid w:val="0075330C"/>
    <w:rsid w:val="00753462"/>
    <w:rsid w:val="00753B0C"/>
    <w:rsid w:val="00753FE1"/>
    <w:rsid w:val="00754A1F"/>
    <w:rsid w:val="007551EE"/>
    <w:rsid w:val="007561F8"/>
    <w:rsid w:val="0075622D"/>
    <w:rsid w:val="00756894"/>
    <w:rsid w:val="00756BF3"/>
    <w:rsid w:val="0075781A"/>
    <w:rsid w:val="007578F3"/>
    <w:rsid w:val="00757CC7"/>
    <w:rsid w:val="00760931"/>
    <w:rsid w:val="00761029"/>
    <w:rsid w:val="007614DF"/>
    <w:rsid w:val="0076150D"/>
    <w:rsid w:val="00761846"/>
    <w:rsid w:val="00761EC4"/>
    <w:rsid w:val="00762295"/>
    <w:rsid w:val="007628B7"/>
    <w:rsid w:val="00762B06"/>
    <w:rsid w:val="00762C6B"/>
    <w:rsid w:val="00762E69"/>
    <w:rsid w:val="00763169"/>
    <w:rsid w:val="0076371F"/>
    <w:rsid w:val="00763B87"/>
    <w:rsid w:val="007640E2"/>
    <w:rsid w:val="00764DC6"/>
    <w:rsid w:val="0076519C"/>
    <w:rsid w:val="00765647"/>
    <w:rsid w:val="00765FFB"/>
    <w:rsid w:val="0076621E"/>
    <w:rsid w:val="007665F4"/>
    <w:rsid w:val="00766755"/>
    <w:rsid w:val="00766FE9"/>
    <w:rsid w:val="00767A2A"/>
    <w:rsid w:val="00767BE6"/>
    <w:rsid w:val="00770F4E"/>
    <w:rsid w:val="007713AF"/>
    <w:rsid w:val="00771422"/>
    <w:rsid w:val="00771440"/>
    <w:rsid w:val="00771710"/>
    <w:rsid w:val="007719B6"/>
    <w:rsid w:val="00772A19"/>
    <w:rsid w:val="00772BA4"/>
    <w:rsid w:val="007731BA"/>
    <w:rsid w:val="00773244"/>
    <w:rsid w:val="007732FC"/>
    <w:rsid w:val="00774099"/>
    <w:rsid w:val="00774347"/>
    <w:rsid w:val="007743A3"/>
    <w:rsid w:val="00774695"/>
    <w:rsid w:val="00775475"/>
    <w:rsid w:val="007761A0"/>
    <w:rsid w:val="007767CE"/>
    <w:rsid w:val="00777ABC"/>
    <w:rsid w:val="00780002"/>
    <w:rsid w:val="0078102D"/>
    <w:rsid w:val="0078150F"/>
    <w:rsid w:val="007815AF"/>
    <w:rsid w:val="00781D2E"/>
    <w:rsid w:val="00782493"/>
    <w:rsid w:val="0078277C"/>
    <w:rsid w:val="00782865"/>
    <w:rsid w:val="00782C63"/>
    <w:rsid w:val="00782CB3"/>
    <w:rsid w:val="0078438F"/>
    <w:rsid w:val="0078482B"/>
    <w:rsid w:val="00784FB4"/>
    <w:rsid w:val="00785459"/>
    <w:rsid w:val="00785697"/>
    <w:rsid w:val="00787177"/>
    <w:rsid w:val="0078728D"/>
    <w:rsid w:val="00790C20"/>
    <w:rsid w:val="00790EEA"/>
    <w:rsid w:val="00791098"/>
    <w:rsid w:val="00791A90"/>
    <w:rsid w:val="00792012"/>
    <w:rsid w:val="0079251F"/>
    <w:rsid w:val="00792EE8"/>
    <w:rsid w:val="0079361F"/>
    <w:rsid w:val="00794621"/>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8A1"/>
    <w:rsid w:val="007A2B4E"/>
    <w:rsid w:val="007A3339"/>
    <w:rsid w:val="007A3427"/>
    <w:rsid w:val="007A36D7"/>
    <w:rsid w:val="007A4655"/>
    <w:rsid w:val="007A46D7"/>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FD"/>
    <w:rsid w:val="007B591E"/>
    <w:rsid w:val="007B5F6D"/>
    <w:rsid w:val="007B634B"/>
    <w:rsid w:val="007B6C04"/>
    <w:rsid w:val="007B6C24"/>
    <w:rsid w:val="007B6C52"/>
    <w:rsid w:val="007B708C"/>
    <w:rsid w:val="007B76A9"/>
    <w:rsid w:val="007B793C"/>
    <w:rsid w:val="007B79E6"/>
    <w:rsid w:val="007C0849"/>
    <w:rsid w:val="007C0857"/>
    <w:rsid w:val="007C13AD"/>
    <w:rsid w:val="007C1988"/>
    <w:rsid w:val="007C1DEB"/>
    <w:rsid w:val="007C2195"/>
    <w:rsid w:val="007C358B"/>
    <w:rsid w:val="007C3979"/>
    <w:rsid w:val="007C47A7"/>
    <w:rsid w:val="007C49E3"/>
    <w:rsid w:val="007C58C5"/>
    <w:rsid w:val="007C5C97"/>
    <w:rsid w:val="007C5D64"/>
    <w:rsid w:val="007C5FFB"/>
    <w:rsid w:val="007C7505"/>
    <w:rsid w:val="007C7DEF"/>
    <w:rsid w:val="007D0510"/>
    <w:rsid w:val="007D0EB9"/>
    <w:rsid w:val="007D1BBE"/>
    <w:rsid w:val="007D2152"/>
    <w:rsid w:val="007D2F11"/>
    <w:rsid w:val="007D30FD"/>
    <w:rsid w:val="007D329B"/>
    <w:rsid w:val="007D356C"/>
    <w:rsid w:val="007D417E"/>
    <w:rsid w:val="007D4A02"/>
    <w:rsid w:val="007D5658"/>
    <w:rsid w:val="007D5CBA"/>
    <w:rsid w:val="007D68BD"/>
    <w:rsid w:val="007D755E"/>
    <w:rsid w:val="007E0634"/>
    <w:rsid w:val="007E1427"/>
    <w:rsid w:val="007E1B92"/>
    <w:rsid w:val="007E2164"/>
    <w:rsid w:val="007E37D5"/>
    <w:rsid w:val="007E3ACF"/>
    <w:rsid w:val="007E43F1"/>
    <w:rsid w:val="007E4BCE"/>
    <w:rsid w:val="007E505F"/>
    <w:rsid w:val="007E5376"/>
    <w:rsid w:val="007E56FD"/>
    <w:rsid w:val="007E63B9"/>
    <w:rsid w:val="007E69C4"/>
    <w:rsid w:val="007E712C"/>
    <w:rsid w:val="007E71DC"/>
    <w:rsid w:val="007E7272"/>
    <w:rsid w:val="007E72DF"/>
    <w:rsid w:val="007E7EBF"/>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F3F"/>
    <w:rsid w:val="00811E57"/>
    <w:rsid w:val="00811FF6"/>
    <w:rsid w:val="00812105"/>
    <w:rsid w:val="008133D0"/>
    <w:rsid w:val="008139A1"/>
    <w:rsid w:val="00813A3C"/>
    <w:rsid w:val="0081413A"/>
    <w:rsid w:val="00814616"/>
    <w:rsid w:val="00814815"/>
    <w:rsid w:val="00815C6D"/>
    <w:rsid w:val="00815DF0"/>
    <w:rsid w:val="0081629C"/>
    <w:rsid w:val="0081640B"/>
    <w:rsid w:val="0081670B"/>
    <w:rsid w:val="00816D64"/>
    <w:rsid w:val="00817F98"/>
    <w:rsid w:val="0082017D"/>
    <w:rsid w:val="00820DC9"/>
    <w:rsid w:val="00820DD0"/>
    <w:rsid w:val="00821755"/>
    <w:rsid w:val="008219BD"/>
    <w:rsid w:val="0082277A"/>
    <w:rsid w:val="00823207"/>
    <w:rsid w:val="0082386E"/>
    <w:rsid w:val="00823B11"/>
    <w:rsid w:val="00823E5C"/>
    <w:rsid w:val="008251F1"/>
    <w:rsid w:val="00825359"/>
    <w:rsid w:val="00825720"/>
    <w:rsid w:val="00825A32"/>
    <w:rsid w:val="00825D2D"/>
    <w:rsid w:val="00825D5E"/>
    <w:rsid w:val="00825F2B"/>
    <w:rsid w:val="0082634B"/>
    <w:rsid w:val="00827244"/>
    <w:rsid w:val="0082796D"/>
    <w:rsid w:val="00827E6F"/>
    <w:rsid w:val="00827F57"/>
    <w:rsid w:val="0083033C"/>
    <w:rsid w:val="008307AD"/>
    <w:rsid w:val="008311CA"/>
    <w:rsid w:val="008315FE"/>
    <w:rsid w:val="008317D6"/>
    <w:rsid w:val="00832966"/>
    <w:rsid w:val="008329D2"/>
    <w:rsid w:val="0083351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69CB"/>
    <w:rsid w:val="00837743"/>
    <w:rsid w:val="00837BC1"/>
    <w:rsid w:val="00837D97"/>
    <w:rsid w:val="00837DAD"/>
    <w:rsid w:val="00837F26"/>
    <w:rsid w:val="00837F2A"/>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50F1"/>
    <w:rsid w:val="00845977"/>
    <w:rsid w:val="00845CFD"/>
    <w:rsid w:val="008464CC"/>
    <w:rsid w:val="00846A95"/>
    <w:rsid w:val="00847078"/>
    <w:rsid w:val="0084717C"/>
    <w:rsid w:val="00847495"/>
    <w:rsid w:val="00847521"/>
    <w:rsid w:val="0084792D"/>
    <w:rsid w:val="00847DA0"/>
    <w:rsid w:val="0085001F"/>
    <w:rsid w:val="0085037D"/>
    <w:rsid w:val="008510BD"/>
    <w:rsid w:val="0085173D"/>
    <w:rsid w:val="00851F75"/>
    <w:rsid w:val="00852672"/>
    <w:rsid w:val="00852E84"/>
    <w:rsid w:val="00853089"/>
    <w:rsid w:val="0085314B"/>
    <w:rsid w:val="008531F5"/>
    <w:rsid w:val="008539B3"/>
    <w:rsid w:val="008542F4"/>
    <w:rsid w:val="00854343"/>
    <w:rsid w:val="008544A5"/>
    <w:rsid w:val="00854B5F"/>
    <w:rsid w:val="00854B70"/>
    <w:rsid w:val="00854E13"/>
    <w:rsid w:val="00855C54"/>
    <w:rsid w:val="008572C7"/>
    <w:rsid w:val="008573EE"/>
    <w:rsid w:val="008578DC"/>
    <w:rsid w:val="00857A53"/>
    <w:rsid w:val="00857DA8"/>
    <w:rsid w:val="0086029E"/>
    <w:rsid w:val="0086043A"/>
    <w:rsid w:val="0086072E"/>
    <w:rsid w:val="00861879"/>
    <w:rsid w:val="00861C51"/>
    <w:rsid w:val="00861DE9"/>
    <w:rsid w:val="00862034"/>
    <w:rsid w:val="00862172"/>
    <w:rsid w:val="00862702"/>
    <w:rsid w:val="00862992"/>
    <w:rsid w:val="00864978"/>
    <w:rsid w:val="00864F62"/>
    <w:rsid w:val="0086561E"/>
    <w:rsid w:val="00865814"/>
    <w:rsid w:val="00865F5B"/>
    <w:rsid w:val="00865FB0"/>
    <w:rsid w:val="00866064"/>
    <w:rsid w:val="0086670A"/>
    <w:rsid w:val="00866965"/>
    <w:rsid w:val="00866FA3"/>
    <w:rsid w:val="00867221"/>
    <w:rsid w:val="0086743C"/>
    <w:rsid w:val="00867716"/>
    <w:rsid w:val="00867B1A"/>
    <w:rsid w:val="00870BA4"/>
    <w:rsid w:val="00870C12"/>
    <w:rsid w:val="00870F9F"/>
    <w:rsid w:val="00871680"/>
    <w:rsid w:val="008717A3"/>
    <w:rsid w:val="00871C30"/>
    <w:rsid w:val="00872AE3"/>
    <w:rsid w:val="00873249"/>
    <w:rsid w:val="00873B81"/>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C92"/>
    <w:rsid w:val="00882FDB"/>
    <w:rsid w:val="00883437"/>
    <w:rsid w:val="00883F1F"/>
    <w:rsid w:val="00884753"/>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7B4"/>
    <w:rsid w:val="00891A9D"/>
    <w:rsid w:val="00892148"/>
    <w:rsid w:val="0089224D"/>
    <w:rsid w:val="00892592"/>
    <w:rsid w:val="0089260F"/>
    <w:rsid w:val="00892CF7"/>
    <w:rsid w:val="008941AC"/>
    <w:rsid w:val="00894285"/>
    <w:rsid w:val="00894339"/>
    <w:rsid w:val="00895787"/>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4B73"/>
    <w:rsid w:val="008A5325"/>
    <w:rsid w:val="008A59B1"/>
    <w:rsid w:val="008A5A8A"/>
    <w:rsid w:val="008A5E08"/>
    <w:rsid w:val="008A62C0"/>
    <w:rsid w:val="008A686D"/>
    <w:rsid w:val="008A6A6D"/>
    <w:rsid w:val="008A73E5"/>
    <w:rsid w:val="008A74EB"/>
    <w:rsid w:val="008A7554"/>
    <w:rsid w:val="008A7820"/>
    <w:rsid w:val="008A7BC8"/>
    <w:rsid w:val="008B07EC"/>
    <w:rsid w:val="008B0B4E"/>
    <w:rsid w:val="008B1722"/>
    <w:rsid w:val="008B1AC9"/>
    <w:rsid w:val="008B2167"/>
    <w:rsid w:val="008B22DC"/>
    <w:rsid w:val="008B24F0"/>
    <w:rsid w:val="008B25A1"/>
    <w:rsid w:val="008B26B9"/>
    <w:rsid w:val="008B2AFA"/>
    <w:rsid w:val="008B2D22"/>
    <w:rsid w:val="008B2F2A"/>
    <w:rsid w:val="008B3338"/>
    <w:rsid w:val="008B3984"/>
    <w:rsid w:val="008B3D3E"/>
    <w:rsid w:val="008B3FF9"/>
    <w:rsid w:val="008B42E7"/>
    <w:rsid w:val="008B4721"/>
    <w:rsid w:val="008B52FE"/>
    <w:rsid w:val="008B604E"/>
    <w:rsid w:val="008B64A1"/>
    <w:rsid w:val="008B6A62"/>
    <w:rsid w:val="008B6C1D"/>
    <w:rsid w:val="008B6C34"/>
    <w:rsid w:val="008B7617"/>
    <w:rsid w:val="008C0469"/>
    <w:rsid w:val="008C097E"/>
    <w:rsid w:val="008C1CED"/>
    <w:rsid w:val="008C1E2C"/>
    <w:rsid w:val="008C44EC"/>
    <w:rsid w:val="008C4812"/>
    <w:rsid w:val="008C489F"/>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EA"/>
    <w:rsid w:val="008D28D8"/>
    <w:rsid w:val="008D2C79"/>
    <w:rsid w:val="008D2F92"/>
    <w:rsid w:val="008D31CC"/>
    <w:rsid w:val="008D35BB"/>
    <w:rsid w:val="008D38EE"/>
    <w:rsid w:val="008D3D0E"/>
    <w:rsid w:val="008D3F9B"/>
    <w:rsid w:val="008D468C"/>
    <w:rsid w:val="008D4725"/>
    <w:rsid w:val="008D47B7"/>
    <w:rsid w:val="008D49D8"/>
    <w:rsid w:val="008D4CFC"/>
    <w:rsid w:val="008D5665"/>
    <w:rsid w:val="008D5A86"/>
    <w:rsid w:val="008D6143"/>
    <w:rsid w:val="008D64A2"/>
    <w:rsid w:val="008D7D0F"/>
    <w:rsid w:val="008D7DC2"/>
    <w:rsid w:val="008E0B79"/>
    <w:rsid w:val="008E1153"/>
    <w:rsid w:val="008E1A3D"/>
    <w:rsid w:val="008E1CB3"/>
    <w:rsid w:val="008E278D"/>
    <w:rsid w:val="008E2F76"/>
    <w:rsid w:val="008E33A2"/>
    <w:rsid w:val="008E34EF"/>
    <w:rsid w:val="008E365C"/>
    <w:rsid w:val="008E3B18"/>
    <w:rsid w:val="008E4599"/>
    <w:rsid w:val="008E4A48"/>
    <w:rsid w:val="008E4D66"/>
    <w:rsid w:val="008E55E1"/>
    <w:rsid w:val="008E5A8B"/>
    <w:rsid w:val="008E638A"/>
    <w:rsid w:val="008E6656"/>
    <w:rsid w:val="008E6662"/>
    <w:rsid w:val="008E6C8E"/>
    <w:rsid w:val="008E6FD4"/>
    <w:rsid w:val="008E7C6A"/>
    <w:rsid w:val="008E7D9A"/>
    <w:rsid w:val="008F0130"/>
    <w:rsid w:val="008F0268"/>
    <w:rsid w:val="008F0327"/>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B66"/>
    <w:rsid w:val="008F5BF7"/>
    <w:rsid w:val="008F6A4D"/>
    <w:rsid w:val="008F7660"/>
    <w:rsid w:val="008F7C28"/>
    <w:rsid w:val="008F7E25"/>
    <w:rsid w:val="008F7FB3"/>
    <w:rsid w:val="0090047D"/>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330E"/>
    <w:rsid w:val="00913F09"/>
    <w:rsid w:val="00913FDC"/>
    <w:rsid w:val="00914182"/>
    <w:rsid w:val="00914546"/>
    <w:rsid w:val="00914D42"/>
    <w:rsid w:val="00915856"/>
    <w:rsid w:val="00915898"/>
    <w:rsid w:val="00915AFC"/>
    <w:rsid w:val="009175F2"/>
    <w:rsid w:val="00917CA1"/>
    <w:rsid w:val="00920600"/>
    <w:rsid w:val="00920744"/>
    <w:rsid w:val="0092119C"/>
    <w:rsid w:val="00921503"/>
    <w:rsid w:val="0092175F"/>
    <w:rsid w:val="00921BDA"/>
    <w:rsid w:val="0092257D"/>
    <w:rsid w:val="00923130"/>
    <w:rsid w:val="00923C00"/>
    <w:rsid w:val="00923D14"/>
    <w:rsid w:val="0092412C"/>
    <w:rsid w:val="00924374"/>
    <w:rsid w:val="009243B4"/>
    <w:rsid w:val="00924542"/>
    <w:rsid w:val="00924E54"/>
    <w:rsid w:val="009258A9"/>
    <w:rsid w:val="00925949"/>
    <w:rsid w:val="00925D2D"/>
    <w:rsid w:val="00930303"/>
    <w:rsid w:val="00930E1E"/>
    <w:rsid w:val="0093176D"/>
    <w:rsid w:val="0093223F"/>
    <w:rsid w:val="009328CA"/>
    <w:rsid w:val="00933970"/>
    <w:rsid w:val="00933E50"/>
    <w:rsid w:val="00934CDA"/>
    <w:rsid w:val="009357D0"/>
    <w:rsid w:val="00935D2A"/>
    <w:rsid w:val="0093608D"/>
    <w:rsid w:val="00936B38"/>
    <w:rsid w:val="00936C9E"/>
    <w:rsid w:val="009379F7"/>
    <w:rsid w:val="00937C73"/>
    <w:rsid w:val="009400D7"/>
    <w:rsid w:val="0094012C"/>
    <w:rsid w:val="009405A6"/>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56D3"/>
    <w:rsid w:val="00945DC3"/>
    <w:rsid w:val="009467DB"/>
    <w:rsid w:val="00946C27"/>
    <w:rsid w:val="00946F47"/>
    <w:rsid w:val="009501A4"/>
    <w:rsid w:val="0095043A"/>
    <w:rsid w:val="00950562"/>
    <w:rsid w:val="009506F2"/>
    <w:rsid w:val="0095085A"/>
    <w:rsid w:val="00950D68"/>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227D"/>
    <w:rsid w:val="0096305D"/>
    <w:rsid w:val="009630F5"/>
    <w:rsid w:val="00963B68"/>
    <w:rsid w:val="0096440A"/>
    <w:rsid w:val="00964B65"/>
    <w:rsid w:val="00964C9C"/>
    <w:rsid w:val="00964CF0"/>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2F61"/>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490F"/>
    <w:rsid w:val="00985AB9"/>
    <w:rsid w:val="00985E49"/>
    <w:rsid w:val="009870D1"/>
    <w:rsid w:val="00987537"/>
    <w:rsid w:val="00987A03"/>
    <w:rsid w:val="00987A34"/>
    <w:rsid w:val="00987F62"/>
    <w:rsid w:val="009908BE"/>
    <w:rsid w:val="00990D05"/>
    <w:rsid w:val="0099132A"/>
    <w:rsid w:val="0099139E"/>
    <w:rsid w:val="00991671"/>
    <w:rsid w:val="00991747"/>
    <w:rsid w:val="00991EF1"/>
    <w:rsid w:val="009920B1"/>
    <w:rsid w:val="009922A3"/>
    <w:rsid w:val="009922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3155"/>
    <w:rsid w:val="009B31A1"/>
    <w:rsid w:val="009B32AB"/>
    <w:rsid w:val="009B36C7"/>
    <w:rsid w:val="009B40CD"/>
    <w:rsid w:val="009B4566"/>
    <w:rsid w:val="009B4CE0"/>
    <w:rsid w:val="009B4F76"/>
    <w:rsid w:val="009B5481"/>
    <w:rsid w:val="009B5BBF"/>
    <w:rsid w:val="009B699B"/>
    <w:rsid w:val="009B7527"/>
    <w:rsid w:val="009B783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888"/>
    <w:rsid w:val="009E0D5C"/>
    <w:rsid w:val="009E113B"/>
    <w:rsid w:val="009E14C9"/>
    <w:rsid w:val="009E1942"/>
    <w:rsid w:val="009E22D9"/>
    <w:rsid w:val="009E5074"/>
    <w:rsid w:val="009E51B9"/>
    <w:rsid w:val="009E52E8"/>
    <w:rsid w:val="009E66D3"/>
    <w:rsid w:val="009E67C9"/>
    <w:rsid w:val="009E7BA9"/>
    <w:rsid w:val="009E7BC9"/>
    <w:rsid w:val="009F0B80"/>
    <w:rsid w:val="009F0CA8"/>
    <w:rsid w:val="009F1E14"/>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F70"/>
    <w:rsid w:val="00A002B0"/>
    <w:rsid w:val="00A00633"/>
    <w:rsid w:val="00A0067F"/>
    <w:rsid w:val="00A006CB"/>
    <w:rsid w:val="00A010C0"/>
    <w:rsid w:val="00A01A58"/>
    <w:rsid w:val="00A01DC7"/>
    <w:rsid w:val="00A02375"/>
    <w:rsid w:val="00A0245A"/>
    <w:rsid w:val="00A0321E"/>
    <w:rsid w:val="00A03591"/>
    <w:rsid w:val="00A039E6"/>
    <w:rsid w:val="00A03D71"/>
    <w:rsid w:val="00A03DE7"/>
    <w:rsid w:val="00A04A2F"/>
    <w:rsid w:val="00A05192"/>
    <w:rsid w:val="00A05441"/>
    <w:rsid w:val="00A0596E"/>
    <w:rsid w:val="00A05CC2"/>
    <w:rsid w:val="00A05D09"/>
    <w:rsid w:val="00A064C4"/>
    <w:rsid w:val="00A071ED"/>
    <w:rsid w:val="00A073F4"/>
    <w:rsid w:val="00A0767F"/>
    <w:rsid w:val="00A07A5B"/>
    <w:rsid w:val="00A10405"/>
    <w:rsid w:val="00A111E6"/>
    <w:rsid w:val="00A11478"/>
    <w:rsid w:val="00A1209C"/>
    <w:rsid w:val="00A12F04"/>
    <w:rsid w:val="00A12F88"/>
    <w:rsid w:val="00A1394A"/>
    <w:rsid w:val="00A13CD4"/>
    <w:rsid w:val="00A14814"/>
    <w:rsid w:val="00A16513"/>
    <w:rsid w:val="00A16969"/>
    <w:rsid w:val="00A16FCE"/>
    <w:rsid w:val="00A171B2"/>
    <w:rsid w:val="00A175B7"/>
    <w:rsid w:val="00A20399"/>
    <w:rsid w:val="00A203EF"/>
    <w:rsid w:val="00A204BC"/>
    <w:rsid w:val="00A208E8"/>
    <w:rsid w:val="00A20E7B"/>
    <w:rsid w:val="00A20F7C"/>
    <w:rsid w:val="00A2176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419"/>
    <w:rsid w:val="00A32D41"/>
    <w:rsid w:val="00A33A4A"/>
    <w:rsid w:val="00A33FAD"/>
    <w:rsid w:val="00A3412C"/>
    <w:rsid w:val="00A35555"/>
    <w:rsid w:val="00A355E3"/>
    <w:rsid w:val="00A35A48"/>
    <w:rsid w:val="00A35BB0"/>
    <w:rsid w:val="00A35E9B"/>
    <w:rsid w:val="00A364DB"/>
    <w:rsid w:val="00A36A11"/>
    <w:rsid w:val="00A37329"/>
    <w:rsid w:val="00A37E06"/>
    <w:rsid w:val="00A37F89"/>
    <w:rsid w:val="00A40340"/>
    <w:rsid w:val="00A40DC7"/>
    <w:rsid w:val="00A416E7"/>
    <w:rsid w:val="00A42815"/>
    <w:rsid w:val="00A42B93"/>
    <w:rsid w:val="00A43037"/>
    <w:rsid w:val="00A4305D"/>
    <w:rsid w:val="00A43830"/>
    <w:rsid w:val="00A43A9B"/>
    <w:rsid w:val="00A44096"/>
    <w:rsid w:val="00A44181"/>
    <w:rsid w:val="00A4448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B92"/>
    <w:rsid w:val="00A53356"/>
    <w:rsid w:val="00A53676"/>
    <w:rsid w:val="00A53BA2"/>
    <w:rsid w:val="00A53F55"/>
    <w:rsid w:val="00A543BE"/>
    <w:rsid w:val="00A54811"/>
    <w:rsid w:val="00A5533F"/>
    <w:rsid w:val="00A55C30"/>
    <w:rsid w:val="00A55C6D"/>
    <w:rsid w:val="00A56449"/>
    <w:rsid w:val="00A56784"/>
    <w:rsid w:val="00A574EA"/>
    <w:rsid w:val="00A6022D"/>
    <w:rsid w:val="00A60381"/>
    <w:rsid w:val="00A61F81"/>
    <w:rsid w:val="00A6241B"/>
    <w:rsid w:val="00A63619"/>
    <w:rsid w:val="00A639D0"/>
    <w:rsid w:val="00A6455F"/>
    <w:rsid w:val="00A64644"/>
    <w:rsid w:val="00A64711"/>
    <w:rsid w:val="00A64A8A"/>
    <w:rsid w:val="00A64C59"/>
    <w:rsid w:val="00A650E1"/>
    <w:rsid w:val="00A65400"/>
    <w:rsid w:val="00A660A6"/>
    <w:rsid w:val="00A660D6"/>
    <w:rsid w:val="00A66528"/>
    <w:rsid w:val="00A67257"/>
    <w:rsid w:val="00A677DE"/>
    <w:rsid w:val="00A67B3E"/>
    <w:rsid w:val="00A67E5B"/>
    <w:rsid w:val="00A67F0D"/>
    <w:rsid w:val="00A703A1"/>
    <w:rsid w:val="00A715C5"/>
    <w:rsid w:val="00A71C5E"/>
    <w:rsid w:val="00A72065"/>
    <w:rsid w:val="00A73AEF"/>
    <w:rsid w:val="00A73C13"/>
    <w:rsid w:val="00A7423C"/>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EF6"/>
    <w:rsid w:val="00A82FF5"/>
    <w:rsid w:val="00A83696"/>
    <w:rsid w:val="00A83C18"/>
    <w:rsid w:val="00A83DCA"/>
    <w:rsid w:val="00A84187"/>
    <w:rsid w:val="00A84A2A"/>
    <w:rsid w:val="00A85641"/>
    <w:rsid w:val="00A85FAF"/>
    <w:rsid w:val="00A90B19"/>
    <w:rsid w:val="00A90E8A"/>
    <w:rsid w:val="00A91285"/>
    <w:rsid w:val="00A91479"/>
    <w:rsid w:val="00A922D3"/>
    <w:rsid w:val="00A926F9"/>
    <w:rsid w:val="00A92A03"/>
    <w:rsid w:val="00A92DC2"/>
    <w:rsid w:val="00A94429"/>
    <w:rsid w:val="00A944E3"/>
    <w:rsid w:val="00A94545"/>
    <w:rsid w:val="00A95519"/>
    <w:rsid w:val="00A966B0"/>
    <w:rsid w:val="00A96CF5"/>
    <w:rsid w:val="00AA07E7"/>
    <w:rsid w:val="00AA0B8E"/>
    <w:rsid w:val="00AA1227"/>
    <w:rsid w:val="00AA13C8"/>
    <w:rsid w:val="00AA1A13"/>
    <w:rsid w:val="00AA27D7"/>
    <w:rsid w:val="00AA356D"/>
    <w:rsid w:val="00AA374D"/>
    <w:rsid w:val="00AA4372"/>
    <w:rsid w:val="00AA44FF"/>
    <w:rsid w:val="00AA4B21"/>
    <w:rsid w:val="00AA6040"/>
    <w:rsid w:val="00AA65A5"/>
    <w:rsid w:val="00AA7B7E"/>
    <w:rsid w:val="00AA7C4D"/>
    <w:rsid w:val="00AB07D4"/>
    <w:rsid w:val="00AB0FEE"/>
    <w:rsid w:val="00AB175D"/>
    <w:rsid w:val="00AB1D8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F1F"/>
    <w:rsid w:val="00AB61AB"/>
    <w:rsid w:val="00AB6343"/>
    <w:rsid w:val="00AB6485"/>
    <w:rsid w:val="00AB6647"/>
    <w:rsid w:val="00AB6854"/>
    <w:rsid w:val="00AB71F1"/>
    <w:rsid w:val="00AB7A66"/>
    <w:rsid w:val="00AB7A84"/>
    <w:rsid w:val="00AB7B3C"/>
    <w:rsid w:val="00AB7E27"/>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C75E1"/>
    <w:rsid w:val="00AD0085"/>
    <w:rsid w:val="00AD0686"/>
    <w:rsid w:val="00AD0865"/>
    <w:rsid w:val="00AD0C31"/>
    <w:rsid w:val="00AD0DB8"/>
    <w:rsid w:val="00AD0EB5"/>
    <w:rsid w:val="00AD207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DA8"/>
    <w:rsid w:val="00AE2580"/>
    <w:rsid w:val="00AE296D"/>
    <w:rsid w:val="00AE2FD4"/>
    <w:rsid w:val="00AE304E"/>
    <w:rsid w:val="00AE3AFE"/>
    <w:rsid w:val="00AE3EE2"/>
    <w:rsid w:val="00AE4EB6"/>
    <w:rsid w:val="00AE5894"/>
    <w:rsid w:val="00AE60E6"/>
    <w:rsid w:val="00AE67A8"/>
    <w:rsid w:val="00AE6823"/>
    <w:rsid w:val="00AE7977"/>
    <w:rsid w:val="00AE7B99"/>
    <w:rsid w:val="00AF03F2"/>
    <w:rsid w:val="00AF0448"/>
    <w:rsid w:val="00AF04AA"/>
    <w:rsid w:val="00AF059D"/>
    <w:rsid w:val="00AF0AFE"/>
    <w:rsid w:val="00AF165A"/>
    <w:rsid w:val="00AF1795"/>
    <w:rsid w:val="00AF1915"/>
    <w:rsid w:val="00AF2ABB"/>
    <w:rsid w:val="00AF32EF"/>
    <w:rsid w:val="00AF3E8A"/>
    <w:rsid w:val="00AF3EE1"/>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B90"/>
    <w:rsid w:val="00B0130D"/>
    <w:rsid w:val="00B01A2F"/>
    <w:rsid w:val="00B01F8F"/>
    <w:rsid w:val="00B04104"/>
    <w:rsid w:val="00B04A38"/>
    <w:rsid w:val="00B04CEC"/>
    <w:rsid w:val="00B04DB1"/>
    <w:rsid w:val="00B051AC"/>
    <w:rsid w:val="00B05772"/>
    <w:rsid w:val="00B058E3"/>
    <w:rsid w:val="00B05FA7"/>
    <w:rsid w:val="00B0661E"/>
    <w:rsid w:val="00B06E82"/>
    <w:rsid w:val="00B07152"/>
    <w:rsid w:val="00B07364"/>
    <w:rsid w:val="00B07478"/>
    <w:rsid w:val="00B075E9"/>
    <w:rsid w:val="00B078C7"/>
    <w:rsid w:val="00B10395"/>
    <w:rsid w:val="00B105B5"/>
    <w:rsid w:val="00B10FC7"/>
    <w:rsid w:val="00B1169D"/>
    <w:rsid w:val="00B119BA"/>
    <w:rsid w:val="00B11D33"/>
    <w:rsid w:val="00B11E2A"/>
    <w:rsid w:val="00B1392C"/>
    <w:rsid w:val="00B13AFB"/>
    <w:rsid w:val="00B1407C"/>
    <w:rsid w:val="00B1437E"/>
    <w:rsid w:val="00B1637C"/>
    <w:rsid w:val="00B169FC"/>
    <w:rsid w:val="00B16AA2"/>
    <w:rsid w:val="00B1747B"/>
    <w:rsid w:val="00B17F46"/>
    <w:rsid w:val="00B202E0"/>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14B2"/>
    <w:rsid w:val="00B3209C"/>
    <w:rsid w:val="00B32102"/>
    <w:rsid w:val="00B3218E"/>
    <w:rsid w:val="00B3224A"/>
    <w:rsid w:val="00B32DE7"/>
    <w:rsid w:val="00B33EC6"/>
    <w:rsid w:val="00B33F83"/>
    <w:rsid w:val="00B340F5"/>
    <w:rsid w:val="00B35034"/>
    <w:rsid w:val="00B35492"/>
    <w:rsid w:val="00B35C21"/>
    <w:rsid w:val="00B35CE8"/>
    <w:rsid w:val="00B368D3"/>
    <w:rsid w:val="00B36982"/>
    <w:rsid w:val="00B376C0"/>
    <w:rsid w:val="00B377B6"/>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737"/>
    <w:rsid w:val="00B50F67"/>
    <w:rsid w:val="00B51983"/>
    <w:rsid w:val="00B51C13"/>
    <w:rsid w:val="00B51E58"/>
    <w:rsid w:val="00B52257"/>
    <w:rsid w:val="00B52750"/>
    <w:rsid w:val="00B53429"/>
    <w:rsid w:val="00B539C3"/>
    <w:rsid w:val="00B53A56"/>
    <w:rsid w:val="00B53E0A"/>
    <w:rsid w:val="00B5407A"/>
    <w:rsid w:val="00B5414A"/>
    <w:rsid w:val="00B54859"/>
    <w:rsid w:val="00B54A6B"/>
    <w:rsid w:val="00B54D8C"/>
    <w:rsid w:val="00B550CA"/>
    <w:rsid w:val="00B553CF"/>
    <w:rsid w:val="00B55726"/>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B8D"/>
    <w:rsid w:val="00B65E9C"/>
    <w:rsid w:val="00B6618D"/>
    <w:rsid w:val="00B662B3"/>
    <w:rsid w:val="00B66D4E"/>
    <w:rsid w:val="00B674AC"/>
    <w:rsid w:val="00B6756E"/>
    <w:rsid w:val="00B70535"/>
    <w:rsid w:val="00B70AE9"/>
    <w:rsid w:val="00B70D7A"/>
    <w:rsid w:val="00B71264"/>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7E"/>
    <w:rsid w:val="00B7688B"/>
    <w:rsid w:val="00B76C5E"/>
    <w:rsid w:val="00B779D8"/>
    <w:rsid w:val="00B77A15"/>
    <w:rsid w:val="00B77F59"/>
    <w:rsid w:val="00B80FE8"/>
    <w:rsid w:val="00B82841"/>
    <w:rsid w:val="00B82952"/>
    <w:rsid w:val="00B8384B"/>
    <w:rsid w:val="00B8403E"/>
    <w:rsid w:val="00B84780"/>
    <w:rsid w:val="00B84C3A"/>
    <w:rsid w:val="00B84D66"/>
    <w:rsid w:val="00B84D7E"/>
    <w:rsid w:val="00B85A1C"/>
    <w:rsid w:val="00B85BEF"/>
    <w:rsid w:val="00B86C6F"/>
    <w:rsid w:val="00B87410"/>
    <w:rsid w:val="00B87813"/>
    <w:rsid w:val="00B87A43"/>
    <w:rsid w:val="00B902ED"/>
    <w:rsid w:val="00B9089B"/>
    <w:rsid w:val="00B90BDC"/>
    <w:rsid w:val="00B91A60"/>
    <w:rsid w:val="00B92009"/>
    <w:rsid w:val="00B9344A"/>
    <w:rsid w:val="00B93F23"/>
    <w:rsid w:val="00B940E3"/>
    <w:rsid w:val="00B95008"/>
    <w:rsid w:val="00B95157"/>
    <w:rsid w:val="00B95278"/>
    <w:rsid w:val="00B95744"/>
    <w:rsid w:val="00B957A0"/>
    <w:rsid w:val="00B95A36"/>
    <w:rsid w:val="00B95EF5"/>
    <w:rsid w:val="00B9684E"/>
    <w:rsid w:val="00B96B16"/>
    <w:rsid w:val="00B96F5E"/>
    <w:rsid w:val="00B97F9D"/>
    <w:rsid w:val="00BA089D"/>
    <w:rsid w:val="00BA0977"/>
    <w:rsid w:val="00BA0D59"/>
    <w:rsid w:val="00BA0E11"/>
    <w:rsid w:val="00BA144C"/>
    <w:rsid w:val="00BA148E"/>
    <w:rsid w:val="00BA19D1"/>
    <w:rsid w:val="00BA2953"/>
    <w:rsid w:val="00BA30B4"/>
    <w:rsid w:val="00BA3605"/>
    <w:rsid w:val="00BA3EAE"/>
    <w:rsid w:val="00BA4B59"/>
    <w:rsid w:val="00BA4EDD"/>
    <w:rsid w:val="00BA5651"/>
    <w:rsid w:val="00BA68E6"/>
    <w:rsid w:val="00BA7958"/>
    <w:rsid w:val="00BA7E97"/>
    <w:rsid w:val="00BB01AD"/>
    <w:rsid w:val="00BB02F3"/>
    <w:rsid w:val="00BB0899"/>
    <w:rsid w:val="00BB0DF5"/>
    <w:rsid w:val="00BB0F7C"/>
    <w:rsid w:val="00BB10F2"/>
    <w:rsid w:val="00BB1210"/>
    <w:rsid w:val="00BB1381"/>
    <w:rsid w:val="00BB2117"/>
    <w:rsid w:val="00BB2335"/>
    <w:rsid w:val="00BB266E"/>
    <w:rsid w:val="00BB2700"/>
    <w:rsid w:val="00BB31D3"/>
    <w:rsid w:val="00BB3514"/>
    <w:rsid w:val="00BB38DB"/>
    <w:rsid w:val="00BB3B17"/>
    <w:rsid w:val="00BB40BB"/>
    <w:rsid w:val="00BB4614"/>
    <w:rsid w:val="00BB4E99"/>
    <w:rsid w:val="00BB4F28"/>
    <w:rsid w:val="00BB5A2A"/>
    <w:rsid w:val="00BB68D5"/>
    <w:rsid w:val="00BB6B1D"/>
    <w:rsid w:val="00BB6F68"/>
    <w:rsid w:val="00BC0332"/>
    <w:rsid w:val="00BC066F"/>
    <w:rsid w:val="00BC0B28"/>
    <w:rsid w:val="00BC1107"/>
    <w:rsid w:val="00BC211C"/>
    <w:rsid w:val="00BC229C"/>
    <w:rsid w:val="00BC287A"/>
    <w:rsid w:val="00BC337F"/>
    <w:rsid w:val="00BC34E6"/>
    <w:rsid w:val="00BC3B5D"/>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19F"/>
    <w:rsid w:val="00BD2A9F"/>
    <w:rsid w:val="00BD2FE4"/>
    <w:rsid w:val="00BD321B"/>
    <w:rsid w:val="00BD34BB"/>
    <w:rsid w:val="00BD391A"/>
    <w:rsid w:val="00BD3A38"/>
    <w:rsid w:val="00BD41F2"/>
    <w:rsid w:val="00BD44BC"/>
    <w:rsid w:val="00BD512E"/>
    <w:rsid w:val="00BD513B"/>
    <w:rsid w:val="00BD5D00"/>
    <w:rsid w:val="00BD6639"/>
    <w:rsid w:val="00BD681F"/>
    <w:rsid w:val="00BD6833"/>
    <w:rsid w:val="00BD6FA9"/>
    <w:rsid w:val="00BD70F4"/>
    <w:rsid w:val="00BD78E2"/>
    <w:rsid w:val="00BD7AC4"/>
    <w:rsid w:val="00BE0535"/>
    <w:rsid w:val="00BE077A"/>
    <w:rsid w:val="00BE1397"/>
    <w:rsid w:val="00BE16FE"/>
    <w:rsid w:val="00BE18ED"/>
    <w:rsid w:val="00BE1F0E"/>
    <w:rsid w:val="00BE1F89"/>
    <w:rsid w:val="00BE34F7"/>
    <w:rsid w:val="00BE37D3"/>
    <w:rsid w:val="00BE3E7D"/>
    <w:rsid w:val="00BE3FEB"/>
    <w:rsid w:val="00BE4B02"/>
    <w:rsid w:val="00BE4C5D"/>
    <w:rsid w:val="00BE4E69"/>
    <w:rsid w:val="00BE506F"/>
    <w:rsid w:val="00BE560D"/>
    <w:rsid w:val="00BE7318"/>
    <w:rsid w:val="00BE75F6"/>
    <w:rsid w:val="00BE7B1E"/>
    <w:rsid w:val="00BF0138"/>
    <w:rsid w:val="00BF06AC"/>
    <w:rsid w:val="00BF0A49"/>
    <w:rsid w:val="00BF0DA3"/>
    <w:rsid w:val="00BF0DE7"/>
    <w:rsid w:val="00BF14B0"/>
    <w:rsid w:val="00BF14D7"/>
    <w:rsid w:val="00BF150D"/>
    <w:rsid w:val="00BF1A74"/>
    <w:rsid w:val="00BF1DCB"/>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102"/>
    <w:rsid w:val="00BF760C"/>
    <w:rsid w:val="00BF7E1E"/>
    <w:rsid w:val="00BF7FF9"/>
    <w:rsid w:val="00C02B63"/>
    <w:rsid w:val="00C03188"/>
    <w:rsid w:val="00C031C8"/>
    <w:rsid w:val="00C0322B"/>
    <w:rsid w:val="00C039B7"/>
    <w:rsid w:val="00C03CFA"/>
    <w:rsid w:val="00C046B3"/>
    <w:rsid w:val="00C0488A"/>
    <w:rsid w:val="00C04F5E"/>
    <w:rsid w:val="00C04FA5"/>
    <w:rsid w:val="00C0534C"/>
    <w:rsid w:val="00C05FD0"/>
    <w:rsid w:val="00C06353"/>
    <w:rsid w:val="00C06CAF"/>
    <w:rsid w:val="00C07DDD"/>
    <w:rsid w:val="00C10728"/>
    <w:rsid w:val="00C10A9B"/>
    <w:rsid w:val="00C11630"/>
    <w:rsid w:val="00C11774"/>
    <w:rsid w:val="00C1180A"/>
    <w:rsid w:val="00C12096"/>
    <w:rsid w:val="00C1235A"/>
    <w:rsid w:val="00C1259A"/>
    <w:rsid w:val="00C1261A"/>
    <w:rsid w:val="00C12A15"/>
    <w:rsid w:val="00C1388F"/>
    <w:rsid w:val="00C14036"/>
    <w:rsid w:val="00C1463C"/>
    <w:rsid w:val="00C150BE"/>
    <w:rsid w:val="00C15310"/>
    <w:rsid w:val="00C15AF6"/>
    <w:rsid w:val="00C15BC1"/>
    <w:rsid w:val="00C168A7"/>
    <w:rsid w:val="00C16D39"/>
    <w:rsid w:val="00C17F41"/>
    <w:rsid w:val="00C2039F"/>
    <w:rsid w:val="00C20501"/>
    <w:rsid w:val="00C20738"/>
    <w:rsid w:val="00C20A2D"/>
    <w:rsid w:val="00C20CF4"/>
    <w:rsid w:val="00C20FEF"/>
    <w:rsid w:val="00C218E8"/>
    <w:rsid w:val="00C23C1A"/>
    <w:rsid w:val="00C24825"/>
    <w:rsid w:val="00C2528E"/>
    <w:rsid w:val="00C2624E"/>
    <w:rsid w:val="00C2625E"/>
    <w:rsid w:val="00C2741F"/>
    <w:rsid w:val="00C27D54"/>
    <w:rsid w:val="00C27E0E"/>
    <w:rsid w:val="00C302EB"/>
    <w:rsid w:val="00C309F6"/>
    <w:rsid w:val="00C30DD8"/>
    <w:rsid w:val="00C31814"/>
    <w:rsid w:val="00C31D9D"/>
    <w:rsid w:val="00C31E54"/>
    <w:rsid w:val="00C3291C"/>
    <w:rsid w:val="00C32F5F"/>
    <w:rsid w:val="00C32FBB"/>
    <w:rsid w:val="00C330B5"/>
    <w:rsid w:val="00C3355D"/>
    <w:rsid w:val="00C337BF"/>
    <w:rsid w:val="00C3386B"/>
    <w:rsid w:val="00C3426E"/>
    <w:rsid w:val="00C34503"/>
    <w:rsid w:val="00C34913"/>
    <w:rsid w:val="00C349A5"/>
    <w:rsid w:val="00C34C24"/>
    <w:rsid w:val="00C35DCC"/>
    <w:rsid w:val="00C36F19"/>
    <w:rsid w:val="00C376EF"/>
    <w:rsid w:val="00C378F3"/>
    <w:rsid w:val="00C405B5"/>
    <w:rsid w:val="00C40B30"/>
    <w:rsid w:val="00C40F20"/>
    <w:rsid w:val="00C423A0"/>
    <w:rsid w:val="00C439F7"/>
    <w:rsid w:val="00C43B36"/>
    <w:rsid w:val="00C44A6E"/>
    <w:rsid w:val="00C44F9D"/>
    <w:rsid w:val="00C453BD"/>
    <w:rsid w:val="00C4602B"/>
    <w:rsid w:val="00C46039"/>
    <w:rsid w:val="00C465DE"/>
    <w:rsid w:val="00C46814"/>
    <w:rsid w:val="00C46CCA"/>
    <w:rsid w:val="00C47E51"/>
    <w:rsid w:val="00C5014D"/>
    <w:rsid w:val="00C505D3"/>
    <w:rsid w:val="00C518C9"/>
    <w:rsid w:val="00C51DDC"/>
    <w:rsid w:val="00C52342"/>
    <w:rsid w:val="00C524CC"/>
    <w:rsid w:val="00C52B73"/>
    <w:rsid w:val="00C53726"/>
    <w:rsid w:val="00C53851"/>
    <w:rsid w:val="00C545C4"/>
    <w:rsid w:val="00C559B4"/>
    <w:rsid w:val="00C55ADA"/>
    <w:rsid w:val="00C56605"/>
    <w:rsid w:val="00C5667F"/>
    <w:rsid w:val="00C56E62"/>
    <w:rsid w:val="00C5761F"/>
    <w:rsid w:val="00C57768"/>
    <w:rsid w:val="00C57B97"/>
    <w:rsid w:val="00C60148"/>
    <w:rsid w:val="00C602D6"/>
    <w:rsid w:val="00C60886"/>
    <w:rsid w:val="00C608B2"/>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93B"/>
    <w:rsid w:val="00C76AED"/>
    <w:rsid w:val="00C76B44"/>
    <w:rsid w:val="00C77679"/>
    <w:rsid w:val="00C77DCD"/>
    <w:rsid w:val="00C77EF9"/>
    <w:rsid w:val="00C8128A"/>
    <w:rsid w:val="00C81754"/>
    <w:rsid w:val="00C81CEF"/>
    <w:rsid w:val="00C8242E"/>
    <w:rsid w:val="00C835F1"/>
    <w:rsid w:val="00C84A01"/>
    <w:rsid w:val="00C8512A"/>
    <w:rsid w:val="00C85A96"/>
    <w:rsid w:val="00C8621A"/>
    <w:rsid w:val="00C86780"/>
    <w:rsid w:val="00C873ED"/>
    <w:rsid w:val="00C874E4"/>
    <w:rsid w:val="00C87BA8"/>
    <w:rsid w:val="00C903FB"/>
    <w:rsid w:val="00C904F8"/>
    <w:rsid w:val="00C90A66"/>
    <w:rsid w:val="00C90C11"/>
    <w:rsid w:val="00C90ECD"/>
    <w:rsid w:val="00C92E12"/>
    <w:rsid w:val="00C93022"/>
    <w:rsid w:val="00C932A9"/>
    <w:rsid w:val="00C93429"/>
    <w:rsid w:val="00C943E4"/>
    <w:rsid w:val="00C94C2A"/>
    <w:rsid w:val="00C95228"/>
    <w:rsid w:val="00C97701"/>
    <w:rsid w:val="00C97F2F"/>
    <w:rsid w:val="00CA071F"/>
    <w:rsid w:val="00CA09AA"/>
    <w:rsid w:val="00CA0C8C"/>
    <w:rsid w:val="00CA108D"/>
    <w:rsid w:val="00CA15D9"/>
    <w:rsid w:val="00CA1618"/>
    <w:rsid w:val="00CA2475"/>
    <w:rsid w:val="00CA255A"/>
    <w:rsid w:val="00CA3A27"/>
    <w:rsid w:val="00CA3E4B"/>
    <w:rsid w:val="00CA4256"/>
    <w:rsid w:val="00CA4990"/>
    <w:rsid w:val="00CA4A9F"/>
    <w:rsid w:val="00CA5AD9"/>
    <w:rsid w:val="00CA62A9"/>
    <w:rsid w:val="00CA6B31"/>
    <w:rsid w:val="00CA7251"/>
    <w:rsid w:val="00CA7E5E"/>
    <w:rsid w:val="00CB0DBD"/>
    <w:rsid w:val="00CB1CF3"/>
    <w:rsid w:val="00CB1E8D"/>
    <w:rsid w:val="00CB26CC"/>
    <w:rsid w:val="00CB2B8B"/>
    <w:rsid w:val="00CB3083"/>
    <w:rsid w:val="00CB31B5"/>
    <w:rsid w:val="00CB36A0"/>
    <w:rsid w:val="00CB3D51"/>
    <w:rsid w:val="00CB3E63"/>
    <w:rsid w:val="00CB415F"/>
    <w:rsid w:val="00CB475E"/>
    <w:rsid w:val="00CB4B85"/>
    <w:rsid w:val="00CB5EA1"/>
    <w:rsid w:val="00CB60AA"/>
    <w:rsid w:val="00CB64FC"/>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5604"/>
    <w:rsid w:val="00CC64F4"/>
    <w:rsid w:val="00CC66F9"/>
    <w:rsid w:val="00CC6CA5"/>
    <w:rsid w:val="00CC7AFD"/>
    <w:rsid w:val="00CD01F9"/>
    <w:rsid w:val="00CD042D"/>
    <w:rsid w:val="00CD0F5E"/>
    <w:rsid w:val="00CD124B"/>
    <w:rsid w:val="00CD15F2"/>
    <w:rsid w:val="00CD1A66"/>
    <w:rsid w:val="00CD1FF5"/>
    <w:rsid w:val="00CD2807"/>
    <w:rsid w:val="00CD29F4"/>
    <w:rsid w:val="00CD39D9"/>
    <w:rsid w:val="00CD4198"/>
    <w:rsid w:val="00CD4941"/>
    <w:rsid w:val="00CD4C64"/>
    <w:rsid w:val="00CD5234"/>
    <w:rsid w:val="00CD5520"/>
    <w:rsid w:val="00CD58E9"/>
    <w:rsid w:val="00CD59CF"/>
    <w:rsid w:val="00CD6226"/>
    <w:rsid w:val="00CD6831"/>
    <w:rsid w:val="00CD7405"/>
    <w:rsid w:val="00CD7448"/>
    <w:rsid w:val="00CD76CE"/>
    <w:rsid w:val="00CD7CE6"/>
    <w:rsid w:val="00CE01F7"/>
    <w:rsid w:val="00CE0512"/>
    <w:rsid w:val="00CE0965"/>
    <w:rsid w:val="00CE0F76"/>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D52"/>
    <w:rsid w:val="00CE6EE4"/>
    <w:rsid w:val="00CE79BB"/>
    <w:rsid w:val="00CE7A5B"/>
    <w:rsid w:val="00CE7C40"/>
    <w:rsid w:val="00CF1622"/>
    <w:rsid w:val="00CF1966"/>
    <w:rsid w:val="00CF2001"/>
    <w:rsid w:val="00CF2183"/>
    <w:rsid w:val="00CF2667"/>
    <w:rsid w:val="00CF423D"/>
    <w:rsid w:val="00CF43E5"/>
    <w:rsid w:val="00CF517A"/>
    <w:rsid w:val="00CF5318"/>
    <w:rsid w:val="00CF5FAC"/>
    <w:rsid w:val="00CF6344"/>
    <w:rsid w:val="00CF69EA"/>
    <w:rsid w:val="00CF6E7A"/>
    <w:rsid w:val="00CF744E"/>
    <w:rsid w:val="00CF7DF9"/>
    <w:rsid w:val="00CF7E64"/>
    <w:rsid w:val="00D0024D"/>
    <w:rsid w:val="00D006AD"/>
    <w:rsid w:val="00D01485"/>
    <w:rsid w:val="00D01BA3"/>
    <w:rsid w:val="00D01BFC"/>
    <w:rsid w:val="00D01C55"/>
    <w:rsid w:val="00D01F92"/>
    <w:rsid w:val="00D031EE"/>
    <w:rsid w:val="00D036FC"/>
    <w:rsid w:val="00D044C8"/>
    <w:rsid w:val="00D04819"/>
    <w:rsid w:val="00D04DEF"/>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6FD"/>
    <w:rsid w:val="00D12D12"/>
    <w:rsid w:val="00D13A3B"/>
    <w:rsid w:val="00D13FC7"/>
    <w:rsid w:val="00D1454F"/>
    <w:rsid w:val="00D14F8B"/>
    <w:rsid w:val="00D15284"/>
    <w:rsid w:val="00D156C0"/>
    <w:rsid w:val="00D1600E"/>
    <w:rsid w:val="00D16279"/>
    <w:rsid w:val="00D16871"/>
    <w:rsid w:val="00D16876"/>
    <w:rsid w:val="00D16F8E"/>
    <w:rsid w:val="00D1710E"/>
    <w:rsid w:val="00D17D51"/>
    <w:rsid w:val="00D17E64"/>
    <w:rsid w:val="00D2032C"/>
    <w:rsid w:val="00D206E3"/>
    <w:rsid w:val="00D20968"/>
    <w:rsid w:val="00D2098D"/>
    <w:rsid w:val="00D20A37"/>
    <w:rsid w:val="00D20CB6"/>
    <w:rsid w:val="00D210BF"/>
    <w:rsid w:val="00D21B56"/>
    <w:rsid w:val="00D22878"/>
    <w:rsid w:val="00D23B4B"/>
    <w:rsid w:val="00D250E9"/>
    <w:rsid w:val="00D25181"/>
    <w:rsid w:val="00D2542B"/>
    <w:rsid w:val="00D254F9"/>
    <w:rsid w:val="00D25C84"/>
    <w:rsid w:val="00D25C96"/>
    <w:rsid w:val="00D27034"/>
    <w:rsid w:val="00D2706D"/>
    <w:rsid w:val="00D27155"/>
    <w:rsid w:val="00D27469"/>
    <w:rsid w:val="00D2751C"/>
    <w:rsid w:val="00D2772F"/>
    <w:rsid w:val="00D27873"/>
    <w:rsid w:val="00D300A6"/>
    <w:rsid w:val="00D30504"/>
    <w:rsid w:val="00D30CA3"/>
    <w:rsid w:val="00D30D42"/>
    <w:rsid w:val="00D30DA2"/>
    <w:rsid w:val="00D31151"/>
    <w:rsid w:val="00D316F2"/>
    <w:rsid w:val="00D31716"/>
    <w:rsid w:val="00D31C1C"/>
    <w:rsid w:val="00D32782"/>
    <w:rsid w:val="00D32BDF"/>
    <w:rsid w:val="00D32C58"/>
    <w:rsid w:val="00D34216"/>
    <w:rsid w:val="00D34252"/>
    <w:rsid w:val="00D3459A"/>
    <w:rsid w:val="00D349EB"/>
    <w:rsid w:val="00D34CFC"/>
    <w:rsid w:val="00D3539E"/>
    <w:rsid w:val="00D357D9"/>
    <w:rsid w:val="00D35AFE"/>
    <w:rsid w:val="00D35E0E"/>
    <w:rsid w:val="00D368B5"/>
    <w:rsid w:val="00D36CF5"/>
    <w:rsid w:val="00D37648"/>
    <w:rsid w:val="00D37EF0"/>
    <w:rsid w:val="00D37F55"/>
    <w:rsid w:val="00D40B80"/>
    <w:rsid w:val="00D40C50"/>
    <w:rsid w:val="00D41552"/>
    <w:rsid w:val="00D42057"/>
    <w:rsid w:val="00D425A9"/>
    <w:rsid w:val="00D42957"/>
    <w:rsid w:val="00D429F6"/>
    <w:rsid w:val="00D43364"/>
    <w:rsid w:val="00D434D3"/>
    <w:rsid w:val="00D44100"/>
    <w:rsid w:val="00D44B88"/>
    <w:rsid w:val="00D45417"/>
    <w:rsid w:val="00D45523"/>
    <w:rsid w:val="00D456BE"/>
    <w:rsid w:val="00D45D79"/>
    <w:rsid w:val="00D473FC"/>
    <w:rsid w:val="00D474E5"/>
    <w:rsid w:val="00D474FE"/>
    <w:rsid w:val="00D508BC"/>
    <w:rsid w:val="00D50CBF"/>
    <w:rsid w:val="00D50EE8"/>
    <w:rsid w:val="00D5139C"/>
    <w:rsid w:val="00D525BD"/>
    <w:rsid w:val="00D52629"/>
    <w:rsid w:val="00D52669"/>
    <w:rsid w:val="00D52944"/>
    <w:rsid w:val="00D530B8"/>
    <w:rsid w:val="00D53718"/>
    <w:rsid w:val="00D538F4"/>
    <w:rsid w:val="00D5390F"/>
    <w:rsid w:val="00D54CE1"/>
    <w:rsid w:val="00D54EFD"/>
    <w:rsid w:val="00D55C2E"/>
    <w:rsid w:val="00D56499"/>
    <w:rsid w:val="00D564BC"/>
    <w:rsid w:val="00D569F6"/>
    <w:rsid w:val="00D574D1"/>
    <w:rsid w:val="00D57C02"/>
    <w:rsid w:val="00D60654"/>
    <w:rsid w:val="00D60E22"/>
    <w:rsid w:val="00D611D7"/>
    <w:rsid w:val="00D616BC"/>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A35"/>
    <w:rsid w:val="00D70CC0"/>
    <w:rsid w:val="00D70F6D"/>
    <w:rsid w:val="00D71B7E"/>
    <w:rsid w:val="00D728DA"/>
    <w:rsid w:val="00D72A4C"/>
    <w:rsid w:val="00D72EF6"/>
    <w:rsid w:val="00D73DDF"/>
    <w:rsid w:val="00D74BD9"/>
    <w:rsid w:val="00D75B64"/>
    <w:rsid w:val="00D76AFD"/>
    <w:rsid w:val="00D76BFA"/>
    <w:rsid w:val="00D76C53"/>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366"/>
    <w:rsid w:val="00D86B26"/>
    <w:rsid w:val="00D86B39"/>
    <w:rsid w:val="00D8708A"/>
    <w:rsid w:val="00D872A0"/>
    <w:rsid w:val="00D8787E"/>
    <w:rsid w:val="00D87DE1"/>
    <w:rsid w:val="00D90BB9"/>
    <w:rsid w:val="00D918A9"/>
    <w:rsid w:val="00D91B30"/>
    <w:rsid w:val="00D91C32"/>
    <w:rsid w:val="00D91C63"/>
    <w:rsid w:val="00D91EA6"/>
    <w:rsid w:val="00D922C6"/>
    <w:rsid w:val="00D92582"/>
    <w:rsid w:val="00D936A9"/>
    <w:rsid w:val="00D93A9B"/>
    <w:rsid w:val="00D93BC7"/>
    <w:rsid w:val="00D94719"/>
    <w:rsid w:val="00D94AEE"/>
    <w:rsid w:val="00D95212"/>
    <w:rsid w:val="00D96848"/>
    <w:rsid w:val="00D96854"/>
    <w:rsid w:val="00D96F5E"/>
    <w:rsid w:val="00DA000B"/>
    <w:rsid w:val="00DA00B2"/>
    <w:rsid w:val="00DA10E9"/>
    <w:rsid w:val="00DA14D2"/>
    <w:rsid w:val="00DA1C9B"/>
    <w:rsid w:val="00DA1D7B"/>
    <w:rsid w:val="00DA248C"/>
    <w:rsid w:val="00DA2F24"/>
    <w:rsid w:val="00DA3043"/>
    <w:rsid w:val="00DA3E88"/>
    <w:rsid w:val="00DA45E5"/>
    <w:rsid w:val="00DA59F7"/>
    <w:rsid w:val="00DA62F9"/>
    <w:rsid w:val="00DA64CA"/>
    <w:rsid w:val="00DA6A4F"/>
    <w:rsid w:val="00DA6D4E"/>
    <w:rsid w:val="00DA7630"/>
    <w:rsid w:val="00DA77D8"/>
    <w:rsid w:val="00DB29D4"/>
    <w:rsid w:val="00DB2A0F"/>
    <w:rsid w:val="00DB2BBA"/>
    <w:rsid w:val="00DB3403"/>
    <w:rsid w:val="00DB3E2F"/>
    <w:rsid w:val="00DB472F"/>
    <w:rsid w:val="00DB55C5"/>
    <w:rsid w:val="00DB6FAA"/>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D1B"/>
    <w:rsid w:val="00DD48FF"/>
    <w:rsid w:val="00DD5270"/>
    <w:rsid w:val="00DD52DA"/>
    <w:rsid w:val="00DD5BCF"/>
    <w:rsid w:val="00DD7998"/>
    <w:rsid w:val="00DD7E37"/>
    <w:rsid w:val="00DE1289"/>
    <w:rsid w:val="00DE13D7"/>
    <w:rsid w:val="00DE17CB"/>
    <w:rsid w:val="00DE1ED7"/>
    <w:rsid w:val="00DE1F0F"/>
    <w:rsid w:val="00DE3180"/>
    <w:rsid w:val="00DE4372"/>
    <w:rsid w:val="00DE53D1"/>
    <w:rsid w:val="00DE5C86"/>
    <w:rsid w:val="00DE61FB"/>
    <w:rsid w:val="00DE6C28"/>
    <w:rsid w:val="00DE76FD"/>
    <w:rsid w:val="00DE7910"/>
    <w:rsid w:val="00DF018E"/>
    <w:rsid w:val="00DF02B8"/>
    <w:rsid w:val="00DF0365"/>
    <w:rsid w:val="00DF0F5F"/>
    <w:rsid w:val="00DF1349"/>
    <w:rsid w:val="00DF1A54"/>
    <w:rsid w:val="00DF1AE1"/>
    <w:rsid w:val="00DF1BC0"/>
    <w:rsid w:val="00DF1FA2"/>
    <w:rsid w:val="00DF242E"/>
    <w:rsid w:val="00DF2C93"/>
    <w:rsid w:val="00DF43DB"/>
    <w:rsid w:val="00DF48AB"/>
    <w:rsid w:val="00DF4BD0"/>
    <w:rsid w:val="00DF4E78"/>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BAA"/>
    <w:rsid w:val="00E01C3B"/>
    <w:rsid w:val="00E01EFA"/>
    <w:rsid w:val="00E02398"/>
    <w:rsid w:val="00E02DC9"/>
    <w:rsid w:val="00E035A4"/>
    <w:rsid w:val="00E038F3"/>
    <w:rsid w:val="00E03905"/>
    <w:rsid w:val="00E03CEF"/>
    <w:rsid w:val="00E042B6"/>
    <w:rsid w:val="00E048F5"/>
    <w:rsid w:val="00E04DA5"/>
    <w:rsid w:val="00E050F6"/>
    <w:rsid w:val="00E063C9"/>
    <w:rsid w:val="00E06B8A"/>
    <w:rsid w:val="00E06E7A"/>
    <w:rsid w:val="00E0756A"/>
    <w:rsid w:val="00E075C5"/>
    <w:rsid w:val="00E1093B"/>
    <w:rsid w:val="00E10F53"/>
    <w:rsid w:val="00E1154C"/>
    <w:rsid w:val="00E11E5C"/>
    <w:rsid w:val="00E126F6"/>
    <w:rsid w:val="00E12775"/>
    <w:rsid w:val="00E12813"/>
    <w:rsid w:val="00E12EED"/>
    <w:rsid w:val="00E12F25"/>
    <w:rsid w:val="00E12F46"/>
    <w:rsid w:val="00E13460"/>
    <w:rsid w:val="00E13674"/>
    <w:rsid w:val="00E142F3"/>
    <w:rsid w:val="00E14753"/>
    <w:rsid w:val="00E14F2A"/>
    <w:rsid w:val="00E16575"/>
    <w:rsid w:val="00E1678B"/>
    <w:rsid w:val="00E17437"/>
    <w:rsid w:val="00E1764B"/>
    <w:rsid w:val="00E2051D"/>
    <w:rsid w:val="00E208D0"/>
    <w:rsid w:val="00E20ADA"/>
    <w:rsid w:val="00E20FD1"/>
    <w:rsid w:val="00E211CB"/>
    <w:rsid w:val="00E22501"/>
    <w:rsid w:val="00E2251E"/>
    <w:rsid w:val="00E22F01"/>
    <w:rsid w:val="00E238C3"/>
    <w:rsid w:val="00E24865"/>
    <w:rsid w:val="00E25812"/>
    <w:rsid w:val="00E262E7"/>
    <w:rsid w:val="00E26555"/>
    <w:rsid w:val="00E268AC"/>
    <w:rsid w:val="00E26FE5"/>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6166"/>
    <w:rsid w:val="00E36EB2"/>
    <w:rsid w:val="00E371E2"/>
    <w:rsid w:val="00E37D4B"/>
    <w:rsid w:val="00E4001C"/>
    <w:rsid w:val="00E40A0E"/>
    <w:rsid w:val="00E411D2"/>
    <w:rsid w:val="00E418E0"/>
    <w:rsid w:val="00E41E41"/>
    <w:rsid w:val="00E41E93"/>
    <w:rsid w:val="00E41E98"/>
    <w:rsid w:val="00E41EB3"/>
    <w:rsid w:val="00E41F6E"/>
    <w:rsid w:val="00E423B8"/>
    <w:rsid w:val="00E423F0"/>
    <w:rsid w:val="00E439FD"/>
    <w:rsid w:val="00E44A86"/>
    <w:rsid w:val="00E45601"/>
    <w:rsid w:val="00E45E53"/>
    <w:rsid w:val="00E46512"/>
    <w:rsid w:val="00E466FD"/>
    <w:rsid w:val="00E47110"/>
    <w:rsid w:val="00E477CF"/>
    <w:rsid w:val="00E50123"/>
    <w:rsid w:val="00E50A2B"/>
    <w:rsid w:val="00E50BD2"/>
    <w:rsid w:val="00E50C10"/>
    <w:rsid w:val="00E50E31"/>
    <w:rsid w:val="00E50E46"/>
    <w:rsid w:val="00E515BC"/>
    <w:rsid w:val="00E517BF"/>
    <w:rsid w:val="00E51806"/>
    <w:rsid w:val="00E51D26"/>
    <w:rsid w:val="00E52164"/>
    <w:rsid w:val="00E530FF"/>
    <w:rsid w:val="00E54278"/>
    <w:rsid w:val="00E543DF"/>
    <w:rsid w:val="00E54520"/>
    <w:rsid w:val="00E54929"/>
    <w:rsid w:val="00E54CBF"/>
    <w:rsid w:val="00E54FAC"/>
    <w:rsid w:val="00E567C6"/>
    <w:rsid w:val="00E569FA"/>
    <w:rsid w:val="00E56B41"/>
    <w:rsid w:val="00E577C7"/>
    <w:rsid w:val="00E609DF"/>
    <w:rsid w:val="00E60B54"/>
    <w:rsid w:val="00E60C80"/>
    <w:rsid w:val="00E60D71"/>
    <w:rsid w:val="00E60E5E"/>
    <w:rsid w:val="00E61103"/>
    <w:rsid w:val="00E61A47"/>
    <w:rsid w:val="00E61AE1"/>
    <w:rsid w:val="00E6229D"/>
    <w:rsid w:val="00E62AA1"/>
    <w:rsid w:val="00E63268"/>
    <w:rsid w:val="00E63269"/>
    <w:rsid w:val="00E63399"/>
    <w:rsid w:val="00E635F4"/>
    <w:rsid w:val="00E638AA"/>
    <w:rsid w:val="00E64060"/>
    <w:rsid w:val="00E640B2"/>
    <w:rsid w:val="00E648DA"/>
    <w:rsid w:val="00E64904"/>
    <w:rsid w:val="00E65F22"/>
    <w:rsid w:val="00E65F36"/>
    <w:rsid w:val="00E67287"/>
    <w:rsid w:val="00E709F8"/>
    <w:rsid w:val="00E70DA3"/>
    <w:rsid w:val="00E7133B"/>
    <w:rsid w:val="00E71CDB"/>
    <w:rsid w:val="00E71DE4"/>
    <w:rsid w:val="00E72251"/>
    <w:rsid w:val="00E722C5"/>
    <w:rsid w:val="00E728D9"/>
    <w:rsid w:val="00E72A65"/>
    <w:rsid w:val="00E72F52"/>
    <w:rsid w:val="00E734F4"/>
    <w:rsid w:val="00E7368A"/>
    <w:rsid w:val="00E73776"/>
    <w:rsid w:val="00E73814"/>
    <w:rsid w:val="00E73C85"/>
    <w:rsid w:val="00E73CEA"/>
    <w:rsid w:val="00E7430D"/>
    <w:rsid w:val="00E744A5"/>
    <w:rsid w:val="00E7493A"/>
    <w:rsid w:val="00E76073"/>
    <w:rsid w:val="00E76CA7"/>
    <w:rsid w:val="00E773D9"/>
    <w:rsid w:val="00E77988"/>
    <w:rsid w:val="00E77C83"/>
    <w:rsid w:val="00E8004B"/>
    <w:rsid w:val="00E80C0E"/>
    <w:rsid w:val="00E813B0"/>
    <w:rsid w:val="00E818A3"/>
    <w:rsid w:val="00E819DB"/>
    <w:rsid w:val="00E82235"/>
    <w:rsid w:val="00E824F8"/>
    <w:rsid w:val="00E828B1"/>
    <w:rsid w:val="00E82C71"/>
    <w:rsid w:val="00E833D3"/>
    <w:rsid w:val="00E83869"/>
    <w:rsid w:val="00E83C40"/>
    <w:rsid w:val="00E84478"/>
    <w:rsid w:val="00E84687"/>
    <w:rsid w:val="00E854D1"/>
    <w:rsid w:val="00E85866"/>
    <w:rsid w:val="00E85A30"/>
    <w:rsid w:val="00E85BB3"/>
    <w:rsid w:val="00E860D7"/>
    <w:rsid w:val="00E8641F"/>
    <w:rsid w:val="00E8711D"/>
    <w:rsid w:val="00E87695"/>
    <w:rsid w:val="00E87F1D"/>
    <w:rsid w:val="00E90708"/>
    <w:rsid w:val="00E90804"/>
    <w:rsid w:val="00E90C15"/>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CE1"/>
    <w:rsid w:val="00E95E17"/>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BE2"/>
    <w:rsid w:val="00EA6C77"/>
    <w:rsid w:val="00EA7283"/>
    <w:rsid w:val="00EA7591"/>
    <w:rsid w:val="00EB02E6"/>
    <w:rsid w:val="00EB04FA"/>
    <w:rsid w:val="00EB07E6"/>
    <w:rsid w:val="00EB08BC"/>
    <w:rsid w:val="00EB09A8"/>
    <w:rsid w:val="00EB0B69"/>
    <w:rsid w:val="00EB2B83"/>
    <w:rsid w:val="00EB330D"/>
    <w:rsid w:val="00EB3346"/>
    <w:rsid w:val="00EB456C"/>
    <w:rsid w:val="00EB4FC0"/>
    <w:rsid w:val="00EB607D"/>
    <w:rsid w:val="00EB6CFB"/>
    <w:rsid w:val="00EB7C02"/>
    <w:rsid w:val="00EB7D24"/>
    <w:rsid w:val="00EC0625"/>
    <w:rsid w:val="00EC0DA9"/>
    <w:rsid w:val="00EC0F5D"/>
    <w:rsid w:val="00EC1525"/>
    <w:rsid w:val="00EC162B"/>
    <w:rsid w:val="00EC1943"/>
    <w:rsid w:val="00EC2195"/>
    <w:rsid w:val="00EC2339"/>
    <w:rsid w:val="00EC423E"/>
    <w:rsid w:val="00EC4C53"/>
    <w:rsid w:val="00EC534F"/>
    <w:rsid w:val="00EC5B58"/>
    <w:rsid w:val="00EC5BE1"/>
    <w:rsid w:val="00EC6018"/>
    <w:rsid w:val="00EC66E9"/>
    <w:rsid w:val="00EC758D"/>
    <w:rsid w:val="00EC784B"/>
    <w:rsid w:val="00EC7D91"/>
    <w:rsid w:val="00ED08F3"/>
    <w:rsid w:val="00ED0AF6"/>
    <w:rsid w:val="00ED1239"/>
    <w:rsid w:val="00ED17BC"/>
    <w:rsid w:val="00ED192B"/>
    <w:rsid w:val="00ED1B39"/>
    <w:rsid w:val="00ED1EF8"/>
    <w:rsid w:val="00ED2395"/>
    <w:rsid w:val="00ED2751"/>
    <w:rsid w:val="00ED27DC"/>
    <w:rsid w:val="00ED2BEA"/>
    <w:rsid w:val="00ED2ED4"/>
    <w:rsid w:val="00ED2F44"/>
    <w:rsid w:val="00ED3918"/>
    <w:rsid w:val="00ED44E9"/>
    <w:rsid w:val="00ED54B3"/>
    <w:rsid w:val="00ED69E9"/>
    <w:rsid w:val="00ED6A41"/>
    <w:rsid w:val="00ED6CAC"/>
    <w:rsid w:val="00ED7386"/>
    <w:rsid w:val="00ED767B"/>
    <w:rsid w:val="00EE0802"/>
    <w:rsid w:val="00EE0E58"/>
    <w:rsid w:val="00EE1694"/>
    <w:rsid w:val="00EE1EDC"/>
    <w:rsid w:val="00EE270B"/>
    <w:rsid w:val="00EE38FD"/>
    <w:rsid w:val="00EE3F6A"/>
    <w:rsid w:val="00EE4564"/>
    <w:rsid w:val="00EE48EF"/>
    <w:rsid w:val="00EE529E"/>
    <w:rsid w:val="00EE65F3"/>
    <w:rsid w:val="00EE69FE"/>
    <w:rsid w:val="00EE6C16"/>
    <w:rsid w:val="00EE6C3C"/>
    <w:rsid w:val="00EE70B0"/>
    <w:rsid w:val="00EE7418"/>
    <w:rsid w:val="00EE7548"/>
    <w:rsid w:val="00EE7F45"/>
    <w:rsid w:val="00EF25AF"/>
    <w:rsid w:val="00EF323A"/>
    <w:rsid w:val="00EF3543"/>
    <w:rsid w:val="00EF35F3"/>
    <w:rsid w:val="00EF3751"/>
    <w:rsid w:val="00EF3793"/>
    <w:rsid w:val="00EF51E4"/>
    <w:rsid w:val="00EF537F"/>
    <w:rsid w:val="00EF62CC"/>
    <w:rsid w:val="00EF6533"/>
    <w:rsid w:val="00EF6584"/>
    <w:rsid w:val="00EF6C5B"/>
    <w:rsid w:val="00EF7AB6"/>
    <w:rsid w:val="00EF7FAB"/>
    <w:rsid w:val="00F0024C"/>
    <w:rsid w:val="00F0038E"/>
    <w:rsid w:val="00F02162"/>
    <w:rsid w:val="00F0259A"/>
    <w:rsid w:val="00F0273D"/>
    <w:rsid w:val="00F047EC"/>
    <w:rsid w:val="00F04D71"/>
    <w:rsid w:val="00F04DAE"/>
    <w:rsid w:val="00F04E53"/>
    <w:rsid w:val="00F05279"/>
    <w:rsid w:val="00F05487"/>
    <w:rsid w:val="00F05986"/>
    <w:rsid w:val="00F05A6D"/>
    <w:rsid w:val="00F0655A"/>
    <w:rsid w:val="00F069BC"/>
    <w:rsid w:val="00F07156"/>
    <w:rsid w:val="00F072A3"/>
    <w:rsid w:val="00F0777F"/>
    <w:rsid w:val="00F07F07"/>
    <w:rsid w:val="00F102AA"/>
    <w:rsid w:val="00F1074F"/>
    <w:rsid w:val="00F1078C"/>
    <w:rsid w:val="00F109F4"/>
    <w:rsid w:val="00F10AB2"/>
    <w:rsid w:val="00F110CD"/>
    <w:rsid w:val="00F115AD"/>
    <w:rsid w:val="00F124FA"/>
    <w:rsid w:val="00F13094"/>
    <w:rsid w:val="00F130AF"/>
    <w:rsid w:val="00F13D7B"/>
    <w:rsid w:val="00F14CC7"/>
    <w:rsid w:val="00F15055"/>
    <w:rsid w:val="00F155C8"/>
    <w:rsid w:val="00F157BF"/>
    <w:rsid w:val="00F16980"/>
    <w:rsid w:val="00F20771"/>
    <w:rsid w:val="00F20D7D"/>
    <w:rsid w:val="00F20D9A"/>
    <w:rsid w:val="00F20E40"/>
    <w:rsid w:val="00F20F45"/>
    <w:rsid w:val="00F21015"/>
    <w:rsid w:val="00F21083"/>
    <w:rsid w:val="00F2132F"/>
    <w:rsid w:val="00F21474"/>
    <w:rsid w:val="00F21B42"/>
    <w:rsid w:val="00F23DCF"/>
    <w:rsid w:val="00F24051"/>
    <w:rsid w:val="00F240BB"/>
    <w:rsid w:val="00F253CE"/>
    <w:rsid w:val="00F260B3"/>
    <w:rsid w:val="00F26467"/>
    <w:rsid w:val="00F2778C"/>
    <w:rsid w:val="00F278AF"/>
    <w:rsid w:val="00F27AD5"/>
    <w:rsid w:val="00F27DE8"/>
    <w:rsid w:val="00F27E9F"/>
    <w:rsid w:val="00F30448"/>
    <w:rsid w:val="00F3095F"/>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2E8"/>
    <w:rsid w:val="00F3644E"/>
    <w:rsid w:val="00F36DC2"/>
    <w:rsid w:val="00F36F92"/>
    <w:rsid w:val="00F372EA"/>
    <w:rsid w:val="00F37CC6"/>
    <w:rsid w:val="00F408EE"/>
    <w:rsid w:val="00F4092B"/>
    <w:rsid w:val="00F4160B"/>
    <w:rsid w:val="00F4273A"/>
    <w:rsid w:val="00F4289C"/>
    <w:rsid w:val="00F42F5F"/>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34B7"/>
    <w:rsid w:val="00F534CF"/>
    <w:rsid w:val="00F53CF6"/>
    <w:rsid w:val="00F54614"/>
    <w:rsid w:val="00F55200"/>
    <w:rsid w:val="00F557B5"/>
    <w:rsid w:val="00F55A74"/>
    <w:rsid w:val="00F55F97"/>
    <w:rsid w:val="00F56DAA"/>
    <w:rsid w:val="00F56ED4"/>
    <w:rsid w:val="00F57E28"/>
    <w:rsid w:val="00F60ACE"/>
    <w:rsid w:val="00F60F62"/>
    <w:rsid w:val="00F6122C"/>
    <w:rsid w:val="00F612D6"/>
    <w:rsid w:val="00F613A7"/>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140A"/>
    <w:rsid w:val="00F7153C"/>
    <w:rsid w:val="00F715D8"/>
    <w:rsid w:val="00F717F0"/>
    <w:rsid w:val="00F724A4"/>
    <w:rsid w:val="00F72898"/>
    <w:rsid w:val="00F72918"/>
    <w:rsid w:val="00F72F94"/>
    <w:rsid w:val="00F738E3"/>
    <w:rsid w:val="00F73B2E"/>
    <w:rsid w:val="00F73CC1"/>
    <w:rsid w:val="00F7421B"/>
    <w:rsid w:val="00F74B5C"/>
    <w:rsid w:val="00F75715"/>
    <w:rsid w:val="00F7587A"/>
    <w:rsid w:val="00F75A6C"/>
    <w:rsid w:val="00F75BC6"/>
    <w:rsid w:val="00F75CFD"/>
    <w:rsid w:val="00F75F0E"/>
    <w:rsid w:val="00F75FC5"/>
    <w:rsid w:val="00F762D5"/>
    <w:rsid w:val="00F763A5"/>
    <w:rsid w:val="00F76DF7"/>
    <w:rsid w:val="00F7717A"/>
    <w:rsid w:val="00F779AE"/>
    <w:rsid w:val="00F77A33"/>
    <w:rsid w:val="00F8079D"/>
    <w:rsid w:val="00F80BFF"/>
    <w:rsid w:val="00F820AA"/>
    <w:rsid w:val="00F8287A"/>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4AA"/>
    <w:rsid w:val="00F96724"/>
    <w:rsid w:val="00F97A7F"/>
    <w:rsid w:val="00FA0369"/>
    <w:rsid w:val="00FA067D"/>
    <w:rsid w:val="00FA0685"/>
    <w:rsid w:val="00FA1F01"/>
    <w:rsid w:val="00FA231F"/>
    <w:rsid w:val="00FA234A"/>
    <w:rsid w:val="00FA245B"/>
    <w:rsid w:val="00FA2B24"/>
    <w:rsid w:val="00FA3BD2"/>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0D4"/>
    <w:rsid w:val="00FC2177"/>
    <w:rsid w:val="00FC236A"/>
    <w:rsid w:val="00FC269A"/>
    <w:rsid w:val="00FC2970"/>
    <w:rsid w:val="00FC2AB0"/>
    <w:rsid w:val="00FC2B06"/>
    <w:rsid w:val="00FC3843"/>
    <w:rsid w:val="00FC3AE0"/>
    <w:rsid w:val="00FC42A4"/>
    <w:rsid w:val="00FC5943"/>
    <w:rsid w:val="00FC5F93"/>
    <w:rsid w:val="00FC5FF8"/>
    <w:rsid w:val="00FC6044"/>
    <w:rsid w:val="00FC7670"/>
    <w:rsid w:val="00FC7700"/>
    <w:rsid w:val="00FC7BBE"/>
    <w:rsid w:val="00FC7F18"/>
    <w:rsid w:val="00FD0AB9"/>
    <w:rsid w:val="00FD0F47"/>
    <w:rsid w:val="00FD0F94"/>
    <w:rsid w:val="00FD136F"/>
    <w:rsid w:val="00FD13A6"/>
    <w:rsid w:val="00FD1A22"/>
    <w:rsid w:val="00FD1E62"/>
    <w:rsid w:val="00FD20A0"/>
    <w:rsid w:val="00FD2194"/>
    <w:rsid w:val="00FD2758"/>
    <w:rsid w:val="00FD364D"/>
    <w:rsid w:val="00FD36C3"/>
    <w:rsid w:val="00FD37EE"/>
    <w:rsid w:val="00FD37F7"/>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8C8"/>
    <w:rsid w:val="00FE4076"/>
    <w:rsid w:val="00FE460D"/>
    <w:rsid w:val="00FE4CDB"/>
    <w:rsid w:val="00FE4FC1"/>
    <w:rsid w:val="00FE5679"/>
    <w:rsid w:val="00FE611E"/>
    <w:rsid w:val="00FE63E3"/>
    <w:rsid w:val="00FE7408"/>
    <w:rsid w:val="00FE7A6A"/>
    <w:rsid w:val="00FF0079"/>
    <w:rsid w:val="00FF0D2D"/>
    <w:rsid w:val="00FF13C0"/>
    <w:rsid w:val="00FF14AE"/>
    <w:rsid w:val="00FF1818"/>
    <w:rsid w:val="00FF2257"/>
    <w:rsid w:val="00FF2832"/>
    <w:rsid w:val="00FF2C6D"/>
    <w:rsid w:val="00FF2E04"/>
    <w:rsid w:val="00FF33A2"/>
    <w:rsid w:val="00FF3D92"/>
    <w:rsid w:val="00FF78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7F03808-B112-4453-B375-4DF7793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rsid w:val="00BF1A74"/>
    <w:rPr>
      <w:kern w:val="2"/>
      <w:sz w:val="18"/>
    </w:rPr>
  </w:style>
  <w:style w:type="character" w:customStyle="1" w:styleId="Char0">
    <w:name w:val="页脚 Char"/>
    <w:link w:val="a8"/>
    <w:uiPriority w:val="99"/>
    <w:rsid w:val="00BF1A74"/>
    <w:rPr>
      <w:kern w:val="2"/>
      <w:sz w:val="18"/>
    </w:rPr>
  </w:style>
  <w:style w:type="character" w:customStyle="1" w:styleId="Char1">
    <w:name w:val="批注文字 Char"/>
    <w:link w:val="a9"/>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uiPriority w:val="34"/>
    <w:qFormat/>
    <w:rsid w:val="00BF1A74"/>
    <w:pPr>
      <w:ind w:firstLineChars="200" w:firstLine="420"/>
    </w:pPr>
  </w:style>
  <w:style w:type="paragraph" w:customStyle="1" w:styleId="Char11">
    <w:name w:val="Char1"/>
    <w:basedOn w:val="a"/>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5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3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4FFE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7E87-1EF9-4D63-9EA1-B724592A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7230</TotalTime>
  <Pages>32</Pages>
  <Words>2307</Words>
  <Characters>13152</Characters>
  <Application>Microsoft Office Word</Application>
  <DocSecurity>0</DocSecurity>
  <PresentationFormat/>
  <Lines>109</Lines>
  <Paragraphs>30</Paragraphs>
  <Slides>0</Slides>
  <Notes>0</Notes>
  <HiddenSlides>0</HiddenSlides>
  <MMClips>0</MMClips>
  <ScaleCrop>false</ScaleCrop>
  <Company>Microsoft</Company>
  <LinksUpToDate>false</LinksUpToDate>
  <CharactersWithSpaces>15429</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cp:keywords/>
  <cp:lastModifiedBy>刘文龙</cp:lastModifiedBy>
  <cp:revision>978</cp:revision>
  <cp:lastPrinted>2020-03-11T07:42:00Z</cp:lastPrinted>
  <dcterms:created xsi:type="dcterms:W3CDTF">2018-05-14T02:01:00Z</dcterms:created>
  <dcterms:modified xsi:type="dcterms:W3CDTF">2020-11-17T07:22:00Z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