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15" w:rsidRPr="009D29B2" w:rsidRDefault="009B3F15" w:rsidP="009B3F15">
      <w:pPr>
        <w:pStyle w:val="1"/>
        <w:spacing w:before="120"/>
        <w:ind w:firstLine="880"/>
        <w:rPr>
          <w:rFonts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9B3F15" w:rsidRPr="00B545F5" w:rsidTr="00DE5793">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3F15" w:rsidRPr="00B545F5" w:rsidRDefault="009B3F15" w:rsidP="00DE5793">
            <w:pPr>
              <w:spacing w:before="120" w:line="240" w:lineRule="auto"/>
              <w:ind w:firstLineChars="0" w:firstLine="0"/>
              <w:jc w:val="center"/>
              <w:textAlignment w:val="bottom"/>
              <w:rPr>
                <w:rFonts w:ascii="宋体" w:hAnsi="宋体" w:cs="宋体"/>
                <w:b/>
                <w:color w:val="000000"/>
                <w:sz w:val="21"/>
                <w:szCs w:val="21"/>
              </w:rPr>
            </w:pPr>
            <w:r w:rsidRPr="00B545F5">
              <w:rPr>
                <w:rFonts w:ascii="宋体" w:hAnsi="宋体" w:cs="宋体" w:hint="eastAsia"/>
                <w:b/>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3F15" w:rsidRPr="00B545F5" w:rsidRDefault="009B3F15" w:rsidP="00DE5793">
            <w:pPr>
              <w:spacing w:before="120" w:line="240" w:lineRule="auto"/>
              <w:ind w:firstLineChars="0" w:firstLine="0"/>
              <w:jc w:val="center"/>
              <w:textAlignment w:val="bottom"/>
              <w:rPr>
                <w:rFonts w:ascii="宋体" w:hAnsi="宋体" w:cs="宋体"/>
                <w:b/>
                <w:color w:val="000000"/>
                <w:sz w:val="21"/>
                <w:szCs w:val="21"/>
              </w:rPr>
            </w:pPr>
            <w:r w:rsidRPr="00B545F5">
              <w:rPr>
                <w:rFonts w:ascii="宋体" w:hAnsi="宋体" w:cs="宋体" w:hint="eastAsia"/>
                <w:b/>
                <w:color w:val="000000"/>
                <w:kern w:val="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3F15" w:rsidRPr="00B545F5" w:rsidRDefault="009B3F15" w:rsidP="00DE5793">
            <w:pPr>
              <w:spacing w:before="120" w:line="240" w:lineRule="auto"/>
              <w:ind w:firstLineChars="0" w:firstLine="0"/>
              <w:jc w:val="center"/>
              <w:textAlignment w:val="bottom"/>
              <w:rPr>
                <w:rFonts w:ascii="宋体" w:hAnsi="宋体" w:cs="宋体" w:hint="eastAsia"/>
                <w:b/>
                <w:color w:val="000000"/>
                <w:kern w:val="0"/>
                <w:sz w:val="21"/>
                <w:szCs w:val="21"/>
              </w:rPr>
            </w:pPr>
            <w:r w:rsidRPr="00B545F5">
              <w:rPr>
                <w:rFonts w:ascii="宋体" w:hAnsi="宋体" w:cs="宋体" w:hint="eastAsia"/>
                <w:b/>
                <w:color w:val="000000"/>
                <w:kern w:val="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B3F15" w:rsidRPr="00B545F5" w:rsidRDefault="009B3F15" w:rsidP="00DE5793">
            <w:pPr>
              <w:spacing w:before="120" w:line="240" w:lineRule="auto"/>
              <w:ind w:firstLineChars="0" w:firstLine="0"/>
              <w:jc w:val="center"/>
              <w:textAlignment w:val="bottom"/>
              <w:rPr>
                <w:rFonts w:ascii="宋体" w:hAnsi="宋体" w:cs="宋体" w:hint="eastAsia"/>
                <w:b/>
                <w:color w:val="000000"/>
                <w:kern w:val="0"/>
                <w:sz w:val="21"/>
                <w:szCs w:val="21"/>
              </w:rPr>
            </w:pPr>
            <w:r>
              <w:rPr>
                <w:rFonts w:ascii="宋体" w:hAnsi="宋体" w:cs="宋体" w:hint="eastAsia"/>
                <w:b/>
                <w:color w:val="000000"/>
                <w:kern w:val="0"/>
                <w:sz w:val="21"/>
                <w:szCs w:val="21"/>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3F15" w:rsidRPr="00B545F5" w:rsidRDefault="009B3F15" w:rsidP="00DE5793">
            <w:pPr>
              <w:spacing w:before="120" w:line="240" w:lineRule="auto"/>
              <w:ind w:firstLine="422"/>
              <w:jc w:val="center"/>
              <w:textAlignment w:val="bottom"/>
              <w:rPr>
                <w:rFonts w:ascii="宋体" w:hAnsi="宋体" w:cs="宋体"/>
                <w:b/>
                <w:color w:val="000000"/>
                <w:kern w:val="0"/>
                <w:sz w:val="21"/>
                <w:szCs w:val="21"/>
              </w:rPr>
            </w:pPr>
            <w:r w:rsidRPr="00B545F5">
              <w:rPr>
                <w:rFonts w:ascii="宋体" w:hAnsi="宋体" w:hint="eastAsia"/>
                <w:b/>
                <w:color w:val="000000"/>
                <w:sz w:val="21"/>
                <w:szCs w:val="21"/>
              </w:rPr>
              <w:t>技术参数及性能（配置）要求</w:t>
            </w:r>
          </w:p>
        </w:tc>
      </w:tr>
      <w:tr w:rsidR="009B3F15" w:rsidRPr="00B545F5" w:rsidTr="00DE5793">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3F15" w:rsidRPr="00B545F5" w:rsidRDefault="009B3F15" w:rsidP="00DE5793">
            <w:pPr>
              <w:spacing w:before="120" w:line="240" w:lineRule="auto"/>
              <w:ind w:firstLineChars="95" w:firstLine="199"/>
              <w:jc w:val="center"/>
              <w:textAlignment w:val="center"/>
              <w:rPr>
                <w:rFonts w:ascii="宋体" w:hAnsi="宋体" w:cs="宋体"/>
                <w:color w:val="000000"/>
                <w:sz w:val="21"/>
                <w:szCs w:val="21"/>
              </w:rPr>
            </w:pPr>
            <w:r w:rsidRPr="00B545F5">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3F15" w:rsidRPr="00992A31" w:rsidRDefault="009B3F15" w:rsidP="00DE5793">
            <w:pPr>
              <w:spacing w:before="120" w:line="240" w:lineRule="auto"/>
              <w:ind w:firstLineChars="50" w:firstLine="105"/>
              <w:rPr>
                <w:rFonts w:ascii="宋体" w:hAnsi="宋体" w:cs="宋体"/>
                <w:color w:val="000000"/>
                <w:sz w:val="21"/>
                <w:szCs w:val="21"/>
              </w:rPr>
            </w:pPr>
            <w:r w:rsidRPr="00992A31">
              <w:rPr>
                <w:rFonts w:ascii="宋体" w:hAnsi="宋体" w:hint="eastAsia"/>
                <w:color w:val="000000"/>
                <w:sz w:val="21"/>
                <w:szCs w:val="21"/>
              </w:rPr>
              <w:t>服务器</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3F15" w:rsidRPr="00992A31" w:rsidRDefault="009B3F15" w:rsidP="00DE5793">
            <w:pPr>
              <w:spacing w:before="120" w:line="240" w:lineRule="auto"/>
              <w:ind w:firstLine="420"/>
              <w:rPr>
                <w:rFonts w:ascii="宋体" w:hAnsi="宋体" w:hint="eastAsia"/>
                <w:color w:val="000000"/>
                <w:sz w:val="21"/>
                <w:szCs w:val="21"/>
              </w:rPr>
            </w:pPr>
            <w:r w:rsidRPr="00992A31">
              <w:rPr>
                <w:rFonts w:ascii="宋体" w:hAnsi="宋体"/>
                <w:color w:val="000000"/>
                <w:sz w:val="21"/>
                <w:szCs w:val="21"/>
              </w:rPr>
              <w:t>IBM</w:t>
            </w:r>
            <w:r w:rsidRPr="00992A31">
              <w:rPr>
                <w:rFonts w:ascii="宋体" w:hAnsi="宋体" w:cs="宋体"/>
                <w:color w:val="000000"/>
                <w:sz w:val="21"/>
                <w:szCs w:val="21"/>
              </w:rPr>
              <w:t xml:space="preserve">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B3F15" w:rsidRPr="00992A31" w:rsidRDefault="009B3F15" w:rsidP="00DE5793">
            <w:pPr>
              <w:spacing w:before="120" w:line="240" w:lineRule="auto"/>
              <w:ind w:firstLineChars="0" w:firstLine="0"/>
              <w:rPr>
                <w:rFonts w:ascii="宋体" w:hAnsi="宋体" w:hint="eastAsia"/>
                <w:color w:val="000000"/>
                <w:sz w:val="21"/>
                <w:szCs w:val="21"/>
              </w:rPr>
            </w:pPr>
            <w:r w:rsidRPr="00992A31">
              <w:rPr>
                <w:rFonts w:ascii="宋体" w:hAnsi="宋体"/>
                <w:color w:val="000000"/>
                <w:sz w:val="21"/>
                <w:szCs w:val="21"/>
              </w:rPr>
              <w:t>2</w:t>
            </w:r>
            <w:r w:rsidRPr="00992A31">
              <w:rPr>
                <w:rFonts w:ascii="宋体" w:hAnsi="宋体" w:hint="eastAsia"/>
                <w:color w:val="000000"/>
                <w:sz w:val="21"/>
                <w:szCs w:val="21"/>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1</w:t>
            </w:r>
            <w:r w:rsidRPr="00992A31">
              <w:rPr>
                <w:rFonts w:ascii="宋体" w:hAnsi="宋体" w:hint="eastAsia"/>
                <w:color w:val="000000"/>
                <w:sz w:val="21"/>
                <w:szCs w:val="21"/>
              </w:rPr>
              <w:t>、</w:t>
            </w:r>
            <w:r w:rsidRPr="00992A31">
              <w:rPr>
                <w:rFonts w:ascii="宋体" w:hAnsi="宋体"/>
                <w:color w:val="000000"/>
                <w:sz w:val="21"/>
                <w:szCs w:val="21"/>
              </w:rPr>
              <w:t>2U</w:t>
            </w:r>
            <w:r w:rsidRPr="00992A31">
              <w:rPr>
                <w:rFonts w:ascii="宋体" w:hAnsi="宋体" w:hint="eastAsia"/>
                <w:color w:val="000000"/>
                <w:sz w:val="21"/>
                <w:szCs w:val="21"/>
              </w:rPr>
              <w:t>机架式服务器，</w:t>
            </w:r>
            <w:proofErr w:type="gramStart"/>
            <w:r w:rsidRPr="00992A31">
              <w:rPr>
                <w:rFonts w:ascii="宋体" w:hAnsi="宋体" w:hint="eastAsia"/>
                <w:color w:val="000000"/>
                <w:sz w:val="21"/>
                <w:szCs w:val="21"/>
              </w:rPr>
              <w:t>带快速</w:t>
            </w:r>
            <w:proofErr w:type="gramEnd"/>
            <w:r w:rsidRPr="00992A31">
              <w:rPr>
                <w:rFonts w:ascii="宋体" w:hAnsi="宋体" w:hint="eastAsia"/>
                <w:color w:val="000000"/>
                <w:sz w:val="21"/>
                <w:szCs w:val="21"/>
              </w:rPr>
              <w:t>滑动导轨；</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2</w:t>
            </w:r>
            <w:r w:rsidRPr="00992A31">
              <w:rPr>
                <w:rFonts w:ascii="宋体" w:hAnsi="宋体" w:hint="eastAsia"/>
                <w:color w:val="000000"/>
                <w:sz w:val="21"/>
                <w:szCs w:val="21"/>
              </w:rPr>
              <w:t>、英特尔至强</w:t>
            </w:r>
            <w:r w:rsidRPr="00992A31">
              <w:rPr>
                <w:rFonts w:ascii="宋体" w:hAnsi="宋体"/>
                <w:color w:val="000000"/>
                <w:sz w:val="21"/>
                <w:szCs w:val="21"/>
              </w:rPr>
              <w:t>CP</w:t>
            </w:r>
            <w:r>
              <w:rPr>
                <w:rFonts w:ascii="宋体" w:hAnsi="宋体" w:hint="eastAsia"/>
                <w:color w:val="000000"/>
                <w:sz w:val="21"/>
                <w:szCs w:val="21"/>
              </w:rPr>
              <w:t>U</w:t>
            </w:r>
            <w:r w:rsidRPr="00183BBE">
              <w:rPr>
                <w:rFonts w:ascii="宋体" w:hAnsi="宋体" w:hint="eastAsia"/>
                <w:color w:val="000000"/>
                <w:sz w:val="21"/>
                <w:szCs w:val="21"/>
              </w:rPr>
              <w:t xml:space="preserve">≥Intel </w:t>
            </w:r>
            <w:r w:rsidRPr="00352BAA">
              <w:rPr>
                <w:rFonts w:ascii="宋体" w:hAnsi="宋体" w:hint="eastAsia"/>
                <w:sz w:val="21"/>
                <w:szCs w:val="21"/>
              </w:rPr>
              <w:t>E5-26</w:t>
            </w:r>
            <w:r w:rsidRPr="00352BAA">
              <w:rPr>
                <w:rFonts w:ascii="宋体" w:hAnsi="宋体"/>
                <w:sz w:val="21"/>
                <w:szCs w:val="21"/>
              </w:rPr>
              <w:t>2</w:t>
            </w:r>
            <w:r w:rsidRPr="00352BAA">
              <w:rPr>
                <w:rFonts w:ascii="宋体" w:hAnsi="宋体" w:hint="eastAsia"/>
                <w:sz w:val="21"/>
                <w:szCs w:val="21"/>
              </w:rPr>
              <w:t>0V2</w:t>
            </w:r>
            <w:r>
              <w:rPr>
                <w:rFonts w:ascii="宋体" w:hAnsi="宋体" w:hint="eastAsia"/>
                <w:sz w:val="21"/>
                <w:szCs w:val="21"/>
              </w:rPr>
              <w:t>；</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3</w:t>
            </w:r>
            <w:r w:rsidRPr="00992A31">
              <w:rPr>
                <w:rFonts w:ascii="宋体" w:hAnsi="宋体" w:hint="eastAsia"/>
                <w:color w:val="000000"/>
                <w:sz w:val="21"/>
                <w:szCs w:val="21"/>
              </w:rPr>
              <w:t>、</w:t>
            </w:r>
            <w:r>
              <w:rPr>
                <w:rFonts w:ascii="宋体" w:hAnsi="宋体" w:hint="eastAsia"/>
                <w:color w:val="000000"/>
                <w:sz w:val="21"/>
                <w:szCs w:val="21"/>
              </w:rPr>
              <w:t>内存</w:t>
            </w:r>
            <w:r w:rsidRPr="00992A31">
              <w:rPr>
                <w:rFonts w:ascii="宋体" w:hAnsi="宋体" w:hint="eastAsia"/>
                <w:color w:val="000000"/>
                <w:sz w:val="21"/>
                <w:szCs w:val="21"/>
              </w:rPr>
              <w:t>插槽</w:t>
            </w:r>
            <w:r>
              <w:rPr>
                <w:rFonts w:ascii="宋体" w:hAnsi="宋体" w:hint="eastAsia"/>
                <w:color w:val="000000"/>
                <w:sz w:val="21"/>
                <w:szCs w:val="21"/>
              </w:rPr>
              <w:t>至少配置</w:t>
            </w:r>
            <w:r w:rsidRPr="00992A31">
              <w:rPr>
                <w:rFonts w:ascii="宋体" w:hAnsi="宋体"/>
                <w:color w:val="000000"/>
                <w:sz w:val="21"/>
                <w:szCs w:val="21"/>
              </w:rPr>
              <w:t>24</w:t>
            </w:r>
            <w:r w:rsidRPr="00992A31">
              <w:rPr>
                <w:rFonts w:ascii="宋体" w:hAnsi="宋体" w:hint="eastAsia"/>
                <w:color w:val="000000"/>
                <w:sz w:val="21"/>
                <w:szCs w:val="21"/>
              </w:rPr>
              <w:t>个，本次配置内存≥</w:t>
            </w:r>
            <w:r w:rsidRPr="00992A31">
              <w:rPr>
                <w:rFonts w:ascii="宋体" w:hAnsi="宋体"/>
                <w:color w:val="000000"/>
                <w:sz w:val="21"/>
                <w:szCs w:val="21"/>
              </w:rPr>
              <w:t>32GB</w:t>
            </w:r>
            <w:r w:rsidRPr="00992A31">
              <w:rPr>
                <w:rFonts w:ascii="宋体" w:hAnsi="宋体" w:hint="eastAsia"/>
                <w:color w:val="000000"/>
                <w:sz w:val="21"/>
                <w:szCs w:val="21"/>
              </w:rPr>
              <w:t>；</w:t>
            </w:r>
            <w:r w:rsidRPr="00992A31">
              <w:rPr>
                <w:rFonts w:ascii="宋体" w:hAnsi="宋体"/>
                <w:color w:val="000000"/>
                <w:sz w:val="21"/>
                <w:szCs w:val="21"/>
              </w:rPr>
              <w:t xml:space="preserve"> </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4</w:t>
            </w:r>
            <w:r w:rsidRPr="00992A31">
              <w:rPr>
                <w:rFonts w:ascii="宋体" w:hAnsi="宋体" w:hint="eastAsia"/>
                <w:color w:val="000000"/>
                <w:sz w:val="21"/>
                <w:szCs w:val="21"/>
              </w:rPr>
              <w:t>、单个机柜支持不少于</w:t>
            </w:r>
            <w:r w:rsidRPr="00352BAA">
              <w:rPr>
                <w:rFonts w:ascii="宋体" w:hAnsi="宋体" w:hint="eastAsia"/>
                <w:sz w:val="21"/>
                <w:szCs w:val="21"/>
              </w:rPr>
              <w:t>8</w:t>
            </w:r>
            <w:r w:rsidRPr="00992A31">
              <w:rPr>
                <w:rFonts w:ascii="宋体" w:hAnsi="宋体" w:hint="eastAsia"/>
                <w:color w:val="000000"/>
                <w:sz w:val="21"/>
                <w:szCs w:val="21"/>
              </w:rPr>
              <w:t>块</w:t>
            </w:r>
            <w:r w:rsidRPr="00992A31">
              <w:rPr>
                <w:rFonts w:ascii="宋体" w:hAnsi="宋体"/>
                <w:color w:val="000000"/>
                <w:sz w:val="21"/>
                <w:szCs w:val="21"/>
              </w:rPr>
              <w:t xml:space="preserve">2.5 </w:t>
            </w:r>
            <w:r w:rsidRPr="00992A31">
              <w:rPr>
                <w:rFonts w:ascii="宋体" w:hAnsi="宋体" w:hint="eastAsia"/>
                <w:color w:val="000000"/>
                <w:sz w:val="21"/>
                <w:szCs w:val="21"/>
              </w:rPr>
              <w:t>英寸</w:t>
            </w:r>
            <w:proofErr w:type="gramStart"/>
            <w:r w:rsidRPr="00992A31">
              <w:rPr>
                <w:rFonts w:ascii="宋体" w:hAnsi="宋体" w:hint="eastAsia"/>
                <w:color w:val="000000"/>
                <w:sz w:val="21"/>
                <w:szCs w:val="21"/>
              </w:rPr>
              <w:t>热插拨</w:t>
            </w:r>
            <w:proofErr w:type="gramEnd"/>
            <w:r w:rsidRPr="00992A31">
              <w:rPr>
                <w:rFonts w:ascii="宋体" w:hAnsi="宋体"/>
                <w:color w:val="000000"/>
                <w:sz w:val="21"/>
                <w:szCs w:val="21"/>
              </w:rPr>
              <w:t xml:space="preserve">12 </w:t>
            </w:r>
            <w:proofErr w:type="spellStart"/>
            <w:r w:rsidRPr="00992A31">
              <w:rPr>
                <w:rFonts w:ascii="宋体" w:hAnsi="宋体"/>
                <w:color w:val="000000"/>
                <w:sz w:val="21"/>
                <w:szCs w:val="21"/>
              </w:rPr>
              <w:t>Gb</w:t>
            </w:r>
            <w:proofErr w:type="spellEnd"/>
            <w:r w:rsidRPr="00992A31">
              <w:rPr>
                <w:rFonts w:ascii="宋体" w:hAnsi="宋体"/>
                <w:color w:val="000000"/>
                <w:sz w:val="21"/>
                <w:szCs w:val="21"/>
              </w:rPr>
              <w:t xml:space="preserve">/6 </w:t>
            </w:r>
            <w:proofErr w:type="spellStart"/>
            <w:r w:rsidRPr="00992A31">
              <w:rPr>
                <w:rFonts w:ascii="宋体" w:hAnsi="宋体"/>
                <w:color w:val="000000"/>
                <w:sz w:val="21"/>
                <w:szCs w:val="21"/>
              </w:rPr>
              <w:t>Gb</w:t>
            </w:r>
            <w:proofErr w:type="spellEnd"/>
            <w:r w:rsidRPr="00992A31">
              <w:rPr>
                <w:rFonts w:ascii="宋体" w:hAnsi="宋体"/>
                <w:color w:val="000000"/>
                <w:sz w:val="21"/>
                <w:szCs w:val="21"/>
              </w:rPr>
              <w:t xml:space="preserve"> SAS </w:t>
            </w:r>
            <w:r w:rsidRPr="00992A31">
              <w:rPr>
                <w:rFonts w:ascii="宋体" w:hAnsi="宋体" w:hint="eastAsia"/>
                <w:color w:val="000000"/>
                <w:sz w:val="21"/>
                <w:szCs w:val="21"/>
              </w:rPr>
              <w:t>硬盘或</w:t>
            </w:r>
            <w:r w:rsidRPr="00992A31">
              <w:rPr>
                <w:rFonts w:ascii="宋体" w:hAnsi="宋体"/>
                <w:color w:val="000000"/>
                <w:sz w:val="21"/>
                <w:szCs w:val="21"/>
              </w:rPr>
              <w:t xml:space="preserve">SAS/SATA </w:t>
            </w:r>
            <w:r w:rsidRPr="00992A31">
              <w:rPr>
                <w:rFonts w:ascii="宋体" w:hAnsi="宋体" w:hint="eastAsia"/>
                <w:color w:val="000000"/>
                <w:sz w:val="21"/>
                <w:szCs w:val="21"/>
              </w:rPr>
              <w:t>固态硬盘</w:t>
            </w:r>
            <w:r>
              <w:rPr>
                <w:rFonts w:ascii="宋体" w:hAnsi="宋体" w:hint="eastAsia"/>
                <w:color w:val="000000"/>
                <w:sz w:val="21"/>
                <w:szCs w:val="21"/>
              </w:rPr>
              <w:t>，</w:t>
            </w:r>
            <w:r w:rsidRPr="00992A31">
              <w:rPr>
                <w:rFonts w:ascii="宋体" w:hAnsi="宋体" w:hint="eastAsia"/>
                <w:color w:val="000000"/>
                <w:sz w:val="21"/>
                <w:szCs w:val="21"/>
              </w:rPr>
              <w:t>本次配置</w:t>
            </w:r>
            <w:r w:rsidRPr="00992A31">
              <w:rPr>
                <w:rFonts w:ascii="宋体" w:hAnsi="宋体"/>
                <w:color w:val="000000"/>
                <w:sz w:val="21"/>
                <w:szCs w:val="21"/>
              </w:rPr>
              <w:t>8TB</w:t>
            </w:r>
            <w:r>
              <w:rPr>
                <w:rFonts w:ascii="宋体" w:hAnsi="宋体" w:hint="eastAsia"/>
                <w:color w:val="000000"/>
                <w:sz w:val="21"/>
                <w:szCs w:val="21"/>
              </w:rPr>
              <w:t xml:space="preserve"> </w:t>
            </w:r>
            <w:r w:rsidRPr="00992A31">
              <w:rPr>
                <w:rFonts w:ascii="宋体" w:hAnsi="宋体"/>
                <w:color w:val="000000"/>
                <w:sz w:val="21"/>
                <w:szCs w:val="21"/>
              </w:rPr>
              <w:t>SAS</w:t>
            </w:r>
            <w:proofErr w:type="gramStart"/>
            <w:r w:rsidRPr="00992A31">
              <w:rPr>
                <w:rFonts w:ascii="宋体" w:hAnsi="宋体" w:hint="eastAsia"/>
                <w:color w:val="000000"/>
                <w:sz w:val="21"/>
                <w:szCs w:val="21"/>
              </w:rPr>
              <w:t>热插拨</w:t>
            </w:r>
            <w:proofErr w:type="gramEnd"/>
            <w:r w:rsidRPr="00992A31">
              <w:rPr>
                <w:rFonts w:ascii="宋体" w:hAnsi="宋体" w:hint="eastAsia"/>
                <w:color w:val="000000"/>
                <w:sz w:val="21"/>
                <w:szCs w:val="21"/>
              </w:rPr>
              <w:t>硬盘；</w:t>
            </w:r>
          </w:p>
          <w:p w:rsidR="009B3F15" w:rsidRDefault="009B3F15" w:rsidP="00DE5793">
            <w:pPr>
              <w:spacing w:before="120" w:line="240" w:lineRule="auto"/>
              <w:ind w:firstLine="420"/>
              <w:rPr>
                <w:rFonts w:ascii="宋体" w:hAnsi="宋体" w:hint="eastAsia"/>
                <w:color w:val="000000"/>
                <w:sz w:val="21"/>
                <w:szCs w:val="21"/>
              </w:rPr>
            </w:pPr>
            <w:r w:rsidRPr="00992A31">
              <w:rPr>
                <w:rFonts w:ascii="宋体" w:hAnsi="宋体"/>
                <w:color w:val="000000"/>
                <w:sz w:val="21"/>
                <w:szCs w:val="21"/>
              </w:rPr>
              <w:t>5</w:t>
            </w:r>
            <w:r w:rsidRPr="00992A31">
              <w:rPr>
                <w:rFonts w:ascii="宋体" w:hAnsi="宋体" w:hint="eastAsia"/>
                <w:color w:val="000000"/>
                <w:sz w:val="21"/>
                <w:szCs w:val="21"/>
              </w:rPr>
              <w:t>、</w:t>
            </w:r>
            <w:r w:rsidRPr="00183BBE">
              <w:rPr>
                <w:rFonts w:ascii="宋体" w:hAnsi="宋体" w:hint="eastAsia"/>
                <w:color w:val="000000"/>
                <w:sz w:val="21"/>
                <w:szCs w:val="21"/>
              </w:rPr>
              <w:t>磁盘阵列卡至少支持</w:t>
            </w:r>
            <w:r>
              <w:rPr>
                <w:rFonts w:ascii="宋体" w:hAnsi="宋体" w:hint="eastAsia"/>
                <w:color w:val="000000"/>
                <w:sz w:val="21"/>
                <w:szCs w:val="21"/>
              </w:rPr>
              <w:t>raid 0、1、5、</w:t>
            </w:r>
            <w:r w:rsidRPr="00183BBE">
              <w:rPr>
                <w:rFonts w:ascii="宋体" w:hAnsi="宋体" w:hint="eastAsia"/>
                <w:color w:val="000000"/>
                <w:sz w:val="21"/>
                <w:szCs w:val="21"/>
              </w:rPr>
              <w:t>10</w:t>
            </w:r>
            <w:r>
              <w:rPr>
                <w:rFonts w:ascii="宋体" w:hAnsi="宋体" w:hint="eastAsia"/>
                <w:color w:val="000000"/>
                <w:sz w:val="21"/>
                <w:szCs w:val="21"/>
              </w:rPr>
              <w:t>；</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6</w:t>
            </w:r>
            <w:r w:rsidRPr="00992A31">
              <w:rPr>
                <w:rFonts w:ascii="宋体" w:hAnsi="宋体" w:hint="eastAsia"/>
                <w:color w:val="000000"/>
                <w:sz w:val="21"/>
                <w:szCs w:val="21"/>
              </w:rPr>
              <w:t>、支持分级存储颈；</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7</w:t>
            </w:r>
            <w:r w:rsidRPr="00992A31">
              <w:rPr>
                <w:rFonts w:ascii="宋体" w:hAnsi="宋体" w:hint="eastAsia"/>
                <w:color w:val="000000"/>
                <w:sz w:val="21"/>
                <w:szCs w:val="21"/>
              </w:rPr>
              <w:t>、主板</w:t>
            </w:r>
            <w:proofErr w:type="gramStart"/>
            <w:r w:rsidRPr="00992A31">
              <w:rPr>
                <w:rFonts w:ascii="宋体" w:hAnsi="宋体" w:hint="eastAsia"/>
                <w:color w:val="000000"/>
                <w:sz w:val="21"/>
                <w:szCs w:val="21"/>
              </w:rPr>
              <w:t>集成双</w:t>
            </w:r>
            <w:proofErr w:type="gramEnd"/>
            <w:r w:rsidRPr="00992A31">
              <w:rPr>
                <w:rFonts w:ascii="宋体" w:hAnsi="宋体"/>
                <w:color w:val="000000"/>
                <w:sz w:val="21"/>
                <w:szCs w:val="21"/>
              </w:rPr>
              <w:t>SD</w:t>
            </w:r>
            <w:r w:rsidRPr="00992A31">
              <w:rPr>
                <w:rFonts w:ascii="宋体" w:hAnsi="宋体" w:hint="eastAsia"/>
                <w:color w:val="000000"/>
                <w:sz w:val="21"/>
                <w:szCs w:val="21"/>
              </w:rPr>
              <w:t>卡，支持冗余配置的</w:t>
            </w:r>
            <w:r w:rsidRPr="00992A31">
              <w:rPr>
                <w:rFonts w:ascii="宋体" w:hAnsi="宋体"/>
                <w:color w:val="000000"/>
                <w:sz w:val="21"/>
                <w:szCs w:val="21"/>
              </w:rPr>
              <w:t>MS Hyper-V</w:t>
            </w:r>
            <w:r w:rsidRPr="00992A31">
              <w:rPr>
                <w:rFonts w:ascii="宋体" w:hAnsi="宋体" w:hint="eastAsia"/>
                <w:color w:val="000000"/>
                <w:sz w:val="21"/>
                <w:szCs w:val="21"/>
              </w:rPr>
              <w:t>或</w:t>
            </w:r>
            <w:proofErr w:type="spellStart"/>
            <w:r w:rsidRPr="00992A31">
              <w:rPr>
                <w:rFonts w:ascii="宋体" w:hAnsi="宋体"/>
                <w:color w:val="000000"/>
                <w:sz w:val="21"/>
                <w:szCs w:val="21"/>
              </w:rPr>
              <w:t>Vmware</w:t>
            </w:r>
            <w:proofErr w:type="spellEnd"/>
            <w:r w:rsidRPr="00992A31">
              <w:rPr>
                <w:rFonts w:ascii="宋体" w:hAnsi="宋体"/>
                <w:color w:val="000000"/>
                <w:sz w:val="21"/>
                <w:szCs w:val="21"/>
              </w:rPr>
              <w:t xml:space="preserve"> </w:t>
            </w:r>
            <w:proofErr w:type="spellStart"/>
            <w:r w:rsidRPr="00992A31">
              <w:rPr>
                <w:rFonts w:ascii="宋体" w:hAnsi="宋体"/>
                <w:color w:val="000000"/>
                <w:sz w:val="21"/>
                <w:szCs w:val="21"/>
              </w:rPr>
              <w:t>ESXi</w:t>
            </w:r>
            <w:proofErr w:type="spellEnd"/>
            <w:r w:rsidRPr="00992A31">
              <w:rPr>
                <w:rFonts w:ascii="宋体" w:hAnsi="宋体" w:hint="eastAsia"/>
                <w:color w:val="000000"/>
                <w:sz w:val="21"/>
                <w:szCs w:val="21"/>
              </w:rPr>
              <w:t>，提高虚拟化系统的高可用性；</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8</w:t>
            </w:r>
            <w:r w:rsidRPr="00992A31">
              <w:rPr>
                <w:rFonts w:ascii="宋体" w:hAnsi="宋体" w:hint="eastAsia"/>
                <w:color w:val="000000"/>
                <w:sz w:val="21"/>
                <w:szCs w:val="21"/>
              </w:rPr>
              <w:t>、集成</w:t>
            </w:r>
            <w:r w:rsidRPr="00992A31">
              <w:rPr>
                <w:rFonts w:ascii="宋体" w:hAnsi="宋体"/>
                <w:color w:val="000000"/>
                <w:sz w:val="21"/>
                <w:szCs w:val="21"/>
              </w:rPr>
              <w:t>4</w:t>
            </w:r>
            <w:r w:rsidRPr="00992A31">
              <w:rPr>
                <w:rFonts w:ascii="宋体" w:hAnsi="宋体" w:hint="eastAsia"/>
                <w:color w:val="000000"/>
                <w:sz w:val="21"/>
                <w:szCs w:val="21"/>
              </w:rPr>
              <w:t>个千兆以太网卡，集成</w:t>
            </w:r>
            <w:r w:rsidRPr="00992A31">
              <w:rPr>
                <w:rFonts w:ascii="宋体" w:hAnsi="宋体"/>
                <w:color w:val="000000"/>
                <w:sz w:val="21"/>
                <w:szCs w:val="21"/>
              </w:rPr>
              <w:t>2</w:t>
            </w:r>
            <w:r w:rsidRPr="00992A31">
              <w:rPr>
                <w:rFonts w:ascii="宋体" w:hAnsi="宋体" w:hint="eastAsia"/>
                <w:color w:val="000000"/>
                <w:sz w:val="21"/>
                <w:szCs w:val="21"/>
              </w:rPr>
              <w:t>个千兆以太网及</w:t>
            </w:r>
            <w:r w:rsidRPr="00992A31">
              <w:rPr>
                <w:rFonts w:ascii="宋体" w:hAnsi="宋体"/>
                <w:color w:val="000000"/>
                <w:sz w:val="21"/>
                <w:szCs w:val="21"/>
              </w:rPr>
              <w:t>2</w:t>
            </w:r>
            <w:r w:rsidRPr="00992A31">
              <w:rPr>
                <w:rFonts w:ascii="宋体" w:hAnsi="宋体" w:hint="eastAsia"/>
                <w:color w:val="000000"/>
                <w:sz w:val="21"/>
                <w:szCs w:val="21"/>
              </w:rPr>
              <w:t>个万兆</w:t>
            </w:r>
            <w:proofErr w:type="gramStart"/>
            <w:r w:rsidRPr="00992A31">
              <w:rPr>
                <w:rFonts w:ascii="宋体" w:hAnsi="宋体"/>
                <w:color w:val="000000"/>
                <w:sz w:val="21"/>
                <w:szCs w:val="21"/>
              </w:rPr>
              <w:t>10</w:t>
            </w:r>
            <w:proofErr w:type="gramEnd"/>
            <w:r w:rsidRPr="00992A31">
              <w:rPr>
                <w:rFonts w:ascii="宋体" w:hAnsi="宋体"/>
                <w:color w:val="000000"/>
                <w:sz w:val="21"/>
                <w:szCs w:val="21"/>
              </w:rPr>
              <w:t xml:space="preserve">Gb </w:t>
            </w:r>
            <w:proofErr w:type="spellStart"/>
            <w:r w:rsidRPr="00992A31">
              <w:rPr>
                <w:rFonts w:ascii="宋体" w:hAnsi="宋体"/>
                <w:color w:val="000000"/>
                <w:sz w:val="21"/>
                <w:szCs w:val="21"/>
              </w:rPr>
              <w:t>BaseT</w:t>
            </w:r>
            <w:proofErr w:type="spellEnd"/>
            <w:r w:rsidRPr="00992A31">
              <w:rPr>
                <w:rFonts w:ascii="宋体" w:hAnsi="宋体"/>
                <w:color w:val="000000"/>
                <w:sz w:val="21"/>
                <w:szCs w:val="21"/>
              </w:rPr>
              <w:t>/SFP+</w:t>
            </w:r>
            <w:r w:rsidRPr="00992A31">
              <w:rPr>
                <w:rFonts w:ascii="宋体" w:hAnsi="宋体" w:hint="eastAsia"/>
                <w:color w:val="000000"/>
                <w:sz w:val="21"/>
                <w:szCs w:val="21"/>
              </w:rPr>
              <w:t>接口以太网卡；</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9</w:t>
            </w:r>
            <w:r w:rsidRPr="00992A31">
              <w:rPr>
                <w:rFonts w:ascii="宋体" w:hAnsi="宋体" w:hint="eastAsia"/>
                <w:color w:val="000000"/>
                <w:sz w:val="21"/>
                <w:szCs w:val="21"/>
              </w:rPr>
              <w:t>、配置</w:t>
            </w:r>
            <w:r w:rsidRPr="00992A31">
              <w:rPr>
                <w:rFonts w:ascii="宋体" w:hAnsi="宋体"/>
                <w:color w:val="000000"/>
                <w:sz w:val="21"/>
                <w:szCs w:val="21"/>
              </w:rPr>
              <w:t>1+1</w:t>
            </w:r>
            <w:r w:rsidRPr="00992A31">
              <w:rPr>
                <w:rFonts w:ascii="宋体" w:hAnsi="宋体" w:hint="eastAsia"/>
                <w:color w:val="000000"/>
                <w:sz w:val="21"/>
                <w:szCs w:val="21"/>
              </w:rPr>
              <w:t>高效热插拔，</w:t>
            </w:r>
            <w:proofErr w:type="gramStart"/>
            <w:r w:rsidRPr="00992A31">
              <w:rPr>
                <w:rFonts w:ascii="宋体" w:hAnsi="宋体" w:hint="eastAsia"/>
                <w:color w:val="000000"/>
                <w:sz w:val="21"/>
                <w:szCs w:val="21"/>
              </w:rPr>
              <w:t>冗余双</w:t>
            </w:r>
            <w:proofErr w:type="gramEnd"/>
            <w:r w:rsidRPr="00992A31">
              <w:rPr>
                <w:rFonts w:ascii="宋体" w:hAnsi="宋体" w:hint="eastAsia"/>
                <w:color w:val="000000"/>
                <w:sz w:val="21"/>
                <w:szCs w:val="21"/>
              </w:rPr>
              <w:t>电源，并且具备电源管理功能；</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10</w:t>
            </w:r>
            <w:r w:rsidRPr="00992A31">
              <w:rPr>
                <w:rFonts w:ascii="宋体" w:hAnsi="宋体" w:hint="eastAsia"/>
                <w:color w:val="000000"/>
                <w:sz w:val="21"/>
                <w:szCs w:val="21"/>
              </w:rPr>
              <w:t>、支持</w:t>
            </w:r>
            <w:r w:rsidRPr="00992A31">
              <w:rPr>
                <w:rFonts w:ascii="宋体" w:hAnsi="宋体"/>
                <w:color w:val="000000"/>
                <w:sz w:val="21"/>
                <w:szCs w:val="21"/>
              </w:rPr>
              <w:t xml:space="preserve"> Microsoft Windows Server 2012 R2, Microsoft Windows Server 2012,Novell SUSE Linux Enterprise Server, </w:t>
            </w:r>
            <w:proofErr w:type="spellStart"/>
            <w:r w:rsidRPr="00992A31">
              <w:rPr>
                <w:rFonts w:ascii="宋体" w:hAnsi="宋体"/>
                <w:color w:val="000000"/>
                <w:sz w:val="21"/>
                <w:szCs w:val="21"/>
              </w:rPr>
              <w:t>RedHat</w:t>
            </w:r>
            <w:proofErr w:type="spellEnd"/>
            <w:r w:rsidRPr="00992A31">
              <w:rPr>
                <w:rFonts w:ascii="宋体" w:hAnsi="宋体"/>
                <w:color w:val="000000"/>
                <w:sz w:val="21"/>
                <w:szCs w:val="21"/>
              </w:rPr>
              <w:t xml:space="preserve"> Enterprise Linux, VMware </w:t>
            </w:r>
            <w:proofErr w:type="spellStart"/>
            <w:r w:rsidRPr="00992A31">
              <w:rPr>
                <w:rFonts w:ascii="宋体" w:hAnsi="宋体"/>
                <w:color w:val="000000"/>
                <w:sz w:val="21"/>
                <w:szCs w:val="21"/>
              </w:rPr>
              <w:t>vSphere</w:t>
            </w:r>
            <w:proofErr w:type="spellEnd"/>
            <w:r w:rsidRPr="00992A31">
              <w:rPr>
                <w:rFonts w:ascii="宋体" w:hAnsi="宋体"/>
                <w:color w:val="000000"/>
                <w:sz w:val="21"/>
                <w:szCs w:val="21"/>
              </w:rPr>
              <w:t xml:space="preserve">® </w:t>
            </w:r>
            <w:proofErr w:type="spellStart"/>
            <w:r w:rsidRPr="00992A31">
              <w:rPr>
                <w:rFonts w:ascii="宋体" w:hAnsi="宋体"/>
                <w:color w:val="000000"/>
                <w:sz w:val="21"/>
                <w:szCs w:val="21"/>
              </w:rPr>
              <w:t>ESXi</w:t>
            </w:r>
            <w:proofErr w:type="spellEnd"/>
            <w:r w:rsidRPr="00992A31">
              <w:rPr>
                <w:rFonts w:ascii="宋体" w:hAnsi="宋体" w:hint="eastAsia"/>
                <w:color w:val="000000"/>
                <w:sz w:val="21"/>
                <w:szCs w:val="21"/>
              </w:rPr>
              <w:t>；</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11</w:t>
            </w:r>
            <w:r w:rsidRPr="00992A31">
              <w:rPr>
                <w:rFonts w:ascii="宋体" w:hAnsi="宋体" w:hint="eastAsia"/>
                <w:color w:val="000000"/>
                <w:sz w:val="21"/>
                <w:szCs w:val="21"/>
              </w:rPr>
              <w:t>、配置远程管理卡，具有单独的管理网口，可不依赖主机操作系统进行远程操作。提供远程监控图形界面</w:t>
            </w:r>
            <w:r w:rsidRPr="00992A31">
              <w:rPr>
                <w:rFonts w:ascii="宋体" w:hAnsi="宋体"/>
                <w:color w:val="000000"/>
                <w:sz w:val="21"/>
                <w:szCs w:val="21"/>
              </w:rPr>
              <w:t xml:space="preserve">, </w:t>
            </w:r>
            <w:r w:rsidRPr="00992A31">
              <w:rPr>
                <w:rFonts w:ascii="宋体" w:hAnsi="宋体" w:hint="eastAsia"/>
                <w:color w:val="000000"/>
                <w:sz w:val="21"/>
                <w:szCs w:val="21"/>
              </w:rPr>
              <w:t>可实现与操作系统无关的远程服务器的完全控制，包括远程的开关机、重启、更新</w:t>
            </w:r>
            <w:r w:rsidRPr="00992A31">
              <w:rPr>
                <w:rFonts w:ascii="宋体" w:hAnsi="宋体"/>
                <w:color w:val="000000"/>
                <w:sz w:val="21"/>
                <w:szCs w:val="21"/>
              </w:rPr>
              <w:t>Firmware</w:t>
            </w:r>
            <w:r w:rsidRPr="00992A31">
              <w:rPr>
                <w:rFonts w:ascii="宋体" w:hAnsi="宋体" w:hint="eastAsia"/>
                <w:color w:val="000000"/>
                <w:sz w:val="21"/>
                <w:szCs w:val="21"/>
              </w:rPr>
              <w:t>，虚拟</w:t>
            </w:r>
            <w:r w:rsidRPr="00992A31">
              <w:rPr>
                <w:rFonts w:ascii="宋体" w:hAnsi="宋体"/>
                <w:color w:val="000000"/>
                <w:sz w:val="21"/>
                <w:szCs w:val="21"/>
              </w:rPr>
              <w:t>KVM</w:t>
            </w:r>
            <w:r w:rsidRPr="00992A31">
              <w:rPr>
                <w:rFonts w:ascii="宋体" w:hAnsi="宋体" w:hint="eastAsia"/>
                <w:color w:val="000000"/>
                <w:sz w:val="21"/>
                <w:szCs w:val="21"/>
              </w:rPr>
              <w:t>，</w:t>
            </w:r>
            <w:r w:rsidRPr="00992A31">
              <w:rPr>
                <w:rFonts w:ascii="宋体" w:hAnsi="宋体"/>
                <w:color w:val="000000"/>
                <w:sz w:val="21"/>
                <w:szCs w:val="21"/>
              </w:rPr>
              <w:t xml:space="preserve"> </w:t>
            </w:r>
            <w:r w:rsidRPr="00992A31">
              <w:rPr>
                <w:rFonts w:ascii="宋体" w:hAnsi="宋体" w:hint="eastAsia"/>
                <w:color w:val="000000"/>
                <w:sz w:val="21"/>
                <w:szCs w:val="21"/>
              </w:rPr>
              <w:t>虚拟软驱，</w:t>
            </w:r>
            <w:r w:rsidRPr="00992A31">
              <w:rPr>
                <w:rFonts w:ascii="宋体" w:hAnsi="宋体"/>
                <w:color w:val="000000"/>
                <w:sz w:val="21"/>
                <w:szCs w:val="21"/>
              </w:rPr>
              <w:t xml:space="preserve"> </w:t>
            </w:r>
            <w:r w:rsidRPr="00992A31">
              <w:rPr>
                <w:rFonts w:ascii="宋体" w:hAnsi="宋体" w:hint="eastAsia"/>
                <w:color w:val="000000"/>
                <w:sz w:val="21"/>
                <w:szCs w:val="21"/>
              </w:rPr>
              <w:t>虚拟光驱、虚拟介质重定向等操作；支持</w:t>
            </w:r>
            <w:r w:rsidRPr="00992A31">
              <w:rPr>
                <w:rFonts w:ascii="宋体" w:hAnsi="宋体"/>
                <w:color w:val="000000"/>
                <w:sz w:val="21"/>
                <w:szCs w:val="21"/>
              </w:rPr>
              <w:t>SNMP</w:t>
            </w:r>
            <w:r w:rsidRPr="00992A31">
              <w:rPr>
                <w:rFonts w:ascii="宋体" w:hAnsi="宋体" w:hint="eastAsia"/>
                <w:color w:val="000000"/>
                <w:sz w:val="21"/>
                <w:szCs w:val="21"/>
              </w:rPr>
              <w:t>和</w:t>
            </w:r>
            <w:r w:rsidRPr="00992A31">
              <w:rPr>
                <w:rFonts w:ascii="宋体" w:hAnsi="宋体"/>
                <w:color w:val="000000"/>
                <w:sz w:val="21"/>
                <w:szCs w:val="21"/>
              </w:rPr>
              <w:t>SNMP</w:t>
            </w:r>
            <w:r w:rsidRPr="00992A31">
              <w:rPr>
                <w:rFonts w:ascii="宋体" w:hAnsi="宋体" w:hint="eastAsia"/>
                <w:color w:val="000000"/>
                <w:sz w:val="21"/>
                <w:szCs w:val="21"/>
              </w:rPr>
              <w:t>；支持</w:t>
            </w:r>
            <w:r w:rsidRPr="00992A31">
              <w:rPr>
                <w:rFonts w:ascii="宋体" w:hAnsi="宋体"/>
                <w:color w:val="000000"/>
                <w:sz w:val="21"/>
                <w:szCs w:val="21"/>
              </w:rPr>
              <w:t>IPv6</w:t>
            </w:r>
            <w:r w:rsidRPr="00992A31">
              <w:rPr>
                <w:rFonts w:ascii="宋体" w:hAnsi="宋体" w:hint="eastAsia"/>
                <w:color w:val="000000"/>
                <w:sz w:val="21"/>
                <w:szCs w:val="21"/>
              </w:rPr>
              <w:t>；</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12</w:t>
            </w:r>
            <w:r w:rsidRPr="00992A31">
              <w:rPr>
                <w:rFonts w:ascii="宋体" w:hAnsi="宋体" w:hint="eastAsia"/>
                <w:color w:val="000000"/>
                <w:sz w:val="21"/>
                <w:szCs w:val="21"/>
              </w:rPr>
              <w:t>、管理控制台支持将</w:t>
            </w:r>
            <w:r w:rsidRPr="00992A31">
              <w:rPr>
                <w:rFonts w:ascii="宋体" w:hAnsi="宋体"/>
                <w:color w:val="000000"/>
                <w:sz w:val="21"/>
                <w:szCs w:val="21"/>
              </w:rPr>
              <w:t>IT</w:t>
            </w:r>
            <w:r w:rsidRPr="00992A31">
              <w:rPr>
                <w:rFonts w:ascii="宋体" w:hAnsi="宋体" w:hint="eastAsia"/>
                <w:color w:val="000000"/>
                <w:sz w:val="21"/>
                <w:szCs w:val="21"/>
              </w:rPr>
              <w:t>网络中所有主流品牌基础架构管理整合到一个控制台上，采用模块化结构，提供基本的硬件管理，支持资产和安全管理；</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13</w:t>
            </w:r>
            <w:r w:rsidRPr="00992A31">
              <w:rPr>
                <w:rFonts w:ascii="宋体" w:hAnsi="宋体" w:hint="eastAsia"/>
                <w:color w:val="000000"/>
                <w:sz w:val="21"/>
                <w:szCs w:val="21"/>
              </w:rPr>
              <w:t>、服务器主板集成管理工具，能够免光盘安装服务器。</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14</w:t>
            </w:r>
            <w:r w:rsidRPr="00992A31">
              <w:rPr>
                <w:rFonts w:ascii="宋体" w:hAnsi="宋体" w:hint="eastAsia"/>
                <w:color w:val="000000"/>
                <w:sz w:val="21"/>
                <w:szCs w:val="21"/>
              </w:rPr>
              <w:t>、能提供配置管理软件，</w:t>
            </w:r>
            <w:proofErr w:type="gramStart"/>
            <w:r w:rsidRPr="00992A31">
              <w:rPr>
                <w:rFonts w:ascii="宋体" w:hAnsi="宋体" w:hint="eastAsia"/>
                <w:color w:val="000000"/>
                <w:sz w:val="21"/>
                <w:szCs w:val="21"/>
              </w:rPr>
              <w:t>跨多种</w:t>
            </w:r>
            <w:proofErr w:type="gramEnd"/>
            <w:r w:rsidRPr="00992A31">
              <w:rPr>
                <w:rFonts w:ascii="宋体" w:hAnsi="宋体" w:hint="eastAsia"/>
                <w:color w:val="000000"/>
                <w:sz w:val="21"/>
                <w:szCs w:val="21"/>
              </w:rPr>
              <w:t>操作系统和虚拟化管理程序开展统一的监控等功能；</w:t>
            </w:r>
          </w:p>
          <w:p w:rsidR="009B3F15" w:rsidRPr="00992A31" w:rsidRDefault="009B3F15" w:rsidP="00DE5793">
            <w:pPr>
              <w:spacing w:before="120" w:line="240" w:lineRule="auto"/>
              <w:ind w:firstLine="420"/>
              <w:rPr>
                <w:rFonts w:ascii="宋体" w:hAnsi="宋体"/>
                <w:color w:val="000000"/>
                <w:sz w:val="21"/>
                <w:szCs w:val="21"/>
              </w:rPr>
            </w:pPr>
            <w:r w:rsidRPr="00992A31">
              <w:rPr>
                <w:rFonts w:ascii="宋体" w:hAnsi="宋体"/>
                <w:color w:val="000000"/>
                <w:sz w:val="21"/>
                <w:szCs w:val="21"/>
              </w:rPr>
              <w:t>15</w:t>
            </w:r>
            <w:r w:rsidRPr="00992A31">
              <w:rPr>
                <w:rFonts w:ascii="宋体" w:hAnsi="宋体" w:hint="eastAsia"/>
                <w:color w:val="000000"/>
                <w:sz w:val="21"/>
                <w:szCs w:val="21"/>
              </w:rPr>
              <w:t>、提供售后服务承诺书，要求</w:t>
            </w:r>
            <w:r w:rsidRPr="00992A31">
              <w:rPr>
                <w:rFonts w:ascii="宋体" w:hAnsi="宋体"/>
                <w:color w:val="000000"/>
                <w:sz w:val="21"/>
                <w:szCs w:val="21"/>
              </w:rPr>
              <w:t>3</w:t>
            </w:r>
            <w:r w:rsidRPr="00992A31">
              <w:rPr>
                <w:rFonts w:ascii="宋体" w:hAnsi="宋体" w:hint="eastAsia"/>
                <w:color w:val="000000"/>
                <w:sz w:val="21"/>
                <w:szCs w:val="21"/>
              </w:rPr>
              <w:t>年</w:t>
            </w:r>
            <w:proofErr w:type="gramStart"/>
            <w:r w:rsidRPr="00992A31">
              <w:rPr>
                <w:rFonts w:ascii="宋体" w:hAnsi="宋体" w:hint="eastAsia"/>
                <w:color w:val="000000"/>
                <w:sz w:val="21"/>
                <w:szCs w:val="21"/>
              </w:rPr>
              <w:t>原厂维保及</w:t>
            </w:r>
            <w:proofErr w:type="gramEnd"/>
            <w:r w:rsidRPr="00992A31">
              <w:rPr>
                <w:rFonts w:ascii="宋体" w:hAnsi="宋体" w:hint="eastAsia"/>
                <w:color w:val="000000"/>
                <w:sz w:val="21"/>
                <w:szCs w:val="21"/>
              </w:rPr>
              <w:t>当日</w:t>
            </w:r>
            <w:r w:rsidRPr="00992A31">
              <w:rPr>
                <w:rFonts w:ascii="宋体" w:hAnsi="宋体"/>
                <w:color w:val="000000"/>
                <w:sz w:val="21"/>
                <w:szCs w:val="21"/>
              </w:rPr>
              <w:t>4</w:t>
            </w:r>
            <w:r w:rsidRPr="00992A31">
              <w:rPr>
                <w:rFonts w:ascii="宋体" w:hAnsi="宋体" w:hint="eastAsia"/>
                <w:color w:val="000000"/>
                <w:sz w:val="21"/>
                <w:szCs w:val="21"/>
              </w:rPr>
              <w:t>小时（</w:t>
            </w:r>
            <w:r w:rsidRPr="00992A31">
              <w:rPr>
                <w:rFonts w:ascii="宋体" w:hAnsi="宋体"/>
                <w:color w:val="000000"/>
                <w:sz w:val="21"/>
                <w:szCs w:val="21"/>
              </w:rPr>
              <w:t>24</w:t>
            </w:r>
            <w:r>
              <w:rPr>
                <w:rFonts w:ascii="宋体" w:hAnsi="宋体" w:hint="eastAsia"/>
                <w:color w:val="000000"/>
                <w:sz w:val="21"/>
                <w:szCs w:val="21"/>
              </w:rPr>
              <w:t>*</w:t>
            </w:r>
            <w:r w:rsidRPr="00992A31">
              <w:rPr>
                <w:rFonts w:ascii="宋体" w:hAnsi="宋体"/>
                <w:color w:val="000000"/>
                <w:sz w:val="21"/>
                <w:szCs w:val="21"/>
              </w:rPr>
              <w:t>7</w:t>
            </w:r>
            <w:r w:rsidRPr="00992A31">
              <w:rPr>
                <w:rFonts w:ascii="宋体" w:hAnsi="宋体" w:hint="eastAsia"/>
                <w:color w:val="000000"/>
                <w:sz w:val="21"/>
                <w:szCs w:val="21"/>
              </w:rPr>
              <w:t>）金牌上门服务（配件</w:t>
            </w:r>
            <w:r w:rsidRPr="00992A31">
              <w:rPr>
                <w:rFonts w:ascii="宋体" w:hAnsi="宋体"/>
                <w:color w:val="000000"/>
                <w:sz w:val="21"/>
                <w:szCs w:val="21"/>
              </w:rPr>
              <w:t>+</w:t>
            </w:r>
            <w:r w:rsidRPr="00992A31">
              <w:rPr>
                <w:rFonts w:ascii="宋体" w:hAnsi="宋体" w:hint="eastAsia"/>
                <w:color w:val="000000"/>
                <w:sz w:val="21"/>
                <w:szCs w:val="21"/>
              </w:rPr>
              <w:t>人力</w:t>
            </w:r>
            <w:r w:rsidRPr="00992A31">
              <w:rPr>
                <w:rFonts w:ascii="宋体" w:hAnsi="宋体"/>
                <w:color w:val="000000"/>
                <w:sz w:val="21"/>
                <w:szCs w:val="21"/>
              </w:rPr>
              <w:t>)</w:t>
            </w:r>
            <w:r>
              <w:rPr>
                <w:rFonts w:ascii="宋体" w:hAnsi="宋体" w:hint="eastAsia"/>
                <w:color w:val="000000"/>
                <w:sz w:val="21"/>
                <w:szCs w:val="21"/>
              </w:rPr>
              <w:t>，</w:t>
            </w:r>
            <w:r w:rsidRPr="00992A31">
              <w:rPr>
                <w:rFonts w:ascii="宋体" w:hAnsi="宋体" w:hint="eastAsia"/>
                <w:color w:val="000000"/>
                <w:sz w:val="21"/>
                <w:szCs w:val="21"/>
              </w:rPr>
              <w:t>并提供原厂商服务证明</w:t>
            </w:r>
            <w:r>
              <w:rPr>
                <w:rFonts w:ascii="宋体" w:hAnsi="宋体" w:hint="eastAsia"/>
                <w:color w:val="000000"/>
                <w:sz w:val="21"/>
                <w:szCs w:val="21"/>
              </w:rPr>
              <w:t>。</w:t>
            </w:r>
          </w:p>
          <w:p w:rsidR="009B3F15" w:rsidRPr="00992A31" w:rsidRDefault="009B3F15" w:rsidP="00DE5793">
            <w:pPr>
              <w:spacing w:before="120" w:line="240" w:lineRule="auto"/>
              <w:ind w:firstLine="420"/>
              <w:rPr>
                <w:rFonts w:ascii="宋体" w:hAnsi="宋体" w:cs="宋体"/>
                <w:color w:val="000000"/>
                <w:sz w:val="21"/>
                <w:szCs w:val="21"/>
              </w:rPr>
            </w:pPr>
          </w:p>
        </w:tc>
      </w:tr>
    </w:tbl>
    <w:p w:rsidR="009B3F15" w:rsidRDefault="009B3F15" w:rsidP="009B3F15">
      <w:pPr>
        <w:pStyle w:val="1"/>
        <w:spacing w:before="120"/>
        <w:ind w:firstLine="482"/>
        <w:rPr>
          <w:rStyle w:val="1Char"/>
          <w:rFonts w:hint="eastAsia"/>
          <w:b/>
          <w:bCs/>
        </w:rPr>
      </w:pPr>
      <w:r w:rsidRPr="002A43D2">
        <w:rPr>
          <w:rFonts w:hint="eastAsia"/>
          <w:b/>
          <w:sz w:val="24"/>
          <w:szCs w:val="24"/>
        </w:rPr>
        <w:t>注：以上数量为半年内暂定的采购数量，各参选人请按以上数量进行报价。最终合同结算数量以合同有效期内实际采购数量为准。</w:t>
      </w:r>
    </w:p>
    <w:p w:rsidR="009B3F15" w:rsidRPr="00E538B3" w:rsidRDefault="009B3F15" w:rsidP="009B3F15">
      <w:pPr>
        <w:spacing w:before="120"/>
        <w:ind w:firstLine="480"/>
        <w:rPr>
          <w:rFonts w:hint="eastAsia"/>
          <w:lang/>
        </w:rPr>
      </w:pPr>
    </w:p>
    <w:p w:rsidR="009B3F15" w:rsidRPr="002A43D2" w:rsidRDefault="009B3F15" w:rsidP="009B3F15">
      <w:pPr>
        <w:spacing w:before="120"/>
        <w:ind w:firstLine="480"/>
        <w:rPr>
          <w:rFonts w:hint="eastAsia"/>
          <w:lang/>
        </w:rPr>
      </w:pPr>
    </w:p>
    <w:p w:rsidR="009B3F15" w:rsidRPr="00B545F5" w:rsidRDefault="009B3F15" w:rsidP="009B3F15">
      <w:pPr>
        <w:pStyle w:val="1"/>
        <w:spacing w:before="120"/>
        <w:ind w:firstLine="883"/>
        <w:rPr>
          <w:rFonts w:hint="eastAsia"/>
        </w:rPr>
      </w:pPr>
      <w:r w:rsidRPr="00B545F5">
        <w:rPr>
          <w:rStyle w:val="1Char"/>
          <w:rFonts w:hint="eastAsia"/>
          <w:b/>
          <w:bCs/>
        </w:rPr>
        <w:t>附件</w:t>
      </w:r>
      <w:r w:rsidRPr="00B545F5">
        <w:rPr>
          <w:rStyle w:val="1Char"/>
          <w:rFonts w:hint="eastAsia"/>
        </w:rPr>
        <w:t>2</w:t>
      </w:r>
      <w:r w:rsidRPr="00B545F5">
        <w:rPr>
          <w:rStyle w:val="1Char"/>
        </w:rPr>
        <w:t xml:space="preserve"> </w:t>
      </w:r>
      <w:r w:rsidRPr="00B545F5">
        <w:rPr>
          <w:rFonts w:hint="eastAsia"/>
        </w:rPr>
        <w:t>法定代表人授权委托书格式</w:t>
      </w:r>
    </w:p>
    <w:p w:rsidR="009B3F15" w:rsidRPr="00663B4E" w:rsidRDefault="009B3F15" w:rsidP="009B3F15">
      <w:pPr>
        <w:spacing w:before="120"/>
        <w:ind w:firstLine="482"/>
        <w:rPr>
          <w:rFonts w:ascii="黑体" w:eastAsia="黑体" w:cs="黑体"/>
          <w:b/>
          <w:bCs/>
          <w:color w:val="000000"/>
          <w:kern w:val="0"/>
          <w:lang w:val="zh-CN"/>
        </w:rPr>
      </w:pPr>
    </w:p>
    <w:p w:rsidR="009B3F15" w:rsidRPr="00663B4E" w:rsidRDefault="009B3F15" w:rsidP="009B3F15">
      <w:pPr>
        <w:autoSpaceDE w:val="0"/>
        <w:autoSpaceDN w:val="0"/>
        <w:adjustRightInd w:val="0"/>
        <w:spacing w:before="120"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9B3F15" w:rsidRPr="00663B4E" w:rsidRDefault="009B3F15" w:rsidP="009B3F15">
      <w:pPr>
        <w:autoSpaceDE w:val="0"/>
        <w:autoSpaceDN w:val="0"/>
        <w:adjustRightInd w:val="0"/>
        <w:spacing w:before="120" w:after="50"/>
        <w:ind w:firstLine="883"/>
        <w:jc w:val="center"/>
        <w:rPr>
          <w:rFonts w:ascii="黑体" w:eastAsia="黑体" w:cs="黑体"/>
          <w:b/>
          <w:bCs/>
          <w:color w:val="000000"/>
          <w:kern w:val="0"/>
          <w:sz w:val="44"/>
          <w:szCs w:val="44"/>
          <w:lang w:val="zh-CN"/>
        </w:rPr>
      </w:pPr>
    </w:p>
    <w:p w:rsidR="009B3F15" w:rsidRPr="00663B4E" w:rsidRDefault="009B3F15" w:rsidP="009B3F15">
      <w:pPr>
        <w:autoSpaceDE w:val="0"/>
        <w:autoSpaceDN w:val="0"/>
        <w:adjustRightInd w:val="0"/>
        <w:spacing w:before="120"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9B3F15" w:rsidRPr="00663B4E" w:rsidRDefault="009B3F15" w:rsidP="009B3F15">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9B3F15" w:rsidRPr="00663B4E" w:rsidRDefault="009B3F15" w:rsidP="009B3F15">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9B3F15" w:rsidRPr="00663B4E" w:rsidRDefault="009B3F15" w:rsidP="009B3F15">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9B3F15" w:rsidRPr="00663B4E" w:rsidRDefault="009B3F15" w:rsidP="009B3F15">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9B3F15" w:rsidRPr="00663B4E" w:rsidRDefault="009B3F15" w:rsidP="009B3F15">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9B3F15" w:rsidRPr="00663B4E" w:rsidRDefault="009B3F15" w:rsidP="009B3F15">
      <w:pPr>
        <w:autoSpaceDE w:val="0"/>
        <w:autoSpaceDN w:val="0"/>
        <w:adjustRightInd w:val="0"/>
        <w:spacing w:before="120" w:after="50"/>
        <w:ind w:firstLine="480"/>
        <w:rPr>
          <w:rFonts w:ascii="黑体" w:eastAsia="黑体" w:cs="黑体"/>
          <w:color w:val="000000"/>
          <w:kern w:val="0"/>
          <w:lang w:val="zh-CN"/>
        </w:rPr>
      </w:pPr>
    </w:p>
    <w:p w:rsidR="009B3F15" w:rsidRPr="00663B4E" w:rsidRDefault="009B3F15" w:rsidP="009B3F15">
      <w:pPr>
        <w:autoSpaceDE w:val="0"/>
        <w:autoSpaceDN w:val="0"/>
        <w:adjustRightInd w:val="0"/>
        <w:spacing w:before="120"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9B3F15" w:rsidRPr="00663B4E" w:rsidRDefault="009B3F15" w:rsidP="009B3F15">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9B3F15" w:rsidRPr="00663B4E" w:rsidRDefault="009B3F15" w:rsidP="009B3F15">
      <w:pPr>
        <w:autoSpaceDE w:val="0"/>
        <w:autoSpaceDN w:val="0"/>
        <w:adjustRightInd w:val="0"/>
        <w:spacing w:before="120"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9B3F15" w:rsidRPr="00663B4E" w:rsidRDefault="009B3F15" w:rsidP="009B3F15">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9B3F15" w:rsidRPr="00663B4E" w:rsidRDefault="009B3F15" w:rsidP="009B3F15">
      <w:pPr>
        <w:autoSpaceDE w:val="0"/>
        <w:autoSpaceDN w:val="0"/>
        <w:adjustRightInd w:val="0"/>
        <w:spacing w:before="120"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9B3F15" w:rsidRPr="00663B4E" w:rsidRDefault="009B3F15" w:rsidP="009B3F15">
      <w:pPr>
        <w:autoSpaceDE w:val="0"/>
        <w:autoSpaceDN w:val="0"/>
        <w:adjustRightInd w:val="0"/>
        <w:spacing w:before="120" w:after="50"/>
        <w:ind w:firstLine="480"/>
        <w:rPr>
          <w:rFonts w:ascii="黑体" w:eastAsia="黑体" w:cs="黑体"/>
          <w:color w:val="000000"/>
          <w:kern w:val="0"/>
          <w:szCs w:val="21"/>
          <w:lang w:val="zh-CN"/>
        </w:rPr>
      </w:pPr>
    </w:p>
    <w:p w:rsidR="009B3F15" w:rsidRDefault="009B3F15" w:rsidP="009B3F15">
      <w:pPr>
        <w:spacing w:before="120" w:line="400" w:lineRule="exact"/>
        <w:ind w:left="360" w:hangingChars="150" w:hanging="360"/>
        <w:rPr>
          <w:rFonts w:ascii="宋体" w:hAnsi="宋体"/>
          <w:szCs w:val="21"/>
        </w:rPr>
        <w:sectPr w:rsidR="009B3F15" w:rsidSect="00EF4C6E">
          <w:headerReference w:type="even" r:id="rId5"/>
          <w:headerReference w:type="default" r:id="rId6"/>
          <w:footerReference w:type="even" r:id="rId7"/>
          <w:footerReference w:type="default" r:id="rId8"/>
          <w:headerReference w:type="first" r:id="rId9"/>
          <w:footerReference w:type="first" r:id="rId10"/>
          <w:pgSz w:w="11906" w:h="16838" w:code="9"/>
          <w:pgMar w:top="993" w:right="1395" w:bottom="1418" w:left="1361" w:header="851" w:footer="1185" w:gutter="0"/>
          <w:pgNumType w:fmt="decimalFullWidth"/>
          <w:cols w:space="425"/>
          <w:docGrid w:linePitch="326"/>
        </w:sectPr>
      </w:pPr>
    </w:p>
    <w:p w:rsidR="009B3F15" w:rsidRPr="002722C4" w:rsidRDefault="009B3F15" w:rsidP="009B3F15">
      <w:pPr>
        <w:pStyle w:val="1"/>
        <w:spacing w:before="156"/>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9B3F15" w:rsidRDefault="009B3F15" w:rsidP="009B3F15">
      <w:pPr>
        <w:spacing w:before="156"/>
        <w:ind w:firstLine="480"/>
        <w:jc w:val="center"/>
        <w:rPr>
          <w:szCs w:val="44"/>
        </w:rPr>
      </w:pPr>
    </w:p>
    <w:p w:rsidR="009B3F15" w:rsidRPr="004A39C9" w:rsidRDefault="009B3F15" w:rsidP="009B3F15">
      <w:pPr>
        <w:spacing w:before="156"/>
        <w:ind w:firstLine="562"/>
        <w:jc w:val="center"/>
        <w:rPr>
          <w:b/>
          <w:sz w:val="28"/>
          <w:szCs w:val="28"/>
        </w:rPr>
      </w:pPr>
      <w:r w:rsidRPr="004A39C9">
        <w:rPr>
          <w:rFonts w:hint="eastAsia"/>
          <w:b/>
          <w:sz w:val="28"/>
          <w:szCs w:val="28"/>
        </w:rPr>
        <w:t>报价表</w:t>
      </w:r>
    </w:p>
    <w:p w:rsidR="009B3F15" w:rsidRDefault="009B3F15" w:rsidP="009B3F15">
      <w:pPr>
        <w:spacing w:before="156" w:line="400" w:lineRule="exact"/>
        <w:ind w:firstLine="480"/>
        <w:rPr>
          <w:rFonts w:ascii="宋体" w:hAnsi="宋体" w:hint="eastAsia"/>
          <w:szCs w:val="2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709"/>
        <w:gridCol w:w="851"/>
        <w:gridCol w:w="3685"/>
        <w:gridCol w:w="1275"/>
        <w:gridCol w:w="1418"/>
      </w:tblGrid>
      <w:tr w:rsidR="009B3F15" w:rsidRPr="00B9091F" w:rsidTr="00DE5793">
        <w:tc>
          <w:tcPr>
            <w:tcW w:w="426" w:type="dxa"/>
            <w:vAlign w:val="center"/>
          </w:tcPr>
          <w:p w:rsidR="009B3F15" w:rsidRPr="00B9091F" w:rsidRDefault="009B3F15" w:rsidP="009B3F15">
            <w:pPr>
              <w:spacing w:before="156" w:line="240" w:lineRule="auto"/>
              <w:ind w:firstLineChars="0" w:firstLine="0"/>
              <w:jc w:val="center"/>
              <w:textAlignment w:val="bottom"/>
              <w:rPr>
                <w:rFonts w:ascii="宋体" w:hAnsi="宋体" w:hint="eastAsia"/>
                <w:b/>
                <w:szCs w:val="21"/>
              </w:rPr>
            </w:pPr>
            <w:r w:rsidRPr="00B9091F">
              <w:rPr>
                <w:rFonts w:ascii="宋体" w:hAnsi="宋体" w:hint="eastAsia"/>
                <w:b/>
                <w:szCs w:val="21"/>
              </w:rPr>
              <w:t>序号</w:t>
            </w:r>
          </w:p>
        </w:tc>
        <w:tc>
          <w:tcPr>
            <w:tcW w:w="1134" w:type="dxa"/>
            <w:vAlign w:val="center"/>
          </w:tcPr>
          <w:p w:rsidR="009B3F15" w:rsidRPr="00B9091F" w:rsidRDefault="009B3F15" w:rsidP="009B3F15">
            <w:pPr>
              <w:spacing w:before="156" w:line="240" w:lineRule="auto"/>
              <w:ind w:firstLineChars="0" w:firstLine="0"/>
              <w:jc w:val="center"/>
              <w:textAlignment w:val="bottom"/>
              <w:rPr>
                <w:rFonts w:ascii="宋体" w:hAnsi="宋体" w:cs="宋体"/>
                <w:b/>
                <w:color w:val="000000"/>
                <w:kern w:val="0"/>
                <w:sz w:val="20"/>
                <w:szCs w:val="20"/>
              </w:rPr>
            </w:pPr>
            <w:r w:rsidRPr="00B9091F">
              <w:rPr>
                <w:rFonts w:ascii="宋体" w:hAnsi="宋体" w:hint="eastAsia"/>
                <w:b/>
                <w:szCs w:val="21"/>
              </w:rPr>
              <w:t>货物名称</w:t>
            </w:r>
          </w:p>
        </w:tc>
        <w:tc>
          <w:tcPr>
            <w:tcW w:w="709" w:type="dxa"/>
            <w:vAlign w:val="center"/>
          </w:tcPr>
          <w:p w:rsidR="009B3F15" w:rsidRDefault="009B3F15" w:rsidP="009B3F15">
            <w:pPr>
              <w:spacing w:before="156" w:line="240" w:lineRule="auto"/>
              <w:ind w:firstLineChars="0" w:firstLine="0"/>
              <w:jc w:val="center"/>
              <w:textAlignment w:val="bottom"/>
              <w:rPr>
                <w:rFonts w:ascii="宋体" w:hAnsi="宋体" w:cs="宋体" w:hint="eastAsia"/>
                <w:b/>
                <w:color w:val="000000"/>
                <w:kern w:val="0"/>
                <w:sz w:val="20"/>
                <w:szCs w:val="20"/>
              </w:rPr>
            </w:pPr>
            <w:r>
              <w:rPr>
                <w:rFonts w:ascii="宋体" w:hAnsi="宋体" w:cs="宋体" w:hint="eastAsia"/>
                <w:b/>
                <w:color w:val="000000"/>
                <w:kern w:val="0"/>
                <w:sz w:val="20"/>
                <w:szCs w:val="20"/>
              </w:rPr>
              <w:t>品牌</w:t>
            </w:r>
          </w:p>
        </w:tc>
        <w:tc>
          <w:tcPr>
            <w:tcW w:w="851" w:type="dxa"/>
            <w:vAlign w:val="center"/>
          </w:tcPr>
          <w:p w:rsidR="009B3F15" w:rsidRDefault="009B3F15" w:rsidP="009B3F15">
            <w:pPr>
              <w:spacing w:before="156" w:line="240" w:lineRule="auto"/>
              <w:ind w:leftChars="50" w:left="120" w:firstLineChars="0" w:firstLine="0"/>
              <w:textAlignment w:val="bottom"/>
              <w:rPr>
                <w:rFonts w:ascii="宋体" w:hAnsi="宋体" w:cs="宋体" w:hint="eastAsia"/>
                <w:b/>
                <w:color w:val="000000"/>
                <w:kern w:val="0"/>
                <w:sz w:val="20"/>
                <w:szCs w:val="20"/>
              </w:rPr>
            </w:pPr>
            <w:r>
              <w:rPr>
                <w:rFonts w:ascii="宋体" w:hAnsi="宋体" w:cs="宋体" w:hint="eastAsia"/>
                <w:b/>
                <w:color w:val="000000"/>
                <w:kern w:val="0"/>
                <w:sz w:val="20"/>
                <w:szCs w:val="20"/>
              </w:rPr>
              <w:t>数量</w:t>
            </w:r>
          </w:p>
        </w:tc>
        <w:tc>
          <w:tcPr>
            <w:tcW w:w="3685" w:type="dxa"/>
            <w:vAlign w:val="center"/>
          </w:tcPr>
          <w:p w:rsidR="009B3F15" w:rsidRDefault="009B3F15" w:rsidP="009B3F15">
            <w:pPr>
              <w:spacing w:before="156" w:line="240" w:lineRule="auto"/>
              <w:ind w:firstLine="482"/>
              <w:jc w:val="center"/>
              <w:textAlignment w:val="bottom"/>
              <w:rPr>
                <w:rFonts w:ascii="宋体" w:hAnsi="宋体" w:hint="eastAsia"/>
                <w:b/>
                <w:color w:val="000000"/>
                <w:szCs w:val="21"/>
              </w:rPr>
            </w:pPr>
            <w:r w:rsidRPr="00B9091F">
              <w:rPr>
                <w:rFonts w:ascii="宋体" w:hAnsi="宋体" w:hint="eastAsia"/>
                <w:b/>
                <w:color w:val="000000"/>
                <w:szCs w:val="21"/>
              </w:rPr>
              <w:t>技术参数及性能（配置）</w:t>
            </w:r>
          </w:p>
          <w:p w:rsidR="009B3F15" w:rsidRPr="00B9091F" w:rsidRDefault="009B3F15" w:rsidP="009B3F15">
            <w:pPr>
              <w:spacing w:before="156" w:line="240" w:lineRule="auto"/>
              <w:ind w:firstLine="482"/>
              <w:jc w:val="center"/>
              <w:textAlignment w:val="bottom"/>
              <w:rPr>
                <w:rFonts w:ascii="宋体" w:hAnsi="宋体" w:cs="宋体"/>
                <w:b/>
                <w:color w:val="000000"/>
                <w:kern w:val="0"/>
                <w:sz w:val="20"/>
                <w:szCs w:val="20"/>
              </w:rPr>
            </w:pPr>
            <w:r>
              <w:rPr>
                <w:rFonts w:ascii="宋体" w:hAnsi="宋体" w:hint="eastAsia"/>
                <w:b/>
                <w:color w:val="000000"/>
                <w:szCs w:val="21"/>
              </w:rPr>
              <w:t>响应表</w:t>
            </w:r>
          </w:p>
        </w:tc>
        <w:tc>
          <w:tcPr>
            <w:tcW w:w="1275" w:type="dxa"/>
            <w:vAlign w:val="center"/>
          </w:tcPr>
          <w:p w:rsidR="009B3F15" w:rsidRPr="00B9091F" w:rsidRDefault="009B3F15" w:rsidP="009B3F15">
            <w:pPr>
              <w:spacing w:before="156" w:line="240" w:lineRule="auto"/>
              <w:ind w:firstLineChars="0" w:firstLine="0"/>
              <w:jc w:val="center"/>
              <w:textAlignment w:val="bottom"/>
              <w:rPr>
                <w:rFonts w:ascii="宋体" w:hAnsi="宋体" w:hint="eastAsia"/>
                <w:b/>
                <w:color w:val="000000"/>
                <w:szCs w:val="21"/>
              </w:rPr>
            </w:pPr>
            <w:r>
              <w:rPr>
                <w:rFonts w:ascii="宋体" w:hAnsi="宋体" w:hint="eastAsia"/>
                <w:b/>
                <w:color w:val="000000"/>
                <w:szCs w:val="21"/>
              </w:rPr>
              <w:t>单价（元）</w:t>
            </w:r>
          </w:p>
        </w:tc>
        <w:tc>
          <w:tcPr>
            <w:tcW w:w="1418" w:type="dxa"/>
            <w:vAlign w:val="center"/>
          </w:tcPr>
          <w:p w:rsidR="009B3F15" w:rsidRPr="00B9091F" w:rsidRDefault="009B3F15" w:rsidP="009B3F15">
            <w:pPr>
              <w:spacing w:before="156" w:line="240" w:lineRule="auto"/>
              <w:ind w:firstLineChars="0" w:firstLine="0"/>
              <w:textAlignment w:val="bottom"/>
              <w:rPr>
                <w:rFonts w:ascii="宋体" w:hAnsi="宋体" w:hint="eastAsia"/>
                <w:b/>
                <w:color w:val="000000"/>
                <w:szCs w:val="21"/>
              </w:rPr>
            </w:pPr>
            <w:r>
              <w:rPr>
                <w:rFonts w:ascii="宋体" w:hAnsi="宋体" w:hint="eastAsia"/>
                <w:b/>
                <w:color w:val="000000"/>
                <w:szCs w:val="21"/>
              </w:rPr>
              <w:t>合价（元）</w:t>
            </w:r>
          </w:p>
        </w:tc>
      </w:tr>
      <w:tr w:rsidR="009B3F15" w:rsidRPr="00B9091F" w:rsidTr="00DE5793">
        <w:trPr>
          <w:trHeight w:val="2834"/>
        </w:trPr>
        <w:tc>
          <w:tcPr>
            <w:tcW w:w="426" w:type="dxa"/>
            <w:vAlign w:val="center"/>
          </w:tcPr>
          <w:p w:rsidR="009B3F15" w:rsidRPr="00B9091F" w:rsidRDefault="009B3F15" w:rsidP="009B3F15">
            <w:pPr>
              <w:spacing w:before="156" w:line="240" w:lineRule="auto"/>
              <w:ind w:firstLineChars="0" w:firstLine="0"/>
              <w:textAlignment w:val="bottom"/>
              <w:rPr>
                <w:rFonts w:ascii="宋体" w:hAnsi="宋体" w:hint="eastAsia"/>
                <w:szCs w:val="21"/>
              </w:rPr>
            </w:pPr>
            <w:r w:rsidRPr="00663B4E">
              <w:rPr>
                <w:rFonts w:ascii="宋体" w:hAnsi="宋体" w:cs="宋体" w:hint="eastAsia"/>
                <w:color w:val="000000"/>
                <w:kern w:val="0"/>
                <w:sz w:val="20"/>
                <w:szCs w:val="20"/>
              </w:rPr>
              <w:t>1</w:t>
            </w:r>
          </w:p>
        </w:tc>
        <w:tc>
          <w:tcPr>
            <w:tcW w:w="1134" w:type="dxa"/>
            <w:vAlign w:val="center"/>
          </w:tcPr>
          <w:p w:rsidR="009B3F15" w:rsidRPr="00B9091F" w:rsidRDefault="009B3F15" w:rsidP="009B3F15">
            <w:pPr>
              <w:spacing w:before="156" w:line="240" w:lineRule="auto"/>
              <w:ind w:firstLineChars="0" w:firstLine="0"/>
              <w:jc w:val="center"/>
              <w:textAlignment w:val="bottom"/>
              <w:rPr>
                <w:rFonts w:ascii="宋体" w:hAnsi="宋体" w:cs="宋体" w:hint="eastAsia"/>
                <w:color w:val="000000"/>
                <w:kern w:val="0"/>
                <w:sz w:val="20"/>
                <w:szCs w:val="20"/>
              </w:rPr>
            </w:pPr>
            <w:r>
              <w:rPr>
                <w:rFonts w:hint="eastAsia"/>
                <w:color w:val="000000"/>
                <w:sz w:val="20"/>
                <w:szCs w:val="20"/>
              </w:rPr>
              <w:t>服务器</w:t>
            </w:r>
          </w:p>
        </w:tc>
        <w:tc>
          <w:tcPr>
            <w:tcW w:w="709" w:type="dxa"/>
            <w:vAlign w:val="center"/>
          </w:tcPr>
          <w:p w:rsidR="009B3F15" w:rsidRPr="00663B4E" w:rsidRDefault="009B3F15" w:rsidP="009B3F15">
            <w:pPr>
              <w:spacing w:before="156" w:line="240" w:lineRule="auto"/>
              <w:ind w:firstLineChars="0" w:firstLine="0"/>
              <w:jc w:val="center"/>
              <w:rPr>
                <w:rFonts w:hint="eastAsia"/>
                <w:color w:val="000000"/>
                <w:sz w:val="20"/>
                <w:szCs w:val="20"/>
              </w:rPr>
            </w:pPr>
            <w:r>
              <w:rPr>
                <w:rFonts w:hint="eastAsia"/>
                <w:color w:val="000000"/>
                <w:sz w:val="20"/>
                <w:szCs w:val="20"/>
              </w:rPr>
              <w:t>IBM</w:t>
            </w:r>
          </w:p>
        </w:tc>
        <w:tc>
          <w:tcPr>
            <w:tcW w:w="851" w:type="dxa"/>
            <w:vAlign w:val="center"/>
          </w:tcPr>
          <w:p w:rsidR="009B3F15" w:rsidRPr="00663B4E" w:rsidRDefault="009B3F15" w:rsidP="009B3F15">
            <w:pPr>
              <w:spacing w:before="156" w:line="240" w:lineRule="auto"/>
              <w:ind w:firstLineChars="0" w:firstLine="0"/>
              <w:jc w:val="center"/>
              <w:rPr>
                <w:rFonts w:hint="eastAsia"/>
                <w:color w:val="000000"/>
                <w:sz w:val="20"/>
                <w:szCs w:val="20"/>
              </w:rPr>
            </w:pPr>
            <w:r>
              <w:rPr>
                <w:rFonts w:hint="eastAsia"/>
                <w:color w:val="000000"/>
                <w:sz w:val="20"/>
                <w:szCs w:val="20"/>
              </w:rPr>
              <w:t>2</w:t>
            </w:r>
            <w:r>
              <w:rPr>
                <w:rFonts w:hint="eastAsia"/>
                <w:color w:val="000000"/>
                <w:sz w:val="20"/>
                <w:szCs w:val="20"/>
              </w:rPr>
              <w:t>台</w:t>
            </w:r>
          </w:p>
        </w:tc>
        <w:tc>
          <w:tcPr>
            <w:tcW w:w="3685" w:type="dxa"/>
            <w:vAlign w:val="center"/>
          </w:tcPr>
          <w:p w:rsidR="009B3F15" w:rsidRPr="00B9091F" w:rsidRDefault="009B3F15" w:rsidP="009B3F15">
            <w:pPr>
              <w:spacing w:before="156"/>
              <w:ind w:firstLine="480"/>
              <w:textAlignment w:val="bottom"/>
              <w:rPr>
                <w:rFonts w:ascii="宋体" w:hAnsi="宋体" w:hint="eastAsia"/>
                <w:color w:val="000000"/>
                <w:szCs w:val="21"/>
              </w:rPr>
            </w:pPr>
          </w:p>
        </w:tc>
        <w:tc>
          <w:tcPr>
            <w:tcW w:w="1275" w:type="dxa"/>
          </w:tcPr>
          <w:p w:rsidR="009B3F15" w:rsidRPr="00B9091F" w:rsidRDefault="009B3F15" w:rsidP="009B3F15">
            <w:pPr>
              <w:spacing w:before="156"/>
              <w:ind w:firstLine="480"/>
              <w:textAlignment w:val="bottom"/>
              <w:rPr>
                <w:rFonts w:ascii="宋体" w:hAnsi="宋体" w:hint="eastAsia"/>
                <w:color w:val="000000"/>
                <w:szCs w:val="21"/>
              </w:rPr>
            </w:pPr>
          </w:p>
        </w:tc>
        <w:tc>
          <w:tcPr>
            <w:tcW w:w="1418" w:type="dxa"/>
          </w:tcPr>
          <w:p w:rsidR="009B3F15" w:rsidRPr="00B9091F" w:rsidRDefault="009B3F15" w:rsidP="009B3F15">
            <w:pPr>
              <w:spacing w:before="156"/>
              <w:ind w:firstLine="480"/>
              <w:textAlignment w:val="bottom"/>
              <w:rPr>
                <w:rFonts w:ascii="宋体" w:hAnsi="宋体" w:hint="eastAsia"/>
                <w:color w:val="000000"/>
                <w:szCs w:val="21"/>
              </w:rPr>
            </w:pPr>
          </w:p>
        </w:tc>
      </w:tr>
    </w:tbl>
    <w:p w:rsidR="009B3F15" w:rsidRDefault="009B3F15" w:rsidP="009B3F15">
      <w:pPr>
        <w:spacing w:before="156"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9B3F15" w:rsidRDefault="009B3F15" w:rsidP="009B3F15">
      <w:pPr>
        <w:spacing w:before="156" w:line="400" w:lineRule="exact"/>
        <w:ind w:firstLine="480"/>
        <w:rPr>
          <w:rFonts w:ascii="宋体" w:hAnsi="宋体" w:hint="eastAsia"/>
          <w:szCs w:val="21"/>
        </w:rPr>
      </w:pPr>
    </w:p>
    <w:p w:rsidR="009B3F15" w:rsidRDefault="009B3F15" w:rsidP="009B3F15">
      <w:pPr>
        <w:spacing w:before="156" w:line="400" w:lineRule="exact"/>
        <w:ind w:firstLine="480"/>
        <w:rPr>
          <w:rFonts w:ascii="宋体" w:hAnsi="宋体"/>
          <w:szCs w:val="21"/>
        </w:rPr>
      </w:pPr>
    </w:p>
    <w:p w:rsidR="009B3F15" w:rsidRPr="00174DC9" w:rsidRDefault="009B3F15" w:rsidP="009B3F15">
      <w:pPr>
        <w:pStyle w:val="1"/>
        <w:spacing w:before="156"/>
        <w:ind w:firstLine="880"/>
        <w:rPr>
          <w:rFonts w:hint="eastAsia"/>
        </w:rPr>
      </w:pPr>
      <w:r>
        <w:br w:type="page"/>
      </w:r>
      <w:r>
        <w:rPr>
          <w:rFonts w:hint="eastAsia"/>
        </w:rPr>
        <w:lastRenderedPageBreak/>
        <w:t>附件4：</w:t>
      </w:r>
      <w:r w:rsidRPr="00BE28D0">
        <w:rPr>
          <w:rFonts w:hint="eastAsia"/>
        </w:rPr>
        <w:t>合同主要条款格式</w:t>
      </w:r>
    </w:p>
    <w:p w:rsidR="009B3F15" w:rsidRPr="006973DA" w:rsidRDefault="009B3F15" w:rsidP="009B3F15">
      <w:pPr>
        <w:pStyle w:val="a7"/>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9B3F15" w:rsidRDefault="009B3F15" w:rsidP="009B3F15">
      <w:pPr>
        <w:pStyle w:val="a7"/>
        <w:spacing w:before="156"/>
        <w:ind w:firstLine="420"/>
        <w:rPr>
          <w:rFonts w:hAnsi="宋体"/>
        </w:rPr>
      </w:pPr>
    </w:p>
    <w:p w:rsidR="009B3F15" w:rsidRDefault="009B3F15" w:rsidP="009B3F15">
      <w:pPr>
        <w:pStyle w:val="a7"/>
        <w:spacing w:before="156"/>
        <w:ind w:firstLine="420"/>
        <w:rPr>
          <w:rFonts w:hAnsi="宋体"/>
        </w:rPr>
      </w:pPr>
    </w:p>
    <w:p w:rsidR="009B3F15" w:rsidRDefault="009B3F15" w:rsidP="009B3F15">
      <w:pPr>
        <w:pStyle w:val="a7"/>
        <w:spacing w:before="156"/>
        <w:ind w:firstLine="420"/>
        <w:rPr>
          <w:rFonts w:hAnsi="宋体"/>
        </w:rPr>
      </w:pPr>
    </w:p>
    <w:p w:rsidR="009B3F15" w:rsidRDefault="009B3F15" w:rsidP="009B3F15">
      <w:pPr>
        <w:pStyle w:val="a7"/>
        <w:spacing w:before="156"/>
        <w:ind w:firstLine="420"/>
        <w:rPr>
          <w:rFonts w:hAnsi="宋体"/>
        </w:rPr>
      </w:pPr>
    </w:p>
    <w:p w:rsidR="009B3F15" w:rsidRPr="00B271E1" w:rsidRDefault="009B3F15" w:rsidP="009B3F15">
      <w:pPr>
        <w:pStyle w:val="a7"/>
        <w:spacing w:before="156"/>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9B3F15" w:rsidRDefault="009B3F15" w:rsidP="009B3F15">
      <w:pPr>
        <w:pStyle w:val="a7"/>
        <w:spacing w:before="156"/>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9B3F15" w:rsidRDefault="009B3F15" w:rsidP="009B3F15">
      <w:pPr>
        <w:pStyle w:val="a7"/>
        <w:spacing w:before="156"/>
        <w:ind w:firstLine="420"/>
        <w:jc w:val="center"/>
        <w:rPr>
          <w:rFonts w:hAnsi="宋体"/>
        </w:rPr>
      </w:pPr>
    </w:p>
    <w:p w:rsidR="009B3F15" w:rsidRDefault="009B3F15" w:rsidP="009B3F15">
      <w:pPr>
        <w:pStyle w:val="a7"/>
        <w:spacing w:before="156"/>
        <w:ind w:firstLine="420"/>
        <w:jc w:val="center"/>
        <w:rPr>
          <w:rFonts w:hAnsi="宋体"/>
        </w:rPr>
      </w:pPr>
    </w:p>
    <w:p w:rsidR="009B3F15" w:rsidRDefault="009B3F15" w:rsidP="009B3F15">
      <w:pPr>
        <w:pStyle w:val="a7"/>
        <w:spacing w:before="156"/>
        <w:ind w:firstLine="420"/>
        <w:jc w:val="center"/>
        <w:rPr>
          <w:rFonts w:hAnsi="宋体"/>
        </w:rPr>
      </w:pPr>
    </w:p>
    <w:p w:rsidR="009B3F15" w:rsidRPr="00B271E1" w:rsidRDefault="009B3F15" w:rsidP="009B3F15">
      <w:pPr>
        <w:pStyle w:val="a7"/>
        <w:spacing w:before="156"/>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9B3F15" w:rsidRDefault="009B3F15" w:rsidP="009B3F15">
      <w:pPr>
        <w:pStyle w:val="a7"/>
        <w:spacing w:before="156" w:line="340" w:lineRule="exact"/>
        <w:ind w:firstLineChars="495" w:firstLine="1590"/>
        <w:rPr>
          <w:rFonts w:hAnsi="宋体"/>
          <w:b/>
          <w:sz w:val="32"/>
          <w:szCs w:val="32"/>
        </w:rPr>
      </w:pPr>
    </w:p>
    <w:p w:rsidR="009B3F15" w:rsidRDefault="009B3F15" w:rsidP="009B3F15">
      <w:pPr>
        <w:pStyle w:val="a7"/>
        <w:spacing w:before="156"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9B3F15" w:rsidRDefault="009B3F15" w:rsidP="009B3F15">
      <w:pPr>
        <w:pStyle w:val="a7"/>
        <w:spacing w:before="156"/>
        <w:ind w:firstLine="420"/>
        <w:jc w:val="center"/>
        <w:rPr>
          <w:rFonts w:hAnsi="宋体"/>
        </w:rPr>
      </w:pPr>
    </w:p>
    <w:p w:rsidR="009B3F15" w:rsidRDefault="009B3F15" w:rsidP="009B3F15">
      <w:pPr>
        <w:pStyle w:val="a7"/>
        <w:spacing w:before="156"/>
        <w:ind w:firstLine="420"/>
        <w:jc w:val="center"/>
        <w:rPr>
          <w:rFonts w:hAnsi="宋体"/>
        </w:rPr>
      </w:pPr>
    </w:p>
    <w:p w:rsidR="009B3F15" w:rsidRPr="00EE6FF9" w:rsidRDefault="009B3F15" w:rsidP="009B3F15">
      <w:pPr>
        <w:pStyle w:val="a7"/>
        <w:spacing w:before="156"/>
        <w:ind w:firstLine="420"/>
        <w:jc w:val="center"/>
        <w:rPr>
          <w:rFonts w:hAnsi="宋体"/>
        </w:rPr>
      </w:pPr>
    </w:p>
    <w:p w:rsidR="009B3F15" w:rsidRDefault="009B3F15" w:rsidP="009B3F15">
      <w:pPr>
        <w:pStyle w:val="a7"/>
        <w:spacing w:before="156"/>
        <w:ind w:firstLineChars="495" w:firstLine="1590"/>
        <w:rPr>
          <w:rFonts w:hAnsi="宋体"/>
          <w:b/>
          <w:sz w:val="32"/>
          <w:szCs w:val="32"/>
          <w:u w:val="single"/>
        </w:rPr>
      </w:pPr>
      <w:r>
        <w:rPr>
          <w:rFonts w:hAnsi="宋体" w:hint="eastAsia"/>
          <w:b/>
          <w:sz w:val="32"/>
          <w:szCs w:val="32"/>
        </w:rPr>
        <w:t>签订合同地点：</w:t>
      </w:r>
    </w:p>
    <w:p w:rsidR="009B3F15" w:rsidRDefault="009B3F15" w:rsidP="009B3F15">
      <w:pPr>
        <w:pStyle w:val="a7"/>
        <w:spacing w:before="156"/>
        <w:ind w:firstLineChars="495" w:firstLine="1590"/>
        <w:rPr>
          <w:rFonts w:hAnsi="宋体"/>
          <w:b/>
          <w:sz w:val="32"/>
          <w:szCs w:val="32"/>
        </w:rPr>
      </w:pPr>
    </w:p>
    <w:p w:rsidR="009B3F15" w:rsidRDefault="009B3F15" w:rsidP="009B3F15">
      <w:pPr>
        <w:pStyle w:val="a7"/>
        <w:spacing w:before="156"/>
        <w:ind w:firstLineChars="495" w:firstLine="1590"/>
        <w:rPr>
          <w:rFonts w:hAnsi="宋体"/>
          <w:b/>
          <w:sz w:val="32"/>
          <w:szCs w:val="32"/>
        </w:rPr>
      </w:pPr>
      <w:r>
        <w:rPr>
          <w:rFonts w:hAnsi="宋体" w:hint="eastAsia"/>
          <w:b/>
          <w:sz w:val="32"/>
          <w:szCs w:val="32"/>
        </w:rPr>
        <w:lastRenderedPageBreak/>
        <w:t>签订合同时间：</w:t>
      </w:r>
    </w:p>
    <w:p w:rsidR="009B3F15" w:rsidRDefault="009B3F15" w:rsidP="009B3F15">
      <w:pPr>
        <w:pStyle w:val="a7"/>
        <w:spacing w:before="156"/>
        <w:ind w:firstLine="420"/>
        <w:jc w:val="center"/>
        <w:rPr>
          <w:rFonts w:hAnsi="宋体"/>
        </w:rPr>
      </w:pPr>
    </w:p>
    <w:p w:rsidR="009B3F15" w:rsidRDefault="009B3F15" w:rsidP="009B3F15">
      <w:pPr>
        <w:pStyle w:val="a7"/>
        <w:spacing w:before="156"/>
        <w:ind w:firstLine="420"/>
        <w:jc w:val="center"/>
      </w:pPr>
    </w:p>
    <w:p w:rsidR="009B3F15" w:rsidRDefault="009B3F15" w:rsidP="009B3F15">
      <w:pPr>
        <w:pStyle w:val="a7"/>
        <w:spacing w:before="156"/>
        <w:ind w:firstLine="420"/>
        <w:jc w:val="center"/>
        <w:rPr>
          <w:rFonts w:hAnsi="宋体"/>
        </w:rPr>
      </w:pPr>
    </w:p>
    <w:p w:rsidR="009B3F15" w:rsidRDefault="009B3F15" w:rsidP="009B3F15">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9B3F15" w:rsidRPr="008648DA" w:rsidRDefault="009B3F15" w:rsidP="009B3F15">
      <w:pPr>
        <w:snapToGrid w:val="0"/>
        <w:spacing w:before="156" w:line="360" w:lineRule="exact"/>
        <w:ind w:firstLine="482"/>
        <w:jc w:val="center"/>
        <w:rPr>
          <w:rFonts w:ascii="宋体" w:hAnsi="宋体"/>
          <w:b/>
          <w:bCs/>
          <w:szCs w:val="21"/>
        </w:rPr>
      </w:pPr>
    </w:p>
    <w:p w:rsidR="009B3F15" w:rsidRDefault="009B3F15" w:rsidP="009B3F15">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9B3F15" w:rsidRDefault="009B3F15" w:rsidP="009B3F15">
      <w:pPr>
        <w:snapToGrid w:val="0"/>
        <w:spacing w:before="156" w:line="360" w:lineRule="exact"/>
        <w:ind w:firstLine="480"/>
        <w:rPr>
          <w:rFonts w:ascii="宋体" w:hAnsi="宋体"/>
          <w:szCs w:val="21"/>
        </w:rPr>
      </w:pPr>
    </w:p>
    <w:p w:rsidR="009B3F15" w:rsidRDefault="009B3F15" w:rsidP="009B3F15">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9B3F15" w:rsidRPr="001F6DB3" w:rsidRDefault="009B3F15" w:rsidP="009B3F15">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9B3F15" w:rsidRDefault="009B3F15" w:rsidP="009B3F15">
      <w:pPr>
        <w:snapToGrid w:val="0"/>
        <w:spacing w:before="156" w:line="360" w:lineRule="exact"/>
        <w:ind w:firstLine="480"/>
        <w:rPr>
          <w:rFonts w:ascii="宋体" w:hAnsi="宋体"/>
          <w:szCs w:val="21"/>
        </w:rPr>
      </w:pPr>
    </w:p>
    <w:p w:rsidR="009B3F15" w:rsidRDefault="009B3F15" w:rsidP="009B3F15">
      <w:pPr>
        <w:pStyle w:val="a7"/>
        <w:spacing w:before="156" w:line="420" w:lineRule="exact"/>
        <w:ind w:firstLine="420"/>
        <w:rPr>
          <w:rFonts w:hAnsi="宋体"/>
        </w:rPr>
      </w:pPr>
      <w:r>
        <w:rPr>
          <w:rFonts w:hint="eastAsia"/>
        </w:rPr>
        <w:t>根据《中华人民共和国政府采购法》、《中华人民共和国合同法》等法律、法规规定，按照公告</w:t>
      </w:r>
      <w:r w:rsidRPr="005361D8">
        <w:rPr>
          <w:rFonts w:hint="eastAsia"/>
        </w:rPr>
        <w:t>文件</w:t>
      </w:r>
      <w:r>
        <w:rPr>
          <w:rFonts w:hint="eastAsia"/>
        </w:rPr>
        <w:t>规定条款和中标（成交）供应</w:t>
      </w:r>
      <w:r w:rsidRPr="00D8358F">
        <w:rPr>
          <w:rFonts w:hint="eastAsia"/>
        </w:rPr>
        <w:t>商</w:t>
      </w:r>
      <w:r>
        <w:rPr>
          <w:rFonts w:hint="eastAsia"/>
        </w:rPr>
        <w:t>报价</w:t>
      </w:r>
      <w:r w:rsidRPr="00D8358F">
        <w:rPr>
          <w:rFonts w:hint="eastAsia"/>
        </w:rPr>
        <w:t>文件</w:t>
      </w:r>
      <w:r>
        <w:rPr>
          <w:rFonts w:hint="eastAsia"/>
        </w:rPr>
        <w:t>及其承诺，</w:t>
      </w:r>
      <w:r w:rsidRPr="0067184A">
        <w:rPr>
          <w:rFonts w:hint="eastAsia"/>
        </w:rPr>
        <w:t>本着真诚合作、平等互利的原则，经友好协商，甲、乙双方达成以下协议。</w:t>
      </w:r>
    </w:p>
    <w:p w:rsidR="009B3F15" w:rsidRDefault="009B3F15" w:rsidP="009B3F15">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850"/>
        <w:gridCol w:w="851"/>
        <w:gridCol w:w="4819"/>
        <w:gridCol w:w="567"/>
        <w:gridCol w:w="426"/>
        <w:gridCol w:w="850"/>
        <w:gridCol w:w="1113"/>
      </w:tblGrid>
      <w:tr w:rsidR="009B3F15" w:rsidTr="00DE5793">
        <w:trPr>
          <w:cantSplit/>
          <w:trHeight w:val="866"/>
        </w:trPr>
        <w:tc>
          <w:tcPr>
            <w:tcW w:w="464" w:type="dxa"/>
            <w:vAlign w:val="center"/>
          </w:tcPr>
          <w:p w:rsidR="009B3F15" w:rsidRPr="003B7C99" w:rsidRDefault="009B3F15" w:rsidP="009B3F15">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序号</w:t>
            </w:r>
          </w:p>
        </w:tc>
        <w:tc>
          <w:tcPr>
            <w:tcW w:w="850" w:type="dxa"/>
            <w:vAlign w:val="center"/>
          </w:tcPr>
          <w:p w:rsidR="009B3F15" w:rsidRDefault="009B3F15" w:rsidP="009B3F15">
            <w:pPr>
              <w:snapToGrid w:val="0"/>
              <w:spacing w:before="156" w:line="240" w:lineRule="auto"/>
              <w:ind w:firstLineChars="0" w:firstLine="0"/>
              <w:rPr>
                <w:rFonts w:ascii="宋体" w:hAnsi="宋体" w:hint="eastAsia"/>
                <w:sz w:val="21"/>
                <w:szCs w:val="21"/>
              </w:rPr>
            </w:pPr>
            <w:r w:rsidRPr="003B7C99">
              <w:rPr>
                <w:rFonts w:ascii="宋体" w:hAnsi="宋体" w:hint="eastAsia"/>
                <w:sz w:val="21"/>
                <w:szCs w:val="21"/>
              </w:rPr>
              <w:t>产品</w:t>
            </w:r>
          </w:p>
          <w:p w:rsidR="009B3F15" w:rsidRPr="003B7C99" w:rsidRDefault="009B3F15" w:rsidP="009B3F15">
            <w:pPr>
              <w:snapToGrid w:val="0"/>
              <w:spacing w:before="156" w:line="240" w:lineRule="auto"/>
              <w:ind w:firstLineChars="0" w:firstLine="0"/>
              <w:rPr>
                <w:rFonts w:ascii="宋体" w:hAnsi="宋体"/>
                <w:sz w:val="21"/>
                <w:szCs w:val="21"/>
              </w:rPr>
            </w:pPr>
            <w:r w:rsidRPr="003B7C99">
              <w:rPr>
                <w:rFonts w:ascii="宋体" w:hAnsi="宋体" w:hint="eastAsia"/>
                <w:sz w:val="21"/>
                <w:szCs w:val="21"/>
              </w:rPr>
              <w:t>名称</w:t>
            </w:r>
          </w:p>
        </w:tc>
        <w:tc>
          <w:tcPr>
            <w:tcW w:w="851" w:type="dxa"/>
            <w:vAlign w:val="center"/>
          </w:tcPr>
          <w:p w:rsidR="009B3F15" w:rsidRDefault="009B3F15" w:rsidP="009B3F15">
            <w:pPr>
              <w:snapToGrid w:val="0"/>
              <w:spacing w:before="156" w:line="240" w:lineRule="auto"/>
              <w:ind w:firstLineChars="50" w:firstLine="105"/>
              <w:rPr>
                <w:rFonts w:ascii="宋体" w:hAnsi="宋体" w:hint="eastAsia"/>
                <w:sz w:val="21"/>
                <w:szCs w:val="21"/>
              </w:rPr>
            </w:pPr>
            <w:r w:rsidRPr="003B7C99">
              <w:rPr>
                <w:rFonts w:ascii="宋体" w:hAnsi="宋体" w:hint="eastAsia"/>
                <w:sz w:val="21"/>
                <w:szCs w:val="21"/>
              </w:rPr>
              <w:t>品牌</w:t>
            </w:r>
          </w:p>
          <w:p w:rsidR="009B3F15" w:rsidRPr="003B7C99" w:rsidRDefault="009B3F15" w:rsidP="009B3F15">
            <w:pPr>
              <w:snapToGrid w:val="0"/>
              <w:spacing w:before="156" w:line="240" w:lineRule="auto"/>
              <w:ind w:firstLineChars="50" w:firstLine="105"/>
              <w:rPr>
                <w:rFonts w:ascii="宋体" w:hAnsi="宋体"/>
                <w:sz w:val="21"/>
                <w:szCs w:val="21"/>
              </w:rPr>
            </w:pPr>
            <w:r w:rsidRPr="003B7C99">
              <w:rPr>
                <w:rFonts w:ascii="宋体" w:hAnsi="宋体" w:hint="eastAsia"/>
                <w:sz w:val="21"/>
                <w:szCs w:val="21"/>
              </w:rPr>
              <w:t>型号</w:t>
            </w:r>
          </w:p>
        </w:tc>
        <w:tc>
          <w:tcPr>
            <w:tcW w:w="4819" w:type="dxa"/>
            <w:vAlign w:val="center"/>
          </w:tcPr>
          <w:p w:rsidR="009B3F15" w:rsidRPr="003B7C99" w:rsidRDefault="009B3F15" w:rsidP="009B3F15">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9B3F15" w:rsidRPr="003B7C99" w:rsidRDefault="009B3F15" w:rsidP="009B3F15">
            <w:pPr>
              <w:snapToGrid w:val="0"/>
              <w:spacing w:before="156" w:line="360" w:lineRule="exact"/>
              <w:ind w:firstLineChars="0" w:firstLine="0"/>
              <w:rPr>
                <w:rFonts w:ascii="宋体" w:hAnsi="宋体"/>
                <w:sz w:val="21"/>
                <w:szCs w:val="21"/>
              </w:rPr>
            </w:pPr>
            <w:r w:rsidRPr="003B7C99">
              <w:rPr>
                <w:rFonts w:ascii="宋体" w:hAnsi="宋体" w:hint="eastAsia"/>
                <w:sz w:val="21"/>
                <w:szCs w:val="21"/>
              </w:rPr>
              <w:t>数量</w:t>
            </w:r>
          </w:p>
        </w:tc>
        <w:tc>
          <w:tcPr>
            <w:tcW w:w="426" w:type="dxa"/>
            <w:vAlign w:val="center"/>
          </w:tcPr>
          <w:p w:rsidR="009B3F15" w:rsidRPr="003B7C99" w:rsidRDefault="009B3F15" w:rsidP="009B3F15">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单位</w:t>
            </w:r>
          </w:p>
        </w:tc>
        <w:tc>
          <w:tcPr>
            <w:tcW w:w="850" w:type="dxa"/>
            <w:vAlign w:val="center"/>
          </w:tcPr>
          <w:p w:rsidR="009B3F15" w:rsidRPr="003B7C99" w:rsidRDefault="009B3F15" w:rsidP="009B3F15">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单价</w:t>
            </w:r>
          </w:p>
          <w:p w:rsidR="009B3F15" w:rsidRPr="003B7C99" w:rsidRDefault="009B3F15" w:rsidP="009B3F15">
            <w:pPr>
              <w:snapToGrid w:val="0"/>
              <w:spacing w:before="156" w:line="360" w:lineRule="exact"/>
              <w:ind w:firstLineChars="0" w:firstLine="0"/>
              <w:rPr>
                <w:rFonts w:ascii="宋体" w:hAnsi="宋体"/>
                <w:sz w:val="21"/>
                <w:szCs w:val="21"/>
              </w:rPr>
            </w:pPr>
            <w:r w:rsidRPr="003B7C99">
              <w:rPr>
                <w:rFonts w:ascii="宋体" w:hAnsi="宋体" w:hint="eastAsia"/>
                <w:sz w:val="21"/>
                <w:szCs w:val="21"/>
              </w:rPr>
              <w:t>（元）</w:t>
            </w:r>
          </w:p>
        </w:tc>
        <w:tc>
          <w:tcPr>
            <w:tcW w:w="1113" w:type="dxa"/>
            <w:vAlign w:val="center"/>
          </w:tcPr>
          <w:p w:rsidR="009B3F15" w:rsidRPr="003B7C99" w:rsidRDefault="009B3F15" w:rsidP="009B3F15">
            <w:pPr>
              <w:snapToGrid w:val="0"/>
              <w:spacing w:before="156" w:line="360" w:lineRule="exact"/>
              <w:ind w:firstLineChars="100" w:firstLine="210"/>
              <w:rPr>
                <w:rFonts w:ascii="宋体" w:hAnsi="宋体"/>
                <w:sz w:val="21"/>
                <w:szCs w:val="21"/>
              </w:rPr>
            </w:pPr>
            <w:r>
              <w:rPr>
                <w:rFonts w:ascii="宋体" w:hAnsi="宋体" w:hint="eastAsia"/>
                <w:sz w:val="21"/>
                <w:szCs w:val="21"/>
              </w:rPr>
              <w:t>总价</w:t>
            </w:r>
          </w:p>
          <w:p w:rsidR="009B3F15" w:rsidRPr="003B7C99" w:rsidRDefault="009B3F15" w:rsidP="009B3F15">
            <w:pPr>
              <w:snapToGrid w:val="0"/>
              <w:spacing w:before="156" w:line="360" w:lineRule="exact"/>
              <w:ind w:firstLineChars="50" w:firstLine="105"/>
              <w:rPr>
                <w:rFonts w:ascii="宋体" w:hAnsi="宋体"/>
                <w:sz w:val="21"/>
                <w:szCs w:val="21"/>
              </w:rPr>
            </w:pPr>
            <w:r w:rsidRPr="003B7C99">
              <w:rPr>
                <w:rFonts w:ascii="宋体" w:hAnsi="宋体" w:hint="eastAsia"/>
                <w:sz w:val="21"/>
                <w:szCs w:val="21"/>
              </w:rPr>
              <w:t>（元）</w:t>
            </w:r>
          </w:p>
        </w:tc>
      </w:tr>
      <w:tr w:rsidR="009B3F15" w:rsidTr="00DE5793">
        <w:trPr>
          <w:cantSplit/>
          <w:trHeight w:val="1588"/>
        </w:trPr>
        <w:tc>
          <w:tcPr>
            <w:tcW w:w="464" w:type="dxa"/>
            <w:vAlign w:val="center"/>
          </w:tcPr>
          <w:p w:rsidR="009B3F15" w:rsidRDefault="009B3F15" w:rsidP="009B3F15">
            <w:pPr>
              <w:snapToGrid w:val="0"/>
              <w:spacing w:before="156" w:line="360" w:lineRule="exact"/>
              <w:ind w:firstLine="480"/>
              <w:jc w:val="center"/>
              <w:rPr>
                <w:rFonts w:ascii="宋体" w:hAnsi="宋体"/>
                <w:szCs w:val="21"/>
              </w:rPr>
            </w:pPr>
            <w:r>
              <w:rPr>
                <w:rFonts w:ascii="宋体" w:hAnsi="宋体" w:hint="eastAsia"/>
                <w:szCs w:val="21"/>
              </w:rPr>
              <w:t>1</w:t>
            </w:r>
          </w:p>
        </w:tc>
        <w:tc>
          <w:tcPr>
            <w:tcW w:w="850" w:type="dxa"/>
            <w:vAlign w:val="center"/>
          </w:tcPr>
          <w:p w:rsidR="009B3F15" w:rsidRDefault="009B3F15" w:rsidP="009B3F15">
            <w:pPr>
              <w:snapToGrid w:val="0"/>
              <w:spacing w:before="156" w:line="360" w:lineRule="exact"/>
              <w:ind w:firstLine="480"/>
              <w:jc w:val="center"/>
              <w:rPr>
                <w:rFonts w:ascii="宋体" w:hAnsi="宋体"/>
                <w:szCs w:val="21"/>
              </w:rPr>
            </w:pPr>
          </w:p>
          <w:p w:rsidR="009B3F15" w:rsidRDefault="009B3F15" w:rsidP="009B3F15">
            <w:pPr>
              <w:snapToGrid w:val="0"/>
              <w:spacing w:before="156" w:line="360" w:lineRule="exact"/>
              <w:ind w:firstLine="480"/>
              <w:jc w:val="center"/>
              <w:rPr>
                <w:rFonts w:ascii="宋体" w:hAnsi="宋体"/>
                <w:szCs w:val="21"/>
              </w:rPr>
            </w:pPr>
          </w:p>
          <w:p w:rsidR="009B3F15" w:rsidRDefault="009B3F15" w:rsidP="009B3F15">
            <w:pPr>
              <w:snapToGrid w:val="0"/>
              <w:spacing w:before="156" w:line="360" w:lineRule="exact"/>
              <w:ind w:firstLine="480"/>
              <w:jc w:val="center"/>
              <w:rPr>
                <w:rFonts w:ascii="宋体" w:hAnsi="宋体"/>
                <w:szCs w:val="21"/>
              </w:rPr>
            </w:pPr>
          </w:p>
        </w:tc>
        <w:tc>
          <w:tcPr>
            <w:tcW w:w="851" w:type="dxa"/>
            <w:vAlign w:val="center"/>
          </w:tcPr>
          <w:p w:rsidR="009B3F15" w:rsidRDefault="009B3F15" w:rsidP="009B3F15">
            <w:pPr>
              <w:snapToGrid w:val="0"/>
              <w:spacing w:before="156" w:line="360" w:lineRule="exact"/>
              <w:ind w:firstLine="480"/>
              <w:jc w:val="center"/>
              <w:rPr>
                <w:rFonts w:ascii="宋体" w:hAnsi="宋体"/>
                <w:szCs w:val="21"/>
              </w:rPr>
            </w:pPr>
          </w:p>
        </w:tc>
        <w:tc>
          <w:tcPr>
            <w:tcW w:w="4819" w:type="dxa"/>
          </w:tcPr>
          <w:p w:rsidR="009B3F15" w:rsidRDefault="009B3F15" w:rsidP="009B3F15">
            <w:pPr>
              <w:snapToGrid w:val="0"/>
              <w:spacing w:before="156" w:line="360" w:lineRule="exact"/>
              <w:ind w:right="420" w:firstLine="480"/>
              <w:jc w:val="left"/>
              <w:rPr>
                <w:rFonts w:ascii="宋体" w:hAnsi="宋体"/>
                <w:szCs w:val="21"/>
              </w:rPr>
            </w:pPr>
          </w:p>
        </w:tc>
        <w:tc>
          <w:tcPr>
            <w:tcW w:w="567" w:type="dxa"/>
            <w:vAlign w:val="center"/>
          </w:tcPr>
          <w:p w:rsidR="009B3F15" w:rsidRDefault="009B3F15" w:rsidP="009B3F15">
            <w:pPr>
              <w:snapToGrid w:val="0"/>
              <w:spacing w:before="156" w:line="360" w:lineRule="exact"/>
              <w:ind w:firstLine="480"/>
              <w:rPr>
                <w:rFonts w:ascii="宋体" w:hAnsi="宋体"/>
                <w:szCs w:val="21"/>
              </w:rPr>
            </w:pPr>
          </w:p>
        </w:tc>
        <w:tc>
          <w:tcPr>
            <w:tcW w:w="426" w:type="dxa"/>
            <w:vAlign w:val="center"/>
          </w:tcPr>
          <w:p w:rsidR="009B3F15" w:rsidRDefault="009B3F15" w:rsidP="009B3F15">
            <w:pPr>
              <w:snapToGrid w:val="0"/>
              <w:spacing w:before="156" w:line="360" w:lineRule="exact"/>
              <w:ind w:firstLine="480"/>
              <w:rPr>
                <w:rFonts w:ascii="宋体" w:hAnsi="宋体"/>
                <w:szCs w:val="21"/>
              </w:rPr>
            </w:pPr>
          </w:p>
        </w:tc>
        <w:tc>
          <w:tcPr>
            <w:tcW w:w="850" w:type="dxa"/>
            <w:vAlign w:val="center"/>
          </w:tcPr>
          <w:p w:rsidR="009B3F15" w:rsidRDefault="009B3F15" w:rsidP="009B3F15">
            <w:pPr>
              <w:snapToGrid w:val="0"/>
              <w:spacing w:before="156" w:line="360" w:lineRule="exact"/>
              <w:ind w:firstLine="480"/>
              <w:jc w:val="center"/>
              <w:rPr>
                <w:rFonts w:ascii="宋体" w:hAnsi="宋体"/>
                <w:szCs w:val="21"/>
              </w:rPr>
            </w:pPr>
          </w:p>
        </w:tc>
        <w:tc>
          <w:tcPr>
            <w:tcW w:w="1113" w:type="dxa"/>
            <w:vAlign w:val="center"/>
          </w:tcPr>
          <w:p w:rsidR="009B3F15" w:rsidRDefault="009B3F15" w:rsidP="009B3F15">
            <w:pPr>
              <w:snapToGrid w:val="0"/>
              <w:spacing w:before="156" w:line="360" w:lineRule="exact"/>
              <w:ind w:firstLine="480"/>
              <w:jc w:val="center"/>
              <w:rPr>
                <w:rFonts w:ascii="宋体" w:hAnsi="宋体"/>
                <w:szCs w:val="21"/>
              </w:rPr>
            </w:pPr>
          </w:p>
        </w:tc>
      </w:tr>
      <w:tr w:rsidR="009B3F15" w:rsidTr="00DE5793">
        <w:trPr>
          <w:cantSplit/>
          <w:trHeight w:val="987"/>
        </w:trPr>
        <w:tc>
          <w:tcPr>
            <w:tcW w:w="9940" w:type="dxa"/>
            <w:gridSpan w:val="8"/>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备注：</w:t>
            </w:r>
          </w:p>
          <w:p w:rsidR="009B3F15" w:rsidRPr="00956D37" w:rsidRDefault="009B3F15" w:rsidP="009B3F15">
            <w:pPr>
              <w:snapToGrid w:val="0"/>
              <w:spacing w:before="156" w:line="360" w:lineRule="exact"/>
              <w:ind w:firstLine="480"/>
              <w:rPr>
                <w:rFonts w:ascii="宋体" w:hAnsi="宋体"/>
                <w:szCs w:val="21"/>
              </w:rPr>
            </w:pPr>
          </w:p>
        </w:tc>
      </w:tr>
      <w:tr w:rsidR="009B3F15" w:rsidTr="00DE5793">
        <w:trPr>
          <w:cantSplit/>
          <w:trHeight w:val="465"/>
        </w:trPr>
        <w:tc>
          <w:tcPr>
            <w:tcW w:w="9940" w:type="dxa"/>
            <w:gridSpan w:val="8"/>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9B3F15" w:rsidRDefault="009B3F15" w:rsidP="009B3F15">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9B3F15" w:rsidRDefault="009B3F15" w:rsidP="009B3F15">
      <w:pPr>
        <w:snapToGrid w:val="0"/>
        <w:spacing w:before="156" w:line="360" w:lineRule="exact"/>
        <w:ind w:right="420" w:firstLine="480"/>
        <w:rPr>
          <w:rFonts w:ascii="宋体" w:hAnsi="宋体" w:hint="eastAsia"/>
          <w:szCs w:val="21"/>
        </w:rPr>
      </w:pPr>
      <w:r>
        <w:rPr>
          <w:rFonts w:ascii="宋体" w:hAnsi="宋体" w:hint="eastAsia"/>
          <w:szCs w:val="21"/>
        </w:rPr>
        <w:lastRenderedPageBreak/>
        <w:t>3、合同有效期：    年   月   日至     年     月    日。</w:t>
      </w:r>
    </w:p>
    <w:p w:rsidR="009B3F15" w:rsidRPr="0027001D" w:rsidRDefault="009B3F15" w:rsidP="009B3F15">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9B3F15" w:rsidRDefault="009B3F15" w:rsidP="009B3F15">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9B3F15" w:rsidRPr="001F6DB3" w:rsidRDefault="009B3F15" w:rsidP="009B3F15">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9B3F15" w:rsidRPr="001F6DB3" w:rsidRDefault="009B3F15" w:rsidP="009B3F15">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9B3F15" w:rsidRPr="001F6DB3" w:rsidRDefault="009B3F15" w:rsidP="009B3F15">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9B3F15" w:rsidRPr="001F6DB3" w:rsidRDefault="009B3F15" w:rsidP="009B3F15">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9B3F15" w:rsidRPr="001F6DB3" w:rsidRDefault="009B3F15" w:rsidP="009B3F15">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9B3F15" w:rsidRPr="001F6DB3" w:rsidRDefault="009B3F15" w:rsidP="009B3F15">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9B3F15" w:rsidRPr="001F6DB3" w:rsidRDefault="009B3F15" w:rsidP="009B3F15">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9B3F15" w:rsidRPr="001F6DB3" w:rsidRDefault="009B3F15" w:rsidP="009B3F15">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9B3F15" w:rsidRPr="004A5900" w:rsidRDefault="009B3F15" w:rsidP="009B3F15">
      <w:pPr>
        <w:pStyle w:val="a6"/>
        <w:numPr>
          <w:ilvl w:val="0"/>
          <w:numId w:val="1"/>
        </w:numPr>
        <w:snapToGrid w:val="0"/>
        <w:spacing w:beforeLines="0" w:line="360" w:lineRule="exact"/>
        <w:ind w:firstLineChars="0"/>
        <w:rPr>
          <w:rFonts w:ascii="宋体" w:hAnsi="宋体"/>
          <w:szCs w:val="21"/>
        </w:rPr>
      </w:pPr>
      <w:r w:rsidRPr="004A5900">
        <w:rPr>
          <w:rFonts w:ascii="宋体" w:hAnsi="宋体" w:hint="eastAsia"/>
          <w:szCs w:val="21"/>
        </w:rPr>
        <w:t>乙方提供的货物均按合同要求的包装材料、包装标准、包装方式进行包装。</w:t>
      </w:r>
    </w:p>
    <w:p w:rsidR="009B3F15" w:rsidRDefault="009B3F15" w:rsidP="009B3F15">
      <w:pPr>
        <w:pStyle w:val="a7"/>
        <w:numPr>
          <w:ilvl w:val="0"/>
          <w:numId w:val="1"/>
        </w:numPr>
        <w:snapToGrid w:val="0"/>
        <w:spacing w:beforeLines="0" w:after="120" w:line="360" w:lineRule="exact"/>
        <w:ind w:firstLineChars="0"/>
        <w:rPr>
          <w:rFonts w:hAnsi="宋体"/>
        </w:rPr>
      </w:pPr>
      <w:r>
        <w:rPr>
          <w:rFonts w:hAnsi="宋体" w:hint="eastAsia"/>
        </w:rPr>
        <w:t>乙方应在货物发运前对其进行满足运输距离、防潮、防震、防锈和防破损装卸等要求包装，以保证货物安全运达甲方指定地点。</w:t>
      </w:r>
    </w:p>
    <w:p w:rsidR="009B3F15" w:rsidRDefault="009B3F15" w:rsidP="009B3F15">
      <w:pPr>
        <w:pStyle w:val="a7"/>
        <w:numPr>
          <w:ilvl w:val="0"/>
          <w:numId w:val="1"/>
        </w:numPr>
        <w:snapToGrid w:val="0"/>
        <w:spacing w:beforeLines="0" w:after="120" w:line="360" w:lineRule="exact"/>
        <w:ind w:firstLineChars="0"/>
        <w:outlineLvl w:val="0"/>
        <w:rPr>
          <w:rFonts w:hAnsi="宋体"/>
        </w:rPr>
      </w:pPr>
      <w:r>
        <w:rPr>
          <w:rFonts w:hAnsi="宋体" w:hint="eastAsia"/>
        </w:rPr>
        <w:t xml:space="preserve"> 使用说明书、质量检验证明书、随配附件和工具以及清单一并附于货物内。</w:t>
      </w:r>
    </w:p>
    <w:p w:rsidR="009B3F15" w:rsidRDefault="009B3F15" w:rsidP="009B3F15">
      <w:pPr>
        <w:pStyle w:val="a7"/>
        <w:numPr>
          <w:ilvl w:val="0"/>
          <w:numId w:val="1"/>
        </w:numPr>
        <w:snapToGrid w:val="0"/>
        <w:spacing w:beforeLines="0" w:after="120" w:line="360" w:lineRule="exact"/>
        <w:ind w:firstLineChars="0"/>
        <w:outlineLvl w:val="0"/>
        <w:rPr>
          <w:rFonts w:hAnsi="宋体"/>
        </w:rPr>
      </w:pPr>
      <w:r>
        <w:rPr>
          <w:rFonts w:hAnsi="宋体" w:hint="eastAsia"/>
        </w:rPr>
        <w:t>乙方在货物发运手续办理完毕后二十四小时内或货到甲方四十八小时前通知甲方，以准备接货。</w:t>
      </w:r>
    </w:p>
    <w:p w:rsidR="009B3F15" w:rsidRDefault="009B3F15" w:rsidP="009B3F15">
      <w:pPr>
        <w:pStyle w:val="a7"/>
        <w:numPr>
          <w:ilvl w:val="0"/>
          <w:numId w:val="1"/>
        </w:numPr>
        <w:snapToGrid w:val="0"/>
        <w:spacing w:beforeLines="0" w:after="120" w:line="360" w:lineRule="exact"/>
        <w:ind w:firstLineChars="0"/>
        <w:outlineLvl w:val="0"/>
        <w:rPr>
          <w:rFonts w:hAnsi="宋体"/>
        </w:rPr>
      </w:pPr>
      <w:r>
        <w:rPr>
          <w:rFonts w:hAnsi="宋体" w:hint="eastAsia"/>
        </w:rPr>
        <w:t xml:space="preserve"> 货物在交付甲方前发生的风险均由乙方负责。</w:t>
      </w:r>
    </w:p>
    <w:p w:rsidR="009B3F15" w:rsidRDefault="009B3F15" w:rsidP="009B3F15">
      <w:pPr>
        <w:pStyle w:val="a7"/>
        <w:numPr>
          <w:ilvl w:val="0"/>
          <w:numId w:val="1"/>
        </w:numPr>
        <w:snapToGrid w:val="0"/>
        <w:spacing w:beforeLines="0" w:line="360" w:lineRule="exact"/>
        <w:ind w:right="26" w:firstLineChars="0"/>
        <w:outlineLvl w:val="0"/>
        <w:rPr>
          <w:rFonts w:hAnsi="宋体"/>
          <w:spacing w:val="-8"/>
        </w:rPr>
      </w:pPr>
      <w:r>
        <w:rPr>
          <w:rFonts w:hAnsi="宋体" w:hint="eastAsia"/>
        </w:rPr>
        <w:t xml:space="preserve"> 货</w:t>
      </w:r>
      <w:r>
        <w:rPr>
          <w:rFonts w:hAnsi="宋体" w:hint="eastAsia"/>
          <w:spacing w:val="-8"/>
        </w:rPr>
        <w:t>物在规定的交付期限内由乙方送达甲方指定的地点视为交付，乙方同时需通知甲方货物已送达。</w:t>
      </w:r>
    </w:p>
    <w:p w:rsidR="009B3F15" w:rsidRPr="004A5900" w:rsidRDefault="009B3F15" w:rsidP="009B3F15">
      <w:pPr>
        <w:pStyle w:val="a6"/>
        <w:numPr>
          <w:ilvl w:val="0"/>
          <w:numId w:val="1"/>
        </w:numPr>
        <w:snapToGrid w:val="0"/>
        <w:spacing w:beforeLines="0" w:line="360" w:lineRule="exact"/>
        <w:ind w:firstLineChars="0"/>
        <w:rPr>
          <w:rFonts w:ascii="宋体" w:hAnsi="宋体"/>
          <w:szCs w:val="21"/>
        </w:rPr>
      </w:pPr>
      <w:r>
        <w:rPr>
          <w:rFonts w:ascii="宋体" w:hAnsi="宋体" w:hint="eastAsia"/>
          <w:szCs w:val="21"/>
        </w:rPr>
        <w:t xml:space="preserve"> </w:t>
      </w:r>
      <w:r w:rsidRPr="004A5900">
        <w:rPr>
          <w:rFonts w:ascii="宋体" w:hAnsi="宋体" w:hint="eastAsia"/>
          <w:szCs w:val="21"/>
        </w:rPr>
        <w:t>货物的运输方式：</w:t>
      </w:r>
      <w:r w:rsidRPr="004A5900">
        <w:rPr>
          <w:rFonts w:ascii="宋体" w:hAnsi="宋体" w:hint="eastAsia"/>
          <w:szCs w:val="21"/>
          <w:u w:val="single"/>
        </w:rPr>
        <w:t>乙方自定。</w:t>
      </w:r>
    </w:p>
    <w:p w:rsidR="009B3F15" w:rsidRDefault="009B3F15" w:rsidP="009B3F15">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9B3F15" w:rsidRPr="00B00D76" w:rsidRDefault="009B3F15" w:rsidP="009B3F15">
      <w:pPr>
        <w:snapToGrid w:val="0"/>
        <w:spacing w:before="156" w:line="360" w:lineRule="exact"/>
        <w:ind w:firstLine="480"/>
        <w:rPr>
          <w:rFonts w:ascii="宋体" w:hAnsi="宋体"/>
          <w:szCs w:val="21"/>
        </w:rPr>
      </w:pPr>
      <w:r w:rsidRPr="00B00D76">
        <w:rPr>
          <w:rFonts w:hint="eastAsia"/>
        </w:rPr>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w:t>
      </w:r>
      <w:r w:rsidRPr="00B00D76">
        <w:rPr>
          <w:rFonts w:ascii="宋体" w:hAnsi="宋体" w:hint="eastAsia"/>
          <w:szCs w:val="21"/>
          <w:u w:val="single"/>
        </w:rPr>
        <w:lastRenderedPageBreak/>
        <w:t>地点。</w:t>
      </w:r>
    </w:p>
    <w:p w:rsidR="009B3F15" w:rsidRPr="00B00D76" w:rsidRDefault="009B3F15" w:rsidP="009B3F15">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9B3F15" w:rsidRPr="00B00D76" w:rsidRDefault="009B3F15" w:rsidP="009B3F15">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9B3F15" w:rsidRPr="00B00D76" w:rsidRDefault="009B3F15" w:rsidP="009B3F15">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9B3F15" w:rsidRDefault="009B3F15" w:rsidP="009B3F15">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9B3F15" w:rsidRPr="00B00D76" w:rsidRDefault="009B3F15" w:rsidP="009B3F15">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9B3F15" w:rsidRPr="00B00D76" w:rsidRDefault="009B3F15" w:rsidP="009B3F15">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9B3F15" w:rsidRPr="00B00D76" w:rsidRDefault="009B3F15" w:rsidP="009B3F15">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9B3F15" w:rsidRPr="00B00D76" w:rsidRDefault="009B3F15" w:rsidP="009B3F15">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9B3F15" w:rsidRPr="00B00D76" w:rsidRDefault="009B3F15" w:rsidP="009B3F15">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9B3F15" w:rsidRPr="003C45CA" w:rsidRDefault="009B3F15" w:rsidP="009B3F15">
      <w:pPr>
        <w:snapToGrid w:val="0"/>
        <w:spacing w:before="156"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9B3F15" w:rsidRPr="003C45CA" w:rsidRDefault="009B3F15" w:rsidP="009B3F15">
      <w:pPr>
        <w:snapToGrid w:val="0"/>
        <w:spacing w:before="156"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9B3F15" w:rsidRPr="003C45CA" w:rsidRDefault="009B3F15" w:rsidP="009B3F15">
      <w:pPr>
        <w:snapToGrid w:val="0"/>
        <w:spacing w:before="156" w:line="360" w:lineRule="exact"/>
        <w:ind w:firstLine="480"/>
        <w:rPr>
          <w:rFonts w:ascii="宋体" w:hAnsi="宋体"/>
          <w:szCs w:val="21"/>
        </w:rPr>
      </w:pPr>
      <w:r w:rsidRPr="003C45CA">
        <w:rPr>
          <w:rFonts w:ascii="宋体" w:hAnsi="宋体" w:hint="eastAsia"/>
          <w:szCs w:val="21"/>
        </w:rPr>
        <w:t>（2）供应商出具的支付申请书。</w:t>
      </w:r>
    </w:p>
    <w:p w:rsidR="009B3F15" w:rsidRPr="003C45CA" w:rsidRDefault="009B3F15" w:rsidP="009B3F15">
      <w:pPr>
        <w:snapToGrid w:val="0"/>
        <w:spacing w:before="156" w:line="360" w:lineRule="exact"/>
        <w:ind w:firstLine="480"/>
        <w:rPr>
          <w:rFonts w:ascii="宋体" w:hAnsi="宋体"/>
          <w:szCs w:val="21"/>
        </w:rPr>
      </w:pPr>
      <w:r w:rsidRPr="003C45CA">
        <w:rPr>
          <w:rFonts w:ascii="宋体" w:hAnsi="宋体" w:hint="eastAsia"/>
          <w:szCs w:val="21"/>
        </w:rPr>
        <w:t>（3）货物到货验收清单。</w:t>
      </w:r>
    </w:p>
    <w:p w:rsidR="009B3F15" w:rsidRPr="003C45CA" w:rsidRDefault="009B3F15" w:rsidP="009B3F15">
      <w:pPr>
        <w:snapToGrid w:val="0"/>
        <w:spacing w:before="156" w:line="360" w:lineRule="exact"/>
        <w:ind w:firstLine="480"/>
        <w:rPr>
          <w:rFonts w:ascii="宋体" w:hAnsi="宋体"/>
          <w:szCs w:val="21"/>
        </w:rPr>
      </w:pPr>
      <w:r w:rsidRPr="003C45CA">
        <w:rPr>
          <w:rFonts w:ascii="宋体" w:hAnsi="宋体" w:hint="eastAsia"/>
          <w:szCs w:val="21"/>
        </w:rPr>
        <w:t>（4）供应商出具的产品合格证明。</w:t>
      </w:r>
    </w:p>
    <w:p w:rsidR="009B3F15" w:rsidRPr="003C45CA" w:rsidRDefault="009B3F15" w:rsidP="009B3F15">
      <w:pPr>
        <w:snapToGrid w:val="0"/>
        <w:spacing w:before="156"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9B3F15" w:rsidRPr="003C45CA" w:rsidRDefault="009B3F15" w:rsidP="009B3F15">
      <w:pPr>
        <w:snapToGrid w:val="0"/>
        <w:spacing w:before="156" w:line="360" w:lineRule="exact"/>
        <w:ind w:firstLine="480"/>
        <w:rPr>
          <w:rFonts w:ascii="宋体" w:hAnsi="宋体"/>
          <w:szCs w:val="21"/>
        </w:rPr>
      </w:pPr>
      <w:r w:rsidRPr="003C45CA">
        <w:rPr>
          <w:rFonts w:ascii="宋体" w:hAnsi="宋体" w:hint="eastAsia"/>
          <w:szCs w:val="21"/>
        </w:rPr>
        <w:t>（1）供应商出具的支付申请。</w:t>
      </w:r>
    </w:p>
    <w:p w:rsidR="009B3F15" w:rsidRPr="003C45CA" w:rsidRDefault="009B3F15" w:rsidP="009B3F15">
      <w:pPr>
        <w:snapToGrid w:val="0"/>
        <w:spacing w:before="156"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9B3F15" w:rsidRDefault="009B3F15" w:rsidP="009B3F15">
      <w:pPr>
        <w:snapToGrid w:val="0"/>
        <w:spacing w:before="156" w:line="360" w:lineRule="exact"/>
        <w:ind w:firstLine="480"/>
        <w:rPr>
          <w:rFonts w:ascii="宋体" w:hAnsi="宋体"/>
          <w:szCs w:val="21"/>
        </w:rPr>
      </w:pPr>
      <w:r w:rsidRPr="003C45CA">
        <w:rPr>
          <w:rFonts w:ascii="宋体" w:hAnsi="宋体" w:hint="eastAsia"/>
          <w:szCs w:val="21"/>
        </w:rPr>
        <w:t>（3）双方确认的质保期满后产品合格证明。</w:t>
      </w:r>
    </w:p>
    <w:p w:rsidR="009B3F15" w:rsidRDefault="009B3F15" w:rsidP="009B3F15">
      <w:pPr>
        <w:snapToGrid w:val="0"/>
        <w:spacing w:before="156" w:line="360" w:lineRule="exact"/>
        <w:ind w:firstLine="482"/>
        <w:rPr>
          <w:rFonts w:ascii="宋体" w:hAnsi="宋体"/>
          <w:b/>
          <w:szCs w:val="21"/>
        </w:rPr>
      </w:pPr>
      <w:r w:rsidRPr="00F059B3">
        <w:rPr>
          <w:rFonts w:ascii="宋体" w:hAnsi="宋体" w:hint="eastAsia"/>
          <w:b/>
          <w:szCs w:val="21"/>
        </w:rPr>
        <w:lastRenderedPageBreak/>
        <w:t>第八条、税费</w:t>
      </w:r>
      <w:r>
        <w:rPr>
          <w:rFonts w:ascii="宋体" w:hAnsi="宋体" w:hint="eastAsia"/>
          <w:b/>
          <w:szCs w:val="21"/>
        </w:rPr>
        <w:t xml:space="preserve"> </w:t>
      </w:r>
    </w:p>
    <w:p w:rsidR="009B3F15" w:rsidRPr="00405591" w:rsidRDefault="009B3F15" w:rsidP="009B3F15">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9B3F15" w:rsidRPr="00BC4FD9" w:rsidRDefault="009B3F15" w:rsidP="009B3F15">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9B3F15" w:rsidRPr="00886EE5" w:rsidRDefault="009B3F15" w:rsidP="009B3F15">
      <w:pPr>
        <w:pStyle w:val="a7"/>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9B3F15" w:rsidRPr="00886EE5" w:rsidRDefault="009B3F15" w:rsidP="009B3F15">
      <w:pPr>
        <w:pStyle w:val="a7"/>
        <w:snapToGrid w:val="0"/>
        <w:spacing w:before="156" w:after="120" w:line="360" w:lineRule="exact"/>
        <w:ind w:firstLine="480"/>
        <w:rPr>
          <w:rFonts w:hAnsi="宋体"/>
          <w:sz w:val="24"/>
        </w:rPr>
      </w:pPr>
      <w:r w:rsidRPr="00886EE5">
        <w:rPr>
          <w:rFonts w:hAnsi="宋体" w:hint="eastAsia"/>
          <w:sz w:val="24"/>
        </w:rPr>
        <w:t>⑵贬值处理：由甲乙双方合议定价。</w:t>
      </w:r>
    </w:p>
    <w:p w:rsidR="009B3F15" w:rsidRPr="00886EE5" w:rsidRDefault="009B3F15" w:rsidP="009B3F15">
      <w:pPr>
        <w:pStyle w:val="a7"/>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的直接费用（运输、保险、检验、货款利息及银行手续费等）。</w:t>
      </w:r>
    </w:p>
    <w:p w:rsidR="009B3F15" w:rsidRPr="00886EE5" w:rsidRDefault="009B3F15" w:rsidP="009B3F15">
      <w:pPr>
        <w:pStyle w:val="a7"/>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9B3F15" w:rsidRPr="00886EE5" w:rsidRDefault="009B3F15" w:rsidP="009B3F15">
      <w:pPr>
        <w:pStyle w:val="a7"/>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9B3F15" w:rsidRDefault="009B3F15" w:rsidP="009B3F15">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9B3F15" w:rsidRPr="000B1A49" w:rsidRDefault="009B3F15" w:rsidP="009B3F15">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9B3F15" w:rsidRDefault="009B3F15" w:rsidP="009B3F15">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9B3F15" w:rsidRPr="00886EE5" w:rsidRDefault="009B3F15" w:rsidP="009B3F15">
      <w:pPr>
        <w:pStyle w:val="a7"/>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9B3F15" w:rsidRPr="00886EE5" w:rsidRDefault="009B3F15" w:rsidP="009B3F15">
      <w:pPr>
        <w:pStyle w:val="a7"/>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9B3F15" w:rsidRPr="00886EE5" w:rsidRDefault="009B3F15" w:rsidP="009B3F15">
      <w:pPr>
        <w:pStyle w:val="a7"/>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9B3F15" w:rsidRPr="00886EE5" w:rsidRDefault="009B3F15" w:rsidP="009B3F15">
      <w:pPr>
        <w:pStyle w:val="a7"/>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9B3F15" w:rsidRDefault="009B3F15" w:rsidP="009B3F15">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w:t>
      </w:r>
      <w:r>
        <w:rPr>
          <w:rFonts w:ascii="宋体" w:hAnsi="宋体" w:hint="eastAsia"/>
          <w:szCs w:val="21"/>
        </w:rPr>
        <w:lastRenderedPageBreak/>
        <w:t>由乙方承担。</w:t>
      </w:r>
    </w:p>
    <w:p w:rsidR="009B3F15" w:rsidRPr="0076516D" w:rsidRDefault="009B3F15" w:rsidP="009B3F15">
      <w:pPr>
        <w:snapToGrid w:val="0"/>
        <w:spacing w:before="156" w:line="360" w:lineRule="exact"/>
        <w:ind w:firstLine="480"/>
        <w:rPr>
          <w:rFonts w:ascii="宋体" w:hAnsi="宋体"/>
          <w:szCs w:val="21"/>
        </w:rPr>
      </w:pPr>
      <w:r>
        <w:rPr>
          <w:rFonts w:ascii="宋体" w:hAnsi="宋体" w:hint="eastAsia"/>
          <w:szCs w:val="21"/>
        </w:rPr>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9B3F15" w:rsidRPr="00886EE5" w:rsidRDefault="009B3F15" w:rsidP="009B3F15">
      <w:pPr>
        <w:pStyle w:val="a7"/>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9B3F15" w:rsidRPr="00886EE5" w:rsidRDefault="009B3F15" w:rsidP="009B3F15">
      <w:pPr>
        <w:pStyle w:val="a7"/>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9B3F15" w:rsidRPr="00886EE5" w:rsidRDefault="009B3F15" w:rsidP="009B3F15">
      <w:pPr>
        <w:pStyle w:val="a7"/>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9B3F15" w:rsidRPr="0076516D" w:rsidRDefault="009B3F15" w:rsidP="009B3F15">
      <w:pPr>
        <w:snapToGrid w:val="0"/>
        <w:spacing w:before="156" w:line="360" w:lineRule="exact"/>
        <w:ind w:firstLine="482"/>
        <w:rPr>
          <w:rFonts w:ascii="宋体" w:hAnsi="宋体"/>
          <w:szCs w:val="21"/>
        </w:rPr>
      </w:pPr>
      <w:r>
        <w:rPr>
          <w:rFonts w:ascii="宋体" w:hAnsi="宋体" w:hint="eastAsia"/>
          <w:b/>
          <w:szCs w:val="21"/>
        </w:rPr>
        <w:t xml:space="preserve">第十四条　</w:t>
      </w:r>
    </w:p>
    <w:p w:rsidR="009B3F15" w:rsidRDefault="009B3F15" w:rsidP="009B3F15">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9B3F15" w:rsidRPr="00435485" w:rsidRDefault="009B3F15" w:rsidP="009B3F15">
      <w:pPr>
        <w:snapToGrid w:val="0"/>
        <w:spacing w:before="156" w:line="360" w:lineRule="exact"/>
        <w:ind w:firstLine="480"/>
        <w:outlineLvl w:val="0"/>
        <w:rPr>
          <w:rFonts w:ascii="宋体" w:hAnsi="宋体"/>
          <w:szCs w:val="21"/>
        </w:rPr>
      </w:pPr>
    </w:p>
    <w:p w:rsidR="009B3F15" w:rsidRPr="00BC4FD9" w:rsidRDefault="009B3F15" w:rsidP="009B3F15">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9B3F15" w:rsidTr="00DE5793">
        <w:trPr>
          <w:cantSplit/>
          <w:trHeight w:val="1078"/>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 xml:space="preserve">甲方（章）           </w:t>
            </w:r>
          </w:p>
          <w:p w:rsidR="009B3F15" w:rsidRDefault="009B3F15" w:rsidP="009B3F15">
            <w:pPr>
              <w:snapToGrid w:val="0"/>
              <w:spacing w:before="156" w:line="360" w:lineRule="exact"/>
              <w:ind w:firstLine="480"/>
              <w:rPr>
                <w:rFonts w:ascii="宋体" w:hAnsi="宋体"/>
                <w:szCs w:val="21"/>
              </w:rPr>
            </w:pPr>
          </w:p>
          <w:p w:rsidR="009B3F15" w:rsidRDefault="009B3F15" w:rsidP="009B3F15">
            <w:pPr>
              <w:snapToGrid w:val="0"/>
              <w:spacing w:before="156" w:line="360" w:lineRule="exact"/>
              <w:ind w:firstLine="480"/>
              <w:rPr>
                <w:rFonts w:ascii="宋体" w:hAnsi="宋体"/>
                <w:szCs w:val="21"/>
              </w:rPr>
            </w:pPr>
          </w:p>
          <w:p w:rsidR="009B3F15" w:rsidRDefault="009B3F15" w:rsidP="009B3F15">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 xml:space="preserve">乙方（章）              </w:t>
            </w:r>
          </w:p>
          <w:p w:rsidR="009B3F15" w:rsidRDefault="009B3F15" w:rsidP="009B3F15">
            <w:pPr>
              <w:snapToGrid w:val="0"/>
              <w:spacing w:before="156" w:line="360" w:lineRule="exact"/>
              <w:ind w:firstLine="480"/>
              <w:rPr>
                <w:rFonts w:ascii="宋体" w:hAnsi="宋体"/>
                <w:szCs w:val="21"/>
              </w:rPr>
            </w:pPr>
          </w:p>
          <w:p w:rsidR="009B3F15" w:rsidRDefault="009B3F15" w:rsidP="009B3F15">
            <w:pPr>
              <w:snapToGrid w:val="0"/>
              <w:spacing w:before="156" w:line="360" w:lineRule="exact"/>
              <w:ind w:firstLine="480"/>
              <w:rPr>
                <w:rFonts w:ascii="宋体" w:hAnsi="宋体"/>
                <w:szCs w:val="21"/>
              </w:rPr>
            </w:pPr>
          </w:p>
          <w:p w:rsidR="009B3F15" w:rsidRDefault="009B3F15" w:rsidP="009B3F15">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9B3F15" w:rsidTr="00DE5793">
        <w:trPr>
          <w:cantSplit/>
          <w:trHeight w:val="649"/>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9B3F15" w:rsidTr="00DE5793">
        <w:trPr>
          <w:cantSplit/>
          <w:trHeight w:val="543"/>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9B3F15" w:rsidTr="00DE5793">
        <w:trPr>
          <w:cantSplit/>
          <w:trHeight w:val="563"/>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9B3F15" w:rsidTr="00DE5793">
        <w:trPr>
          <w:cantSplit/>
          <w:trHeight w:val="569"/>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电话：</w:t>
            </w:r>
          </w:p>
        </w:tc>
      </w:tr>
      <w:tr w:rsidR="009B3F15" w:rsidTr="00DE5793">
        <w:trPr>
          <w:cantSplit/>
          <w:trHeight w:val="561"/>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电子邮箱：</w:t>
            </w:r>
          </w:p>
        </w:tc>
      </w:tr>
      <w:tr w:rsidR="009B3F15" w:rsidTr="00DE5793">
        <w:trPr>
          <w:cantSplit/>
          <w:trHeight w:val="455"/>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9B3F15" w:rsidTr="00DE5793">
        <w:trPr>
          <w:cantSplit/>
          <w:trHeight w:val="518"/>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账号：</w:t>
            </w:r>
          </w:p>
        </w:tc>
      </w:tr>
      <w:tr w:rsidR="009B3F15" w:rsidTr="00DE5793">
        <w:trPr>
          <w:cantSplit/>
          <w:trHeight w:val="597"/>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税号：</w:t>
            </w:r>
          </w:p>
        </w:tc>
      </w:tr>
      <w:tr w:rsidR="009B3F15" w:rsidTr="00DE5793">
        <w:trPr>
          <w:cantSplit/>
          <w:trHeight w:val="814"/>
        </w:trPr>
        <w:tc>
          <w:tcPr>
            <w:tcW w:w="4516"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lastRenderedPageBreak/>
              <w:t>邮政编码：</w:t>
            </w:r>
          </w:p>
        </w:tc>
        <w:tc>
          <w:tcPr>
            <w:tcW w:w="4772" w:type="dxa"/>
            <w:vAlign w:val="center"/>
          </w:tcPr>
          <w:p w:rsidR="009B3F15" w:rsidRDefault="009B3F15" w:rsidP="009B3F15">
            <w:pPr>
              <w:snapToGrid w:val="0"/>
              <w:spacing w:before="156" w:line="360" w:lineRule="exact"/>
              <w:ind w:firstLine="480"/>
              <w:rPr>
                <w:rFonts w:ascii="宋体" w:hAnsi="宋体"/>
                <w:szCs w:val="21"/>
              </w:rPr>
            </w:pPr>
            <w:r>
              <w:rPr>
                <w:rFonts w:ascii="宋体" w:hAnsi="宋体" w:hint="eastAsia"/>
                <w:szCs w:val="21"/>
              </w:rPr>
              <w:t>邮政编码：</w:t>
            </w:r>
          </w:p>
        </w:tc>
      </w:tr>
    </w:tbl>
    <w:p w:rsidR="009B3F15" w:rsidRDefault="009B3F15" w:rsidP="009B3F15">
      <w:pPr>
        <w:pStyle w:val="1"/>
        <w:spacing w:before="156"/>
        <w:ind w:firstLine="880"/>
        <w:rPr>
          <w:rFonts w:hint="eastAsia"/>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Default="009B3F15" w:rsidP="009B3F15">
      <w:pPr>
        <w:spacing w:before="156"/>
        <w:ind w:firstLine="480"/>
        <w:rPr>
          <w:rFonts w:hint="eastAsia"/>
          <w:lang/>
        </w:rPr>
      </w:pPr>
    </w:p>
    <w:p w:rsidR="009B3F15" w:rsidRPr="0085762E" w:rsidRDefault="009B3F15" w:rsidP="009B3F15">
      <w:pPr>
        <w:spacing w:before="156"/>
        <w:ind w:firstLine="480"/>
        <w:rPr>
          <w:rFonts w:hint="eastAsia"/>
          <w:lang/>
        </w:rPr>
      </w:pPr>
    </w:p>
    <w:p w:rsidR="009B3F15" w:rsidRDefault="009B3F15" w:rsidP="009B3F15">
      <w:pPr>
        <w:pStyle w:val="1"/>
        <w:spacing w:before="156"/>
        <w:ind w:firstLine="880"/>
      </w:pPr>
      <w:r>
        <w:rPr>
          <w:rFonts w:hint="eastAsia"/>
        </w:rPr>
        <w:lastRenderedPageBreak/>
        <w:t>附件5：询价响应</w:t>
      </w:r>
      <w:r>
        <w:t>文件组成</w:t>
      </w:r>
      <w:r>
        <w:rPr>
          <w:rFonts w:hint="eastAsia"/>
        </w:rPr>
        <w:t xml:space="preserve">                </w:t>
      </w:r>
    </w:p>
    <w:p w:rsidR="009B3F15" w:rsidRDefault="009B3F15" w:rsidP="009B3F15">
      <w:pPr>
        <w:spacing w:before="156"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9B3F15" w:rsidRPr="001307B9" w:rsidRDefault="009B3F15" w:rsidP="009B3F15">
      <w:pPr>
        <w:spacing w:before="156" w:line="400" w:lineRule="exact"/>
        <w:ind w:left="360" w:hangingChars="150" w:hanging="360"/>
        <w:rPr>
          <w:rFonts w:ascii="宋体" w:hAnsi="宋体" w:hint="eastAsia"/>
          <w:b/>
          <w:sz w:val="28"/>
          <w:szCs w:val="28"/>
        </w:rPr>
      </w:pPr>
      <w:r>
        <w:rPr>
          <w:rFonts w:ascii="宋体" w:hAnsi="宋体" w:hint="eastAsia"/>
          <w:szCs w:val="21"/>
        </w:rPr>
        <w:t>一、报价表</w:t>
      </w:r>
    </w:p>
    <w:p w:rsidR="009B3F15" w:rsidRDefault="009B3F15" w:rsidP="009B3F15">
      <w:pPr>
        <w:spacing w:before="156"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9B3F15" w:rsidRDefault="009B3F15" w:rsidP="009B3F15">
      <w:pPr>
        <w:spacing w:before="156"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9B3F15" w:rsidRDefault="009B3F15" w:rsidP="009B3F15">
      <w:pPr>
        <w:spacing w:before="156"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9B3F15" w:rsidRPr="00C16B53" w:rsidRDefault="009B3F15" w:rsidP="009B3F15">
      <w:pPr>
        <w:spacing w:before="156"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9B3F15" w:rsidRDefault="009B3F15" w:rsidP="009B3F15">
      <w:pPr>
        <w:spacing w:before="156"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9B3F15" w:rsidRPr="00C16B53" w:rsidRDefault="009B3F15" w:rsidP="009B3F15">
      <w:pPr>
        <w:spacing w:before="156"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9B3F15" w:rsidRDefault="009B3F15" w:rsidP="009B3F15">
      <w:pPr>
        <w:spacing w:before="156" w:line="400" w:lineRule="exact"/>
        <w:ind w:firstLineChars="0" w:firstLine="0"/>
        <w:rPr>
          <w:rFonts w:ascii="宋体" w:hAnsi="宋体" w:hint="eastAsia"/>
          <w:szCs w:val="21"/>
        </w:rPr>
      </w:pPr>
    </w:p>
    <w:p w:rsidR="009B3F15" w:rsidRPr="00C16B53" w:rsidRDefault="009B3F15" w:rsidP="009B3F15">
      <w:pPr>
        <w:spacing w:before="156"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9B3F15" w:rsidRPr="00C16B53" w:rsidRDefault="009B3F15" w:rsidP="009B3F15">
      <w:pPr>
        <w:spacing w:before="156" w:line="400" w:lineRule="exact"/>
        <w:ind w:firstLine="480"/>
        <w:rPr>
          <w:rFonts w:ascii="宋体" w:hAnsi="宋体"/>
          <w:szCs w:val="21"/>
        </w:rPr>
      </w:pPr>
      <w:r w:rsidRPr="00C16B53">
        <w:rPr>
          <w:rFonts w:ascii="宋体" w:hAnsi="宋体" w:hint="eastAsia"/>
          <w:szCs w:val="21"/>
        </w:rPr>
        <w:t>地址：</w:t>
      </w:r>
    </w:p>
    <w:p w:rsidR="009B3F15" w:rsidRPr="00C16B53" w:rsidRDefault="009B3F15" w:rsidP="009B3F15">
      <w:pPr>
        <w:spacing w:before="156" w:line="400" w:lineRule="exact"/>
        <w:ind w:firstLine="480"/>
        <w:rPr>
          <w:rFonts w:ascii="宋体" w:hAnsi="宋体"/>
          <w:szCs w:val="21"/>
        </w:rPr>
      </w:pPr>
      <w:r w:rsidRPr="00C16B53">
        <w:rPr>
          <w:rFonts w:ascii="宋体" w:hAnsi="宋体" w:hint="eastAsia"/>
          <w:szCs w:val="21"/>
        </w:rPr>
        <w:t>联系人：</w:t>
      </w:r>
    </w:p>
    <w:p w:rsidR="009B3F15" w:rsidRPr="00C16B53" w:rsidRDefault="009B3F15" w:rsidP="009B3F15">
      <w:pPr>
        <w:spacing w:before="156" w:line="400" w:lineRule="exact"/>
        <w:ind w:firstLine="480"/>
        <w:rPr>
          <w:rFonts w:ascii="宋体" w:hAnsi="宋体"/>
          <w:szCs w:val="21"/>
        </w:rPr>
      </w:pPr>
      <w:r w:rsidRPr="00C16B53">
        <w:rPr>
          <w:rFonts w:ascii="宋体" w:hAnsi="宋体" w:hint="eastAsia"/>
          <w:szCs w:val="21"/>
        </w:rPr>
        <w:t>联系电话：</w:t>
      </w:r>
    </w:p>
    <w:p w:rsidR="009B3F15" w:rsidRPr="00C16B53" w:rsidRDefault="009B3F15" w:rsidP="009B3F15">
      <w:pPr>
        <w:spacing w:before="156" w:line="400" w:lineRule="exact"/>
        <w:ind w:firstLine="480"/>
        <w:rPr>
          <w:rFonts w:ascii="宋体" w:hAnsi="宋体" w:hint="eastAsia"/>
          <w:szCs w:val="21"/>
        </w:rPr>
      </w:pPr>
      <w:r w:rsidRPr="00C16B53">
        <w:rPr>
          <w:rFonts w:ascii="宋体" w:hAnsi="宋体" w:hint="eastAsia"/>
          <w:szCs w:val="21"/>
        </w:rPr>
        <w:t xml:space="preserve">手机号码： </w:t>
      </w:r>
    </w:p>
    <w:p w:rsidR="009B3F15" w:rsidRPr="00C16B53" w:rsidRDefault="009B3F15" w:rsidP="009B3F15">
      <w:pPr>
        <w:spacing w:before="156" w:line="400" w:lineRule="exact"/>
        <w:ind w:firstLine="480"/>
        <w:rPr>
          <w:rFonts w:ascii="宋体" w:hAnsi="宋体" w:hint="eastAsia"/>
          <w:szCs w:val="21"/>
        </w:rPr>
      </w:pPr>
      <w:r w:rsidRPr="00C16B53">
        <w:rPr>
          <w:rFonts w:ascii="宋体" w:hAnsi="宋体" w:hint="eastAsia"/>
          <w:szCs w:val="21"/>
        </w:rPr>
        <w:t xml:space="preserve">供应商名称（盖章） </w:t>
      </w:r>
    </w:p>
    <w:p w:rsidR="009B3F15" w:rsidRPr="00C16B53" w:rsidRDefault="009B3F15" w:rsidP="009B3F15">
      <w:pPr>
        <w:spacing w:before="156"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9616C2" w:rsidRPr="009B3F15" w:rsidRDefault="009616C2" w:rsidP="009B3F15">
      <w:pPr>
        <w:spacing w:before="156"/>
        <w:ind w:firstLine="480"/>
      </w:pPr>
    </w:p>
    <w:sectPr w:rsidR="009616C2" w:rsidRPr="009B3F15"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9B3F15">
    <w:pPr>
      <w:pStyle w:val="a4"/>
      <w:framePr w:wrap="around" w:vAnchor="text" w:hAnchor="margin" w:xAlign="center" w:y="1"/>
      <w:spacing w:before="120"/>
      <w:ind w:firstLine="360"/>
      <w:rPr>
        <w:rStyle w:val="a5"/>
      </w:rPr>
    </w:pPr>
    <w:r>
      <w:rPr>
        <w:rStyle w:val="a5"/>
      </w:rPr>
      <w:fldChar w:fldCharType="begin"/>
    </w:r>
    <w:r>
      <w:rPr>
        <w:rStyle w:val="a5"/>
      </w:rPr>
      <w:instrText xml:space="preserve">PAGE  </w:instrText>
    </w:r>
    <w:r>
      <w:rPr>
        <w:rStyle w:val="a5"/>
      </w:rPr>
      <w:fldChar w:fldCharType="end"/>
    </w:r>
  </w:p>
  <w:p w:rsidR="00EE3DAF" w:rsidRDefault="009B3F15">
    <w:pPr>
      <w:pStyle w:val="a4"/>
      <w:spacing w:before="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AF" w:rsidRDefault="009B3F15">
    <w:pPr>
      <w:pStyle w:val="a4"/>
      <w:spacing w:before="120" w:line="240" w:lineRule="exact"/>
      <w:ind w:firstLine="360"/>
      <w:jc w:val="center"/>
      <w:rPr>
        <w:rStyle w:val="a5"/>
        <w:rFonts w:ascii="方正楷体简体" w:eastAsia="方正楷体简体"/>
      </w:rPr>
    </w:pPr>
    <w:r>
      <w:rPr>
        <w:rStyle w:val="a5"/>
        <w:rFonts w:ascii="方正楷体简体" w:eastAsia="方正楷体简体" w:hint="eastAsia"/>
      </w:rPr>
      <w:t>第</w:t>
    </w:r>
    <w:r>
      <w:rPr>
        <w:rStyle w:val="a5"/>
        <w:rFonts w:ascii="方正楷体简体" w:eastAsia="方正楷体简体"/>
      </w:rPr>
      <w:fldChar w:fldCharType="begin"/>
    </w:r>
    <w:r>
      <w:rPr>
        <w:rStyle w:val="a5"/>
        <w:rFonts w:ascii="方正楷体简体" w:eastAsia="方正楷体简体"/>
      </w:rPr>
      <w:instrText xml:space="preserve"> PAGE </w:instrText>
    </w:r>
    <w:r>
      <w:rPr>
        <w:rStyle w:val="a5"/>
        <w:rFonts w:ascii="方正楷体简体" w:eastAsia="方正楷体简体"/>
      </w:rPr>
      <w:fldChar w:fldCharType="separate"/>
    </w:r>
    <w:r>
      <w:rPr>
        <w:rStyle w:val="a5"/>
        <w:rFonts w:ascii="方正楷体简体" w:eastAsia="方正楷体简体"/>
        <w:noProof/>
      </w:rPr>
      <w:t>11</w:t>
    </w:r>
    <w:r>
      <w:rPr>
        <w:rStyle w:val="a5"/>
        <w:rFonts w:ascii="方正楷体简体" w:eastAsia="方正楷体简体"/>
      </w:rPr>
      <w:fldChar w:fldCharType="end"/>
    </w:r>
    <w:r>
      <w:rPr>
        <w:rStyle w:val="a5"/>
        <w:rFonts w:ascii="方正楷体简体" w:eastAsia="方正楷体简体" w:hint="eastAsia"/>
      </w:rPr>
      <w:t>页</w:t>
    </w:r>
  </w:p>
  <w:p w:rsidR="00EE3DAF" w:rsidRDefault="009B3F15">
    <w:pPr>
      <w:pStyle w:val="a4"/>
      <w:spacing w:before="120" w:line="240" w:lineRule="exact"/>
      <w:ind w:firstLine="420"/>
      <w:rPr>
        <w:rFonts w:ascii="方正楷体简体" w:eastAsia="方正楷体简体" w:hAnsi="Arial" w:cs="Arial"/>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9B3F15" w:rsidP="00C909E6">
    <w:pPr>
      <w:pStyle w:val="a4"/>
      <w:spacing w:before="120"/>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9B3F15" w:rsidP="00C909E6">
    <w:pPr>
      <w:pStyle w:val="a3"/>
      <w:spacing w:before="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9B3F15" w:rsidP="000137AE">
    <w:pPr>
      <w:pStyle w:val="a3"/>
      <w:spacing w:before="120"/>
      <w:ind w:firstLine="360"/>
      <w:jc w:val="left"/>
    </w:pPr>
    <w:r>
      <w:rPr>
        <w:rFonts w:ascii="Arial" w:hAnsi="Arial" w:cs="Arial" w:hint="eastAsia"/>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4pt;margin-top:4.7pt;width:160.9pt;height:18.15pt;z-index:251660288">
          <v:imagedata r:id="rId1" o:title="QQ截图20160113104039"/>
          <w10:wrap type="square"/>
        </v:shape>
      </w:pict>
    </w:r>
    <w:r>
      <w:rPr>
        <w:rFonts w:ascii="Arial" w:hAnsi="Arial" w:cs="Arial" w:hint="eastAsia"/>
      </w:rPr>
      <w:t xml:space="preserve">  </w:t>
    </w:r>
    <w:r>
      <w:rPr>
        <w:rFonts w:ascii="Arial" w:hAnsi="宋体" w:cs="Arial"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E6" w:rsidRDefault="009B3F15" w:rsidP="00C909E6">
    <w:pPr>
      <w:pStyle w:val="a3"/>
      <w:spacing w:before="12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B3F15"/>
    <w:rsid w:val="00106B85"/>
    <w:rsid w:val="00261F77"/>
    <w:rsid w:val="003E2126"/>
    <w:rsid w:val="0049376B"/>
    <w:rsid w:val="006D47C7"/>
    <w:rsid w:val="00765CA5"/>
    <w:rsid w:val="008503BC"/>
    <w:rsid w:val="00864232"/>
    <w:rsid w:val="009616C2"/>
    <w:rsid w:val="009B3F15"/>
    <w:rsid w:val="00A57B78"/>
    <w:rsid w:val="00AB5297"/>
    <w:rsid w:val="00B76132"/>
    <w:rsid w:val="00B96E4B"/>
    <w:rsid w:val="00BA46AF"/>
    <w:rsid w:val="00CB6244"/>
    <w:rsid w:val="00DD3EBC"/>
    <w:rsid w:val="00E66CF4"/>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F15"/>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header"/>
    <w:basedOn w:val="a"/>
    <w:link w:val="Char"/>
    <w:unhideWhenUsed/>
    <w:rsid w:val="009B3F15"/>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basedOn w:val="a0"/>
    <w:link w:val="a3"/>
    <w:rsid w:val="009B3F15"/>
    <w:rPr>
      <w:rFonts w:ascii="Calibri" w:eastAsia="宋体" w:hAnsi="Calibri" w:cs="Times New Roman"/>
      <w:kern w:val="0"/>
      <w:sz w:val="18"/>
      <w:szCs w:val="18"/>
      <w:lang/>
    </w:rPr>
  </w:style>
  <w:style w:type="paragraph" w:styleId="a4">
    <w:name w:val="footer"/>
    <w:basedOn w:val="a"/>
    <w:link w:val="Char0"/>
    <w:unhideWhenUsed/>
    <w:rsid w:val="009B3F15"/>
    <w:pPr>
      <w:tabs>
        <w:tab w:val="center" w:pos="4153"/>
        <w:tab w:val="right" w:pos="8306"/>
      </w:tabs>
      <w:snapToGrid w:val="0"/>
      <w:jc w:val="left"/>
    </w:pPr>
    <w:rPr>
      <w:rFonts w:ascii="Calibri" w:hAnsi="Calibri"/>
      <w:kern w:val="0"/>
      <w:sz w:val="18"/>
      <w:szCs w:val="18"/>
      <w:lang/>
    </w:rPr>
  </w:style>
  <w:style w:type="character" w:customStyle="1" w:styleId="Char0">
    <w:name w:val="页脚 Char"/>
    <w:basedOn w:val="a0"/>
    <w:link w:val="a4"/>
    <w:rsid w:val="009B3F15"/>
    <w:rPr>
      <w:rFonts w:ascii="Calibri" w:eastAsia="宋体" w:hAnsi="Calibri" w:cs="Times New Roman"/>
      <w:kern w:val="0"/>
      <w:sz w:val="18"/>
      <w:szCs w:val="18"/>
      <w:lang/>
    </w:rPr>
  </w:style>
  <w:style w:type="character" w:styleId="a5">
    <w:name w:val="page number"/>
    <w:basedOn w:val="a0"/>
    <w:rsid w:val="009B3F15"/>
  </w:style>
  <w:style w:type="paragraph" w:styleId="a6">
    <w:name w:val="List Paragraph"/>
    <w:basedOn w:val="a"/>
    <w:uiPriority w:val="34"/>
    <w:qFormat/>
    <w:rsid w:val="009B3F15"/>
    <w:pPr>
      <w:ind w:firstLine="420"/>
    </w:pPr>
    <w:rPr>
      <w:rFonts w:ascii="Calibri" w:hAnsi="Calibri"/>
      <w:szCs w:val="22"/>
    </w:rPr>
  </w:style>
  <w:style w:type="character" w:customStyle="1" w:styleId="Char1">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7"/>
    <w:rsid w:val="009B3F15"/>
    <w:rPr>
      <w:rFonts w:ascii="宋体" w:hAnsi="Courier New" w:cs="Courier New"/>
      <w:szCs w:val="21"/>
    </w:rPr>
  </w:style>
  <w:style w:type="paragraph" w:styleId="a7">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1"/>
    <w:rsid w:val="009B3F15"/>
    <w:rPr>
      <w:rFonts w:ascii="宋体" w:eastAsiaTheme="minorEastAsia" w:hAnsi="Courier New" w:cs="Courier New"/>
      <w:sz w:val="21"/>
      <w:szCs w:val="21"/>
    </w:rPr>
  </w:style>
  <w:style w:type="character" w:customStyle="1" w:styleId="Char10">
    <w:name w:val="纯文本 Char1"/>
    <w:basedOn w:val="a0"/>
    <w:link w:val="a7"/>
    <w:uiPriority w:val="99"/>
    <w:semiHidden/>
    <w:rsid w:val="009B3F1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755</Words>
  <Characters>4305</Characters>
  <Application>Microsoft Office Word</Application>
  <DocSecurity>0</DocSecurity>
  <Lines>35</Lines>
  <Paragraphs>10</Paragraphs>
  <ScaleCrop>false</ScaleCrop>
  <Company>Microsoft</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2016-02-04T01:10:00Z</dcterms:created>
  <dcterms:modified xsi:type="dcterms:W3CDTF">2016-02-04T01:11:00Z</dcterms:modified>
</cp:coreProperties>
</file>