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</w:t>
      </w:r>
      <w:r w:rsidR="0035689B" w:rsidRPr="00F11440">
        <w:rPr>
          <w:rFonts w:hint="eastAsia"/>
          <w:sz w:val="28"/>
          <w:szCs w:val="28"/>
        </w:rPr>
        <w:t>限责任公司运营分公司</w:t>
      </w:r>
      <w:r w:rsidR="00F11440" w:rsidRPr="00F11440">
        <w:rPr>
          <w:rFonts w:hint="eastAsia"/>
          <w:sz w:val="28"/>
          <w:szCs w:val="28"/>
        </w:rPr>
        <w:t>照明类</w:t>
      </w:r>
      <w:r w:rsidR="00CD76F3">
        <w:rPr>
          <w:rFonts w:hint="eastAsia"/>
          <w:sz w:val="28"/>
          <w:szCs w:val="28"/>
        </w:rPr>
        <w:t>工具</w:t>
      </w:r>
      <w:r w:rsidRPr="00F11440">
        <w:rPr>
          <w:rFonts w:hint="eastAsia"/>
          <w:sz w:val="28"/>
          <w:szCs w:val="28"/>
        </w:rPr>
        <w:t>采购项目比选公告》，</w:t>
      </w:r>
      <w:r w:rsidR="007A73D9" w:rsidRPr="00F11440">
        <w:rPr>
          <w:rFonts w:hint="eastAsia"/>
          <w:sz w:val="28"/>
          <w:szCs w:val="28"/>
        </w:rPr>
        <w:t>项目编号</w:t>
      </w:r>
      <w:r w:rsidR="007A73D9" w:rsidRPr="00F11440">
        <w:rPr>
          <w:sz w:val="28"/>
          <w:szCs w:val="28"/>
        </w:rPr>
        <w:t>YY1-BX-GJ-201</w:t>
      </w:r>
      <w:r w:rsidR="00A55243" w:rsidRPr="00F11440">
        <w:rPr>
          <w:rFonts w:hint="eastAsia"/>
          <w:sz w:val="28"/>
          <w:szCs w:val="28"/>
        </w:rPr>
        <w:t>6</w:t>
      </w:r>
      <w:r w:rsidR="007A73D9" w:rsidRPr="00F11440">
        <w:rPr>
          <w:sz w:val="28"/>
          <w:szCs w:val="28"/>
        </w:rPr>
        <w:t>00</w:t>
      </w:r>
      <w:r w:rsidR="00F11440" w:rsidRPr="00F11440">
        <w:rPr>
          <w:rFonts w:hint="eastAsia"/>
          <w:sz w:val="28"/>
          <w:szCs w:val="28"/>
        </w:rPr>
        <w:t>2</w:t>
      </w:r>
      <w:r w:rsidR="007A73D9" w:rsidRPr="00F11440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  <w:bookmarkStart w:id="0" w:name="_GoBack"/>
      <w:bookmarkEnd w:id="0"/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A7" w:rsidRDefault="004758A7" w:rsidP="0016234B">
      <w:r>
        <w:separator/>
      </w:r>
    </w:p>
  </w:endnote>
  <w:endnote w:type="continuationSeparator" w:id="0">
    <w:p w:rsidR="004758A7" w:rsidRDefault="004758A7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A7" w:rsidRDefault="004758A7" w:rsidP="0016234B">
      <w:r>
        <w:separator/>
      </w:r>
    </w:p>
  </w:footnote>
  <w:footnote w:type="continuationSeparator" w:id="0">
    <w:p w:rsidR="004758A7" w:rsidRDefault="004758A7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758A7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0DEA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D76F3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11440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17</cp:revision>
  <dcterms:created xsi:type="dcterms:W3CDTF">2015-12-26T07:29:00Z</dcterms:created>
  <dcterms:modified xsi:type="dcterms:W3CDTF">2016-02-24T07:49:00Z</dcterms:modified>
</cp:coreProperties>
</file>