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0"/>
        </w:rPr>
      </w:pPr>
      <w:r>
        <w:rPr>
          <w:rFonts w:hint="eastAsia"/>
          <w:sz w:val="40"/>
        </w:rPr>
        <w:t>南宁北站东片区市政配套工程检测项目清单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1421"/>
        <w:gridCol w:w="1425"/>
        <w:gridCol w:w="1423"/>
        <w:gridCol w:w="1425"/>
        <w:gridCol w:w="1423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3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8"/>
                <w:szCs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4"/>
                <w:u w:val="none"/>
              </w:rPr>
              <w:t>序号</w:t>
            </w:r>
          </w:p>
        </w:tc>
        <w:tc>
          <w:tcPr>
            <w:tcW w:w="1428" w:type="pct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分部分项工程</w:t>
            </w:r>
          </w:p>
        </w:tc>
        <w:tc>
          <w:tcPr>
            <w:tcW w:w="1429" w:type="pct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检测内容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单位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建议单价（元）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1428" w:type="pct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1429" w:type="pct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</w:trPr>
        <w:tc>
          <w:tcPr>
            <w:tcW w:w="713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  <w:t>1</w:t>
            </w:r>
          </w:p>
        </w:tc>
        <w:tc>
          <w:tcPr>
            <w:tcW w:w="713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道路工程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路基借方、</w:t>
            </w:r>
            <w:r>
              <w:rPr>
                <w:rFonts w:hint="eastAsia" w:ascii="宋体" w:hAnsi="宋体" w:eastAsia="宋体" w:cs="Times New Roman"/>
                <w:color w:val="FF0000"/>
                <w:kern w:val="0"/>
                <w:sz w:val="24"/>
                <w:u w:val="none"/>
              </w:rPr>
              <w:t>沟槽、基坑利用回填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土工试验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天然含水率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125.00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液塑限联合测定法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150.00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击实试验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700.00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土的承载比</w:t>
            </w: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br w:type="textWrapping"/>
            </w: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（CBR）试验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1000.00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颗粒分析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150.00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路基弯沉值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30.00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压实度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150.00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级配碎石垫层</w:t>
            </w:r>
            <w:r>
              <w:rPr>
                <w:rFonts w:hint="eastAsia" w:ascii="宋体" w:hAnsi="宋体" w:eastAsia="宋体" w:cs="Times New Roman"/>
                <w:color w:val="FF0000"/>
                <w:kern w:val="0"/>
                <w:sz w:val="24"/>
                <w:u w:val="none"/>
              </w:rPr>
              <w:t>（不含人行道）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集料物检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级配筛分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100.00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压碎值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300.00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表观密度、堆积密度、空隙率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175.00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吸水率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含泥量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75.00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针片状颗粒含量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100.00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2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击实试验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700.00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压实度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150.00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2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弯沉值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30.00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4.5%水泥稳定碎石下基</w:t>
            </w: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层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集料物检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级配筛分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100.00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压碎值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300.00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表观密度、堆积密度、空隙率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75.00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吸水率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含泥量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75.00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针片状颗粒含量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100.00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无侧限抗压强度试验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500.00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稳定材料剂量测定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500.00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2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无机结合料配合比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水泥(全套物理性能检验(ISO法)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650.00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集料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600.00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无机结合料配合比设计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2500.00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水泥</w:t>
            </w: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br w:type="textWrapping"/>
            </w: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(全套物理性能检验(ISO法))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650.00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2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现场无机结合料抽检击实试验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1000.00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下基层压实度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150.00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2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下基层弯沉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30.00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基层厚度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250.00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5.5%水泥稳定碎石上基层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集料物检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级配筛分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100.00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压碎值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300.00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表观密度、堆积密度、空隙率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175.00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吸水率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含泥量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75.00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针片状颗粒含量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100.00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无侧限抗压强度试验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600.00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稳定材料剂量测定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150.00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无机结合料配合比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水泥(全套物理性能检验(ISO法)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650.00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集料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600.00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无机结合料配合比设计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2500.00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水泥</w:t>
            </w: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br w:type="textWrapping"/>
            </w: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(全套物理性能检验(ISO法))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650.00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现场无机结合料抽检击实试验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1000.00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上基层压实度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150.00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上基层弯沉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30.00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基层厚度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250.00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乳化沥青黏层</w:t>
            </w: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沥青针入度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200.00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沥青延度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200.00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沥青软化点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200.00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乳化沥青蒸残留物含量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250.00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乳化沥青筛上剩余量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100.00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乳化沥青离子电荷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150.00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乳化沥青与矿料粘附性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150.00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沥青标准粘度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150.00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乳化沥青储存稳定度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150.00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乳化沥青破乳速度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150.00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沥青配合比设计</w:t>
            </w: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沥青混合料配合比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5000.00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粗集料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压碎值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300.00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级配筛分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100.00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表观相对密度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150.00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吸水率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磨耗值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250.00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针片状颗粒含量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100.00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细集料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表观相对密度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150.00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级配筛分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100.00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小于 0.075mm 颗粒含量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100.00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矿粉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表观密度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级配筛分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100.00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1429" w:type="pct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沥青针入度（常温 25℃）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150.00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1429" w:type="pct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200.00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1429" w:type="pct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沥青延度</w:t>
            </w: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br w:type="textWrapping"/>
            </w: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（常温 25℃）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150.00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1429" w:type="pct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200.00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1429" w:type="pct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沥青软化点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150.00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1429" w:type="pct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200.00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1429" w:type="pct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沥青密度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150.00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1429" w:type="pct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150.00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1429" w:type="pct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沥青蜡含量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1000.00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1429" w:type="pct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1000.00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沥青面层</w:t>
            </w:r>
          </w:p>
        </w:tc>
        <w:tc>
          <w:tcPr>
            <w:tcW w:w="1429" w:type="pct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沥青针入度（常温 25℃）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150.00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1429" w:type="pct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200.00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1429" w:type="pct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沥青延度</w:t>
            </w: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br w:type="textWrapping"/>
            </w: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（常温 25℃）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150.00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1429" w:type="pct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200.00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1429" w:type="pct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沥青软化点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150.00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1429" w:type="pct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200.00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1429" w:type="pct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沥青密度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150.00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1429" w:type="pct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150.00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1429" w:type="pct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沥青蜡含量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1000.00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1429" w:type="pct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1000.00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沥青混合料（细）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1925.00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沥青混合料（粗）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1925.00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沥青混合料面层压实度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粗、细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350.00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沥青混合料面层弯沉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粗、细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30.00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面层厚度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250.00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路面摩擦系数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250.00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路面构造深度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150.00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路面渗水系数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250.00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路面平整度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15.00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13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u w:val="none"/>
              </w:rPr>
              <w:t>2</w:t>
            </w:r>
          </w:p>
        </w:tc>
        <w:tc>
          <w:tcPr>
            <w:tcW w:w="713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人行道及附属工程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级配碎石垫层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集料物检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级配筛分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44.25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压碎值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118.00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表观密度、堆积密度、空隙率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73.75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吸水率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29.50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含泥量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44.25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针片状颗粒含量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59.00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击实试验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700.00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压实度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150.00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Cs w:val="20"/>
                <w:u w:val="none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0"/>
                <w:u w:val="none"/>
              </w:rPr>
              <w:t>　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透水砖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抗压强度、防滑性能、吸水率、透水系数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1500.00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Cs w:val="20"/>
                <w:u w:val="none"/>
              </w:rPr>
            </w:pP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砂浆配合比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水泥(全套物理性能检验(ISO法))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650.00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Cs w:val="20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砂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400.00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Cs w:val="20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砂浆配比设计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750.00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Cs w:val="20"/>
                <w:u w:val="none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砂浆试件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砂浆抗压强度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30.00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Cs w:val="20"/>
                <w:u w:val="none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C15 混凝土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抗压强度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30.00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Cs w:val="20"/>
                <w:u w:val="none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C20 混凝土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抗压强度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30.00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Cs w:val="20"/>
                <w:u w:val="none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C25 混凝土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抗压强度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30.00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Cs w:val="20"/>
                <w:u w:val="none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C30  P6 混凝土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抗压强度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30.00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Cs w:val="20"/>
                <w:u w:val="none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C35  P6 混凝土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抗压强度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30.00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Cs w:val="20"/>
                <w:u w:val="none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C35 混凝土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抗压强度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30.00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Cs w:val="20"/>
                <w:u w:val="none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条石、路缘石（含开孔式）、平石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抗压强度、抗折强度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900.00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</w:trPr>
        <w:tc>
          <w:tcPr>
            <w:tcW w:w="71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u w:val="none"/>
              </w:rPr>
              <w:t>3</w:t>
            </w:r>
          </w:p>
        </w:tc>
        <w:tc>
          <w:tcPr>
            <w:tcW w:w="71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交通工程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C25</w:t>
            </w: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br w:type="textWrapping"/>
            </w: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混凝土基础</w:t>
            </w: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抗压强度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30.00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713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u w:val="none"/>
              </w:rPr>
              <w:t>4</w:t>
            </w:r>
          </w:p>
        </w:tc>
        <w:tc>
          <w:tcPr>
            <w:tcW w:w="713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排水工程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地基承载力</w:t>
            </w: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轻型触探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200.00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雨水检查井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C20 砼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抗压强度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30.00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C30 井座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抗压强度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30.00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井盖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承载能力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100.00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雨水篦子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承载能力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1000.00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防坠网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断裂强力、耐贯穿性能、网目密度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800.00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钢筋原材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拉伸、弯曲、尺寸和重量偏差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195.00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砂浆配合比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水泥(全套物理性能检验(ISO法))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650.00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砂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400.00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Cs w:val="20"/>
                <w:u w:val="none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0"/>
                <w:u w:val="none"/>
              </w:rPr>
              <w:t>　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砂浆配比设计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750.00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砂浆试件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砂浆抗压强度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30.00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砖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抗压强度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550.00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污水管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DN400波纹管环刚度SN8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外观尺寸、环刚度、环柔性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800.00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DN400波纹管环刚度SN12.5</w:t>
            </w: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800.00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DN500波纹管环刚度SN12.5</w:t>
            </w: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800.00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DN600波纹管环刚度SN12.5</w:t>
            </w: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800.00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排水管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管径 D400mm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外观质量、尺 寸、内水压力、外压破坏荷载、保护层厚度、承插工作面骨径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1100.00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管径 D800mm</w:t>
            </w: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1200.00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管径 D1000mm</w:t>
            </w: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1500.00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管径 D1200mm</w:t>
            </w: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1800.00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沟槽回填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回填土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击实试验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700.00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回填砂石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击实试验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700.00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级配砂砾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150.00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回填中粗砂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击实试验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700.00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级配筛分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150.00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压实度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100.00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13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u w:val="none"/>
              </w:rPr>
              <w:t>5</w:t>
            </w:r>
          </w:p>
        </w:tc>
        <w:tc>
          <w:tcPr>
            <w:tcW w:w="713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照明工程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灯杆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混凝土灯杆基础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抗压强度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30.00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PE 管</w:t>
            </w: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外观尺寸、环刚度、纵向回缩率、落锤冲击试验、拉伸强度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1600.00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电线</w:t>
            </w: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电线导体电阻、截面尺寸等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规格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345.00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电缆</w:t>
            </w: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电缆每芯导体电阻、截面尺寸等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规 格 每 芯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115.00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配电与照明节能工程</w:t>
            </w: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照度值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250.00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功率密度值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1500.00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接地电阻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次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800.00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713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u w:val="none"/>
              </w:rPr>
              <w:t>6</w:t>
            </w:r>
          </w:p>
        </w:tc>
        <w:tc>
          <w:tcPr>
            <w:tcW w:w="713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强弱电管线预埋工程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电力检查井</w:t>
            </w: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地基承载力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200.00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塑料管</w:t>
            </w: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外观、平均外径、壁厚、密度、纵向回缩率、维卡软化温度、落锤冲击试验拉伸屈服强度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1600.00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C15</w:t>
            </w: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br w:type="textWrapping"/>
            </w: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混凝土</w:t>
            </w: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抗压强度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30.00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土工</w:t>
            </w: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击实试验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700.00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试验</w:t>
            </w: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压实度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150.00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检查井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砂浆试件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砂浆抗压强度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30.00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砖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抗压强度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30.00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13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u w:val="none"/>
              </w:rPr>
              <w:t>7</w:t>
            </w:r>
          </w:p>
        </w:tc>
        <w:tc>
          <w:tcPr>
            <w:tcW w:w="713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绿化工程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种植土</w:t>
            </w: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PH 值、全盐量、有机质、容重、块径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1400.00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C15</w:t>
            </w: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br w:type="textWrapping"/>
            </w: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混凝土</w:t>
            </w: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抗压强度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u w:val="none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u w:val="none"/>
              </w:rPr>
              <w:t>30.00</w:t>
            </w:r>
          </w:p>
        </w:tc>
      </w:tr>
    </w:tbl>
    <w:p>
      <w:pPr>
        <w:rPr>
          <w:sz w:val="22"/>
        </w:rPr>
      </w:pPr>
    </w:p>
    <w:sectPr>
      <w:pgSz w:w="11906" w:h="16838"/>
      <w:pgMar w:top="109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JiMTVhNTJmMTFjNmIxMGVhOTNlMzZjYzI2N2I2YjYifQ=="/>
  </w:docVars>
  <w:rsids>
    <w:rsidRoot w:val="00AD0C40"/>
    <w:rsid w:val="005318F0"/>
    <w:rsid w:val="0096632C"/>
    <w:rsid w:val="00A10041"/>
    <w:rsid w:val="00AD0C40"/>
    <w:rsid w:val="00BC71AF"/>
    <w:rsid w:val="00D35D47"/>
    <w:rsid w:val="4CD355AF"/>
    <w:rsid w:val="7CE2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10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11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2"/>
    </w:rPr>
  </w:style>
  <w:style w:type="paragraph" w:customStyle="1" w:styleId="12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3">
    <w:name w:val="xl65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2"/>
    </w:rPr>
  </w:style>
  <w:style w:type="paragraph" w:customStyle="1" w:styleId="15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2"/>
    </w:rPr>
  </w:style>
  <w:style w:type="paragraph" w:customStyle="1" w:styleId="19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1755</Words>
  <Characters>2672</Characters>
  <Lines>27</Lines>
  <Paragraphs>7</Paragraphs>
  <TotalTime>52</TotalTime>
  <ScaleCrop>false</ScaleCrop>
  <LinksUpToDate>false</LinksUpToDate>
  <CharactersWithSpaces>2702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2022-10-24T00:30:00Z</dcterms:created>
  <dc:creator>周磊</dc:creator>
  <cp:lastModifiedBy>☆落雨幽雁☆</cp:lastModifiedBy>
  <dcterms:modified xsi:type="dcterms:W3CDTF">2022-10-24T02:17:09Z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AA98EC055AE54AA39B70FD4476A53A1B</vt:lpwstr>
  </property>
</Properties>
</file>